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4A" w:rsidRPr="00C25026" w:rsidRDefault="00376F4A" w:rsidP="00376F4A">
      <w:pPr>
        <w:pStyle w:val="Surkhi"/>
        <w:rPr>
          <w:rFonts w:ascii="1 MUHAMMADI QURANIC" w:hAnsi="1 MUHAMMADI QURANIC" w:cs="1 MUHAMMADI QURANIC"/>
        </w:rPr>
      </w:pPr>
      <w:r w:rsidRPr="00C25026">
        <w:rPr>
          <w:rFonts w:ascii="1 MUHAMMADI QURANIC" w:hAnsi="1 MUHAMMADI QURANIC" w:cs="1 MUHAMMADI QURANIC"/>
          <w:rtl/>
        </w:rPr>
        <w:t>حكم زواج المسلم في  البلاد غير الإسلامية</w:t>
      </w:r>
    </w:p>
    <w:p w:rsidR="00376F4A" w:rsidRDefault="00376F4A" w:rsidP="00376F4A">
      <w:pPr>
        <w:pStyle w:val="Paragraph"/>
        <w:jc w:val="right"/>
        <w:rPr>
          <w:rStyle w:val="FootnoteReference"/>
          <w:lang w:bidi="ur-PK"/>
        </w:rPr>
      </w:pPr>
      <w:r>
        <w:rPr>
          <w:rFonts w:hint="cs"/>
          <w:rtl/>
        </w:rPr>
        <w:t>عبداللہ ابوبکراحمد</w:t>
      </w:r>
      <w:r>
        <w:rPr>
          <w:rStyle w:val="FootnoteReference"/>
          <w:lang w:bidi="ur-PK"/>
        </w:rPr>
        <w:footnoteReference w:customMarkFollows="1" w:id="1"/>
        <w:t>*</w:t>
      </w:r>
    </w:p>
    <w:p w:rsidR="00376F4A" w:rsidRDefault="00376F4A" w:rsidP="00376F4A">
      <w:pPr>
        <w:pStyle w:val="Paragraph"/>
        <w:jc w:val="right"/>
        <w:rPr>
          <w:rStyle w:val="FootnoteReference"/>
          <w:rtl/>
          <w:lang w:bidi="ur-PK"/>
        </w:rPr>
      </w:pPr>
      <w:r>
        <w:rPr>
          <w:rFonts w:hint="cs"/>
          <w:rtl/>
        </w:rPr>
        <w:t>احمد بن یوسف الدرویش</w:t>
      </w:r>
      <w:r w:rsidRPr="00F36E38">
        <w:rPr>
          <w:vertAlign w:val="superscript"/>
        </w:rPr>
        <w:t>**</w:t>
      </w:r>
    </w:p>
    <w:p w:rsidR="00376F4A" w:rsidRDefault="00376F4A" w:rsidP="00376F4A">
      <w:pPr>
        <w:spacing w:after="0" w:line="240" w:lineRule="auto"/>
        <w:ind w:left="720" w:right="720"/>
        <w:jc w:val="both"/>
        <w:rPr>
          <w:rFonts w:asciiTheme="majorBidi" w:hAnsiTheme="majorBidi" w:cstheme="majorBidi"/>
          <w:b/>
          <w:bCs/>
          <w:sz w:val="24"/>
          <w:szCs w:val="24"/>
        </w:rPr>
      </w:pPr>
    </w:p>
    <w:p w:rsidR="00376F4A" w:rsidRPr="00594467" w:rsidRDefault="00376F4A" w:rsidP="00376F4A">
      <w:pPr>
        <w:spacing w:after="0" w:line="240" w:lineRule="auto"/>
        <w:ind w:left="720" w:right="720"/>
        <w:rPr>
          <w:rFonts w:asciiTheme="majorBidi" w:hAnsiTheme="majorBidi" w:cstheme="majorBidi"/>
          <w:rtl/>
        </w:rPr>
      </w:pPr>
      <w:r w:rsidRPr="00594467">
        <w:rPr>
          <w:rFonts w:asciiTheme="majorBidi" w:hAnsiTheme="majorBidi" w:cstheme="majorBidi"/>
        </w:rPr>
        <w:t>Abstract</w:t>
      </w:r>
    </w:p>
    <w:p w:rsidR="00376F4A" w:rsidRPr="00594467" w:rsidRDefault="00376F4A" w:rsidP="00376F4A">
      <w:pPr>
        <w:spacing w:after="0" w:line="240" w:lineRule="auto"/>
        <w:ind w:left="720" w:right="720"/>
        <w:jc w:val="both"/>
        <w:rPr>
          <w:rFonts w:asciiTheme="majorBidi" w:hAnsiTheme="majorBidi" w:cstheme="majorBidi"/>
          <w:i/>
          <w:iCs/>
        </w:rPr>
      </w:pPr>
      <w:r w:rsidRPr="00594467">
        <w:rPr>
          <w:rFonts w:asciiTheme="majorBidi" w:hAnsiTheme="majorBidi" w:cstheme="majorBidi"/>
          <w:i/>
          <w:iCs/>
        </w:rPr>
        <w:t>It is known about marriage in Islam as the right door for the formation of the society and the succession of generation, on this respect sharia set a rules and regulations regarding marriage as to what is permissible and what is not permissible, the condition of marriage contract, marital etiquettes and the rights of the spouses in their marriage lives. In the previous times there was a distinction between Muslim community and the other societies due to that it was very difficult for a Muslim to reside among the non-Muslims permanent residence particularly in the main parts of the Islamic world. But in our modern times, life has changed as we have witnessed many instances such as interference of many Muslims and their intermingling with non-Muslims communities in different countries and eventually they became citizens of that countries.</w:t>
      </w:r>
    </w:p>
    <w:p w:rsidR="00376F4A" w:rsidRPr="00594467" w:rsidRDefault="00376F4A" w:rsidP="00376F4A">
      <w:pPr>
        <w:spacing w:after="0" w:line="240" w:lineRule="auto"/>
        <w:ind w:left="720" w:right="720"/>
        <w:jc w:val="both"/>
        <w:rPr>
          <w:rFonts w:asciiTheme="majorBidi" w:hAnsiTheme="majorBidi" w:cstheme="majorBidi"/>
          <w:i/>
          <w:iCs/>
          <w:rtl/>
        </w:rPr>
      </w:pPr>
      <w:r w:rsidRPr="00594467">
        <w:rPr>
          <w:rFonts w:asciiTheme="majorBidi" w:hAnsiTheme="majorBidi" w:cstheme="majorBidi"/>
          <w:i/>
          <w:iCs/>
        </w:rPr>
        <w:t>The study comes in four section, some of which are introductory to the study which include the definition of marriage and its legitimacy in Islam, and the wisdom of this legitimate, and the remaining sections related to general rules of law on marriage with non-Muslims women in non-Muslims countries.</w:t>
      </w:r>
    </w:p>
    <w:p w:rsidR="00376F4A" w:rsidRPr="00804C4E" w:rsidRDefault="00376F4A" w:rsidP="00376F4A">
      <w:pPr>
        <w:pStyle w:val="SubHeading"/>
        <w:spacing w:line="240" w:lineRule="auto"/>
        <w:rPr>
          <w:rFonts w:ascii="1 MUHAMMADI QURANIC" w:hAnsi="1 MUHAMMADI QURANIC" w:cs="1 MUHAMMADI QURANIC"/>
          <w:rtl/>
        </w:rPr>
      </w:pPr>
      <w:r w:rsidRPr="00804C4E">
        <w:rPr>
          <w:rFonts w:ascii="1 MUHAMMADI QURANIC" w:hAnsi="1 MUHAMMADI QURANIC" w:cs="1 MUHAMMADI QURANIC"/>
          <w:rtl/>
        </w:rPr>
        <w:t>تمهيد:</w:t>
      </w:r>
    </w:p>
    <w:p w:rsidR="00376F4A" w:rsidRPr="00E227A8" w:rsidRDefault="00376F4A" w:rsidP="00376F4A">
      <w:pPr>
        <w:pStyle w:val="Arabic"/>
        <w:spacing w:line="240" w:lineRule="auto"/>
        <w:ind w:left="0" w:right="0" w:firstLine="432"/>
        <w:rPr>
          <w:sz w:val="28"/>
          <w:szCs w:val="28"/>
        </w:rPr>
      </w:pPr>
      <w:r w:rsidRPr="00E227A8">
        <w:rPr>
          <w:sz w:val="28"/>
          <w:szCs w:val="28"/>
          <w:rtl/>
        </w:rPr>
        <w:t>الحمد لله رب العالمين</w:t>
      </w:r>
      <w:r w:rsidRPr="00E227A8">
        <w:rPr>
          <w:rFonts w:hint="cs"/>
          <w:sz w:val="28"/>
          <w:szCs w:val="28"/>
          <w:rtl/>
        </w:rPr>
        <w:t xml:space="preserve"> والصلاة والسلام على نبيه ورسوله محمد وعلى آله وصحبه ومن سار على نهجه إلي يوم الدين.</w:t>
      </w:r>
      <w:r w:rsidRPr="00E227A8">
        <w:rPr>
          <w:sz w:val="28"/>
          <w:szCs w:val="28"/>
          <w:rtl/>
        </w:rPr>
        <w:t xml:space="preserve"> معروف ما للزواج في الإسلام من احترام باعتباره الباب الصحيح لتكوين المجتمع وتتابع الأجيال، وقد عبرت عن هذا الاحترام مجموعة الأحكام الشرعية الإسلامية الخاصة بالزواج ما يجوز منه وما لا يجوز، وشروط عقد الزواج، وآداب الزوجية، وحقوق الزوجين في حياتهما، وحالَ موت أحدهما، وطرق فسخ عقد الزواج، وعدة المطلقة، وحكم الإيلاء، والظهار، وما إلى ذلك.</w:t>
      </w:r>
    </w:p>
    <w:p w:rsidR="00376F4A" w:rsidRPr="00E227A8" w:rsidRDefault="00376F4A" w:rsidP="00376F4A">
      <w:pPr>
        <w:pStyle w:val="Arabic"/>
        <w:spacing w:line="240" w:lineRule="auto"/>
        <w:ind w:left="0" w:right="0" w:firstLine="432"/>
        <w:rPr>
          <w:sz w:val="28"/>
          <w:szCs w:val="28"/>
          <w:rtl/>
        </w:rPr>
      </w:pPr>
      <w:r w:rsidRPr="00E227A8">
        <w:rPr>
          <w:sz w:val="28"/>
          <w:szCs w:val="28"/>
          <w:rtl/>
        </w:rPr>
        <w:t>وفي الأزمنة السابقة كان هناك تمايز بين المجتمع الإسلامي والمجتمعات الأخرى، بحيث كان يندر أن يقيم مسلم بين أظهر غير المسلمين إقامة دائمة؛ خاصة في الأجزاء الرئيسة من العالم الإسلامي، وفي حال الأقليات كان الغالب هو أن يعيش المسلمون شبه معزولين عن بيئة الأكثرية غير المسلمة.</w:t>
      </w:r>
    </w:p>
    <w:p w:rsidR="00376F4A" w:rsidRPr="00E227A8" w:rsidRDefault="00376F4A" w:rsidP="00376F4A">
      <w:pPr>
        <w:pStyle w:val="Arabic"/>
        <w:spacing w:line="240" w:lineRule="auto"/>
        <w:ind w:left="0" w:right="0" w:firstLine="432"/>
        <w:rPr>
          <w:sz w:val="28"/>
          <w:szCs w:val="28"/>
          <w:rtl/>
        </w:rPr>
      </w:pPr>
      <w:r w:rsidRPr="00E227A8">
        <w:rPr>
          <w:sz w:val="28"/>
          <w:szCs w:val="28"/>
          <w:rtl/>
        </w:rPr>
        <w:t xml:space="preserve">وفي الزمن الحديث تطورت الحياة بحيث شهدنا نماذج من العيش لم تكن معتادة فيما سبق، ومنها تداخل المسلمين واختلاطهم </w:t>
      </w:r>
      <w:r w:rsidRPr="00E227A8">
        <w:rPr>
          <w:sz w:val="28"/>
          <w:szCs w:val="28"/>
          <w:rtl/>
        </w:rPr>
        <w:lastRenderedPageBreak/>
        <w:t>بالمجتمعات غير المسلمة في كثير من دول العالم، وخضوعهم لقوانين هذه الدول حتى صاروا من مواطنيها.</w:t>
      </w:r>
    </w:p>
    <w:p w:rsidR="00376F4A" w:rsidRPr="00E227A8" w:rsidRDefault="00376F4A" w:rsidP="00376F4A">
      <w:pPr>
        <w:pStyle w:val="Arabic"/>
        <w:spacing w:line="240" w:lineRule="auto"/>
        <w:ind w:left="0" w:right="0" w:firstLine="432"/>
        <w:rPr>
          <w:sz w:val="28"/>
          <w:szCs w:val="28"/>
          <w:rtl/>
        </w:rPr>
      </w:pPr>
      <w:r w:rsidRPr="00E227A8">
        <w:rPr>
          <w:sz w:val="28"/>
          <w:szCs w:val="28"/>
          <w:rtl/>
        </w:rPr>
        <w:t>وهذه الدراسة تحاول أن تدرس نقطة تتعلق بالمسلمين المقيمين بين أظهر أهل الأديان الأخرى، وهي: هل يجوز للمسلم عقد الزواج أو فسخه وفقا لقوانين هذه الدول؛ علما بأن هذا النوع من المعاملة لا يُقَر إلا وفقا لهذه القوانين التي قد تخالف في شروط العقد أو أركانه أو غير ذلك</w:t>
      </w:r>
    </w:p>
    <w:p w:rsidR="00376F4A" w:rsidRPr="00E227A8" w:rsidRDefault="00376F4A" w:rsidP="00376F4A">
      <w:pPr>
        <w:pStyle w:val="Arabic"/>
        <w:spacing w:line="240" w:lineRule="auto"/>
        <w:ind w:left="0" w:right="0" w:firstLine="432"/>
        <w:rPr>
          <w:sz w:val="28"/>
          <w:szCs w:val="28"/>
        </w:rPr>
      </w:pPr>
      <w:r w:rsidRPr="00E227A8">
        <w:rPr>
          <w:sz w:val="28"/>
          <w:szCs w:val="28"/>
          <w:rtl/>
        </w:rPr>
        <w:t xml:space="preserve">وتأتي الدراسة في </w:t>
      </w:r>
      <w:r w:rsidRPr="00E227A8">
        <w:rPr>
          <w:rFonts w:hint="cs"/>
          <w:sz w:val="28"/>
          <w:szCs w:val="28"/>
          <w:rtl/>
        </w:rPr>
        <w:t xml:space="preserve">أربعة </w:t>
      </w:r>
      <w:r w:rsidRPr="00E227A8">
        <w:rPr>
          <w:sz w:val="28"/>
          <w:szCs w:val="28"/>
          <w:rtl/>
        </w:rPr>
        <w:t>مباحث يمثل بعضها تمهيدات للدراسة تتناول تعريف الفقهاء للزواج، ومشروعيته في الإسلام، وحكمة هذه المشروعية، وتمثل بقية المباحث دراسة حول عموم الحكم الشرعي المتعلق بالزواج من غير المسلمة، ثم رأي الفقهاء في عقد الزواج و</w:t>
      </w:r>
      <w:r w:rsidRPr="00E227A8">
        <w:rPr>
          <w:sz w:val="28"/>
          <w:szCs w:val="28"/>
        </w:rPr>
        <w:t></w:t>
      </w:r>
      <w:r w:rsidRPr="00E227A8">
        <w:rPr>
          <w:rFonts w:hint="cs"/>
          <w:sz w:val="28"/>
          <w:szCs w:val="28"/>
          <w:rtl/>
        </w:rPr>
        <w:t xml:space="preserve"> في بلاد</w:t>
      </w:r>
      <w:r w:rsidRPr="00E227A8">
        <w:rPr>
          <w:sz w:val="28"/>
          <w:szCs w:val="28"/>
          <w:rtl/>
        </w:rPr>
        <w:t xml:space="preserve"> غير ا</w:t>
      </w:r>
      <w:r w:rsidRPr="00E227A8">
        <w:rPr>
          <w:rFonts w:hint="cs"/>
          <w:sz w:val="28"/>
          <w:szCs w:val="28"/>
          <w:rtl/>
        </w:rPr>
        <w:t>لإسلا</w:t>
      </w:r>
      <w:r w:rsidRPr="00E227A8">
        <w:rPr>
          <w:sz w:val="28"/>
          <w:szCs w:val="28"/>
          <w:rtl/>
        </w:rPr>
        <w:t>م</w:t>
      </w:r>
      <w:r w:rsidRPr="00E227A8">
        <w:rPr>
          <w:rFonts w:hint="cs"/>
          <w:sz w:val="28"/>
          <w:szCs w:val="28"/>
          <w:rtl/>
        </w:rPr>
        <w:t>ية</w:t>
      </w:r>
      <w:r w:rsidRPr="00E227A8">
        <w:rPr>
          <w:sz w:val="28"/>
          <w:szCs w:val="28"/>
          <w:rtl/>
        </w:rPr>
        <w:t>.</w:t>
      </w:r>
    </w:p>
    <w:p w:rsidR="00376F4A" w:rsidRPr="00E227A8" w:rsidRDefault="00376F4A" w:rsidP="00376F4A">
      <w:pPr>
        <w:tabs>
          <w:tab w:val="left" w:pos="468"/>
        </w:tabs>
        <w:bidi/>
        <w:spacing w:after="0" w:line="240" w:lineRule="auto"/>
        <w:ind w:left="90"/>
        <w:jc w:val="center"/>
        <w:rPr>
          <w:rFonts w:ascii="1 MUHAMMADI QURANIC" w:hAnsi="1 MUHAMMADI QURANIC" w:cs="1 MUHAMMADI QURANIC"/>
          <w:color w:val="000000"/>
          <w:sz w:val="28"/>
          <w:szCs w:val="28"/>
          <w:rtl/>
        </w:rPr>
      </w:pPr>
      <w:r w:rsidRPr="00E227A8">
        <w:rPr>
          <w:rFonts w:ascii="1 MUHAMMADI QURANIC" w:hAnsi="1 MUHAMMADI QURANIC" w:cs="1 MUHAMMADI QURANIC"/>
          <w:b/>
          <w:bCs/>
          <w:color w:val="000000"/>
          <w:sz w:val="28"/>
          <w:szCs w:val="28"/>
          <w:rtl/>
        </w:rPr>
        <w:t>المبحث الأول: تعريف الزواج</w:t>
      </w:r>
    </w:p>
    <w:p w:rsidR="00376F4A" w:rsidRPr="00E227A8" w:rsidRDefault="00376F4A" w:rsidP="00376F4A">
      <w:pPr>
        <w:tabs>
          <w:tab w:val="left" w:pos="468"/>
        </w:tabs>
        <w:bidi/>
        <w:spacing w:after="0" w:line="240" w:lineRule="auto"/>
        <w:ind w:firstLine="432"/>
        <w:jc w:val="lowKashida"/>
        <w:rPr>
          <w:rFonts w:ascii="1 MUHAMMADI QURANIC" w:hAnsi="1 MUHAMMADI QURANIC" w:cs="1 MUHAMMADI QURANIC"/>
          <w:b/>
          <w:bCs/>
          <w:color w:val="000000"/>
          <w:sz w:val="28"/>
          <w:szCs w:val="28"/>
          <w:rtl/>
        </w:rPr>
      </w:pPr>
      <w:r w:rsidRPr="00E227A8">
        <w:rPr>
          <w:rFonts w:ascii="1 MUHAMMADI QURANIC" w:hAnsi="1 MUHAMMADI QURANIC" w:cs="1 MUHAMMADI QURANIC"/>
          <w:color w:val="000000"/>
          <w:sz w:val="28"/>
          <w:szCs w:val="28"/>
          <w:rtl/>
        </w:rPr>
        <w:t>عرفه الفقهاء بتعريفات كثيرة، وهي تعريفات متقاربة في المعنى، واختلفت فيما بينها اختلافًا طفيفا،</w:t>
      </w:r>
      <w:r w:rsidRPr="00E227A8">
        <w:rPr>
          <w:rFonts w:ascii="1 MUHAMMADI QURANIC" w:hAnsi="1 MUHAMMADI QURANIC" w:cs="1 MUHAMMADI QURANIC"/>
          <w:vertAlign w:val="superscript"/>
        </w:rPr>
        <w:t xml:space="preserve">1 </w:t>
      </w:r>
      <w:r w:rsidRPr="00E227A8">
        <w:rPr>
          <w:rFonts w:ascii="1 MUHAMMADI QURANIC" w:hAnsi="1 MUHAMMADI QURANIC" w:cs="1 MUHAMMADI QURANIC"/>
          <w:vertAlign w:val="superscript"/>
          <w:rtl/>
        </w:rPr>
        <w:t xml:space="preserve"> </w:t>
      </w:r>
      <w:r w:rsidRPr="00E227A8">
        <w:rPr>
          <w:rFonts w:ascii="1 MUHAMMADI QURANIC" w:hAnsi="1 MUHAMMADI QURANIC" w:cs="1 MUHAMMADI QURANIC"/>
          <w:color w:val="000000"/>
          <w:sz w:val="28"/>
          <w:szCs w:val="28"/>
          <w:rtl/>
        </w:rPr>
        <w:t>وإن ترتبت على ذلك بعض النتائج المهمة كما سيأتي، فنبدأ أولا ببيان تعريفات الفقهاء للزواج:</w:t>
      </w:r>
    </w:p>
    <w:p w:rsidR="00376F4A" w:rsidRPr="00E227A8" w:rsidRDefault="00376F4A" w:rsidP="00376F4A">
      <w:pPr>
        <w:tabs>
          <w:tab w:val="left" w:pos="468"/>
        </w:tabs>
        <w:bidi/>
        <w:spacing w:after="0" w:line="240" w:lineRule="auto"/>
        <w:ind w:left="432" w:hanging="432"/>
        <w:jc w:val="lowKashida"/>
        <w:rPr>
          <w:rFonts w:ascii="1 MUHAMMADI QURANIC" w:hAnsi="1 MUHAMMADI QURANIC" w:cs="1 MUHAMMADI QURANIC"/>
          <w:b/>
          <w:bCs/>
          <w:color w:val="000000"/>
          <w:sz w:val="28"/>
          <w:szCs w:val="28"/>
          <w:rtl/>
        </w:rPr>
      </w:pPr>
      <w:r w:rsidRPr="00E227A8">
        <w:rPr>
          <w:rFonts w:ascii="1 MUHAMMADI QURANIC" w:hAnsi="1 MUHAMMADI QURANIC" w:cs="1 MUHAMMADI QURANIC"/>
          <w:color w:val="000000"/>
          <w:sz w:val="28"/>
          <w:szCs w:val="28"/>
          <w:rtl/>
        </w:rPr>
        <w:t>1.</w:t>
      </w:r>
      <w:r>
        <w:rPr>
          <w:rFonts w:ascii="1 MUHAMMADI QURANIC" w:hAnsi="1 MUHAMMADI QURANIC" w:cs="1 MUHAMMADI QURANIC" w:hint="cs"/>
          <w:color w:val="000000"/>
          <w:sz w:val="28"/>
          <w:szCs w:val="28"/>
          <w:rtl/>
        </w:rPr>
        <w:tab/>
      </w:r>
      <w:r w:rsidRPr="00E227A8">
        <w:rPr>
          <w:rFonts w:ascii="1 MUHAMMADI QURANIC" w:hAnsi="1 MUHAMMADI QURANIC" w:cs="1 MUHAMMADI QURANIC"/>
          <w:color w:val="000000"/>
          <w:sz w:val="28"/>
          <w:szCs w:val="28"/>
          <w:rtl/>
        </w:rPr>
        <w:t xml:space="preserve"> عرفه الحنفية بأنه:</w:t>
      </w:r>
      <w:r w:rsidRPr="00E227A8">
        <w:rPr>
          <w:rFonts w:ascii="1 MUHAMMADI QURANIC" w:hAnsi="1 MUHAMMADI QURANIC" w:cs="1 MUHAMMADI QURANIC"/>
          <w:b/>
          <w:bCs/>
          <w:color w:val="000000"/>
          <w:sz w:val="28"/>
          <w:szCs w:val="28"/>
          <w:rtl/>
          <w:lang w:bidi="ar-SY"/>
        </w:rPr>
        <w:t xml:space="preserve"> "</w:t>
      </w:r>
      <w:r w:rsidRPr="00E227A8">
        <w:rPr>
          <w:rFonts w:ascii="1 MUHAMMADI QURANIC" w:hAnsi="1 MUHAMMADI QURANIC" w:cs="1 MUHAMMADI QURANIC"/>
          <w:color w:val="000000"/>
          <w:sz w:val="28"/>
          <w:szCs w:val="28"/>
          <w:rtl/>
          <w:lang w:bidi="ar-SY"/>
        </w:rPr>
        <w:t>عقد يفيد ملك المتعة بالأنثى قصدا"؛ أي يفيد حل استمتاع الرجل بامرأة لم يمنع من نكاحها مانع شرعي</w:t>
      </w:r>
      <w:r w:rsidRPr="00E227A8">
        <w:rPr>
          <w:rFonts w:ascii="1 MUHAMMADI QURANIC" w:hAnsi="1 MUHAMMADI QURANIC" w:cs="1 MUHAMMADI QURANIC"/>
          <w:color w:val="000000"/>
          <w:sz w:val="28"/>
          <w:szCs w:val="28"/>
          <w:rtl/>
        </w:rPr>
        <w:t>.</w:t>
      </w:r>
      <w:r w:rsidRPr="00E227A8">
        <w:rPr>
          <w:rFonts w:ascii="1 MUHAMMADI QURANIC" w:hAnsi="1 MUHAMMADI QURANIC" w:cs="1 MUHAMMADI QURANIC"/>
          <w:vertAlign w:val="superscript"/>
        </w:rPr>
        <w:t xml:space="preserve"> 2</w:t>
      </w:r>
      <w:r w:rsidRPr="00E227A8">
        <w:rPr>
          <w:rFonts w:ascii="1 MUHAMMADI QURANIC" w:hAnsi="1 MUHAMMADI QURANIC" w:cs="1 MUHAMMADI QURANIC"/>
          <w:color w:val="000000"/>
          <w:sz w:val="28"/>
          <w:szCs w:val="28"/>
          <w:vertAlign w:val="superscript"/>
          <w:rtl/>
        </w:rPr>
        <w:t xml:space="preserve"> </w:t>
      </w:r>
      <w:r w:rsidRPr="00E227A8">
        <w:rPr>
          <w:rFonts w:ascii="1 MUHAMMADI QURANIC" w:hAnsi="1 MUHAMMADI QURANIC" w:cs="1 MUHAMMADI QURANIC"/>
          <w:color w:val="000000"/>
          <w:sz w:val="28"/>
          <w:szCs w:val="28"/>
          <w:rtl/>
        </w:rPr>
        <w:t xml:space="preserve">كالنسب أو الرضاع أو غيره؛ كالجمع بين الأختين، أو بين المرأة وخالتها أو عمتها. </w:t>
      </w:r>
    </w:p>
    <w:p w:rsidR="00376F4A" w:rsidRPr="00E227A8" w:rsidRDefault="00376F4A" w:rsidP="00376F4A">
      <w:pPr>
        <w:tabs>
          <w:tab w:val="left" w:pos="468"/>
        </w:tabs>
        <w:bidi/>
        <w:spacing w:after="0" w:line="240" w:lineRule="auto"/>
        <w:ind w:left="432" w:hanging="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2.</w:t>
      </w:r>
      <w:r>
        <w:rPr>
          <w:rFonts w:ascii="1 MUHAMMADI QURANIC" w:hAnsi="1 MUHAMMADI QURANIC" w:cs="1 MUHAMMADI QURANIC" w:hint="cs"/>
          <w:color w:val="000000"/>
          <w:sz w:val="28"/>
          <w:szCs w:val="28"/>
          <w:rtl/>
        </w:rPr>
        <w:tab/>
      </w:r>
      <w:r w:rsidRPr="00E227A8">
        <w:rPr>
          <w:rFonts w:ascii="1 MUHAMMADI QURANIC" w:hAnsi="1 MUHAMMADI QURANIC" w:cs="1 MUHAMMADI QURANIC"/>
          <w:color w:val="000000"/>
          <w:sz w:val="28"/>
          <w:szCs w:val="28"/>
          <w:rtl/>
        </w:rPr>
        <w:t xml:space="preserve"> وعرفه المالكية بأنه: "</w:t>
      </w:r>
      <w:r w:rsidRPr="00E227A8">
        <w:rPr>
          <w:rFonts w:ascii="1 MUHAMMADI QURANIC" w:hAnsi="1 MUHAMMADI QURANIC" w:cs="1 MUHAMMADI QURANIC"/>
          <w:color w:val="000000"/>
          <w:sz w:val="28"/>
          <w:szCs w:val="28"/>
          <w:rtl/>
          <w:lang w:bidi="ar-SY"/>
        </w:rPr>
        <w:t>عقد لحل تمتع بأنثى غير محرم ومجوسية وأمة كتابية بصيغة".</w:t>
      </w:r>
      <w:r w:rsidRPr="00E227A8">
        <w:rPr>
          <w:rFonts w:ascii="1 MUHAMMADI QURANIC" w:hAnsi="1 MUHAMMADI QURANIC" w:cs="1 MUHAMMADI QURANIC"/>
          <w:vertAlign w:val="superscript"/>
        </w:rPr>
        <w:t>3</w:t>
      </w:r>
    </w:p>
    <w:p w:rsidR="00376F4A" w:rsidRPr="00E227A8" w:rsidRDefault="00376F4A" w:rsidP="00376F4A">
      <w:pPr>
        <w:tabs>
          <w:tab w:val="left" w:pos="468"/>
        </w:tabs>
        <w:bidi/>
        <w:spacing w:after="0" w:line="240" w:lineRule="auto"/>
        <w:ind w:left="432" w:hanging="432"/>
        <w:jc w:val="both"/>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lang w:bidi="ar-EG"/>
        </w:rPr>
        <w:t xml:space="preserve">3. </w:t>
      </w:r>
      <w:r>
        <w:rPr>
          <w:rFonts w:ascii="1 MUHAMMADI QURANIC" w:hAnsi="1 MUHAMMADI QURANIC" w:cs="1 MUHAMMADI QURANIC" w:hint="cs"/>
          <w:color w:val="000000"/>
          <w:sz w:val="28"/>
          <w:szCs w:val="28"/>
          <w:rtl/>
          <w:lang w:bidi="ar-EG"/>
        </w:rPr>
        <w:tab/>
      </w:r>
      <w:r w:rsidRPr="00E227A8">
        <w:rPr>
          <w:rFonts w:ascii="1 MUHAMMADI QURANIC" w:hAnsi="1 MUHAMMADI QURANIC" w:cs="1 MUHAMMADI QURANIC"/>
          <w:color w:val="000000"/>
          <w:sz w:val="28"/>
          <w:szCs w:val="28"/>
          <w:rtl/>
          <w:lang w:bidi="ar-EG"/>
        </w:rPr>
        <w:t>وقال الشافعية: "الزواج عقد يتضمن إباحة وطء بلفظ إنكاح أو تزويج أو ترجمته".</w:t>
      </w:r>
      <w:r w:rsidRPr="00E227A8">
        <w:rPr>
          <w:rFonts w:ascii="1 MUHAMMADI QURANIC" w:hAnsi="1 MUHAMMADI QURANIC" w:cs="1 MUHAMMADI QURANIC"/>
          <w:vertAlign w:val="superscript"/>
        </w:rPr>
        <w:t>4</w:t>
      </w:r>
    </w:p>
    <w:p w:rsidR="00376F4A" w:rsidRPr="00E227A8" w:rsidRDefault="00376F4A" w:rsidP="00376F4A">
      <w:pPr>
        <w:tabs>
          <w:tab w:val="left" w:pos="468"/>
        </w:tabs>
        <w:bidi/>
        <w:spacing w:after="0" w:line="240" w:lineRule="auto"/>
        <w:ind w:left="432" w:hanging="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rPr>
        <w:t xml:space="preserve">4. </w:t>
      </w:r>
      <w:r>
        <w:rPr>
          <w:rFonts w:ascii="1 MUHAMMADI QURANIC" w:hAnsi="1 MUHAMMADI QURANIC" w:cs="1 MUHAMMADI QURANIC" w:hint="cs"/>
          <w:color w:val="000000"/>
          <w:sz w:val="28"/>
          <w:szCs w:val="28"/>
          <w:rtl/>
        </w:rPr>
        <w:tab/>
      </w:r>
      <w:r w:rsidRPr="00E227A8">
        <w:rPr>
          <w:rFonts w:ascii="1 MUHAMMADI QURANIC" w:hAnsi="1 MUHAMMADI QURANIC" w:cs="1 MUHAMMADI QURANIC"/>
          <w:color w:val="000000"/>
          <w:sz w:val="28"/>
          <w:szCs w:val="28"/>
          <w:rtl/>
        </w:rPr>
        <w:t>وعرفه الحنابلة بأنه: "</w:t>
      </w:r>
      <w:r w:rsidRPr="00E227A8">
        <w:rPr>
          <w:rFonts w:ascii="1 MUHAMMADI QURANIC" w:hAnsi="1 MUHAMMADI QURANIC" w:cs="1 MUHAMMADI QURANIC"/>
          <w:color w:val="000000"/>
          <w:sz w:val="28"/>
          <w:szCs w:val="28"/>
          <w:rtl/>
          <w:lang w:bidi="ar-EG"/>
        </w:rPr>
        <w:t>عقد التزويج، أي عقد يعتبر فيه لفظ نكاح أو تزويج أو ترجمته".</w:t>
      </w:r>
      <w:r w:rsidRPr="00E227A8">
        <w:rPr>
          <w:rFonts w:ascii="1 MUHAMMADI QURANIC" w:hAnsi="1 MUHAMMADI QURANIC" w:cs="1 MUHAMMADI QURANIC"/>
          <w:vertAlign w:val="superscript"/>
        </w:rPr>
        <w:t>5</w:t>
      </w:r>
    </w:p>
    <w:p w:rsidR="00376F4A" w:rsidRPr="00E227A8" w:rsidRDefault="00376F4A" w:rsidP="00376F4A">
      <w:pPr>
        <w:autoSpaceDE w:val="0"/>
        <w:autoSpaceDN w:val="0"/>
        <w:bidi/>
        <w:adjustRightInd w:val="0"/>
        <w:spacing w:after="0" w:line="240" w:lineRule="auto"/>
        <w:ind w:left="432" w:hanging="432"/>
        <w:jc w:val="both"/>
        <w:outlineLvl w:val="0"/>
        <w:rPr>
          <w:rFonts w:ascii="1 MUHAMMADI QURANIC" w:hAnsi="1 MUHAMMADI QURANIC" w:cs="1 MUHAMMADI QURANIC"/>
          <w:color w:val="000000"/>
          <w:sz w:val="28"/>
          <w:szCs w:val="28"/>
          <w:rtl/>
          <w:lang w:bidi="ar-EG"/>
        </w:rPr>
      </w:pPr>
      <w:bookmarkStart w:id="0" w:name="_Toc511403104"/>
      <w:r w:rsidRPr="00E227A8">
        <w:rPr>
          <w:rFonts w:ascii="1 MUHAMMADI QURANIC" w:hAnsi="1 MUHAMMADI QURANIC" w:cs="1 MUHAMMADI QURANIC"/>
          <w:color w:val="000000"/>
          <w:sz w:val="28"/>
          <w:szCs w:val="28"/>
          <w:rtl/>
          <w:lang w:bidi="ar-EG"/>
        </w:rPr>
        <w:t>وعند تحليل هذه التعريفات سنجد أنه ترتب عليها اختلاف في بيان حقيقة النكاح على ثلاثة آراء:</w:t>
      </w:r>
      <w:bookmarkEnd w:id="0"/>
    </w:p>
    <w:p w:rsidR="00376F4A" w:rsidRPr="00E227A8" w:rsidRDefault="00376F4A" w:rsidP="00376F4A">
      <w:pPr>
        <w:autoSpaceDE w:val="0"/>
        <w:autoSpaceDN w:val="0"/>
        <w:bidi/>
        <w:adjustRightInd w:val="0"/>
        <w:spacing w:after="0" w:line="24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sz w:val="28"/>
          <w:szCs w:val="28"/>
          <w:rtl/>
          <w:lang w:bidi="ar-EG"/>
        </w:rPr>
        <w:t xml:space="preserve">الرأي الأول: </w:t>
      </w:r>
      <w:r w:rsidRPr="00E227A8">
        <w:rPr>
          <w:rFonts w:ascii="1 MUHAMMADI QURANIC" w:hAnsi="1 MUHAMMADI QURANIC" w:cs="1 MUHAMMADI QURANIC"/>
          <w:color w:val="000000"/>
          <w:sz w:val="28"/>
          <w:szCs w:val="28"/>
          <w:rtl/>
          <w:lang w:bidi="ar-EG"/>
        </w:rPr>
        <w:t>أن النكاح حقيقة في الوطء مجاز في العقد، وهو ما ذهب إليه الحنفية في الصحيح، والشافعية في وجه، وبعض الحنابلة. واستدلوا  لما ذهبوا إليه بأن ما جاء في الكتاب أو السنة مجردا عن القرائن - أي محتملا للمعنى الحقيقي والمجازي بلا مرجح خارج - يراد به الوطء؛ لأن المجاز خلف عن الحقيقة، فتترجح عليه في نفسها، كما في قول الله تعالى: ﴿وَلا تَنْكِحُوا مَا نَكَحَ آبَاؤُكُمْ مِنَ النِّسَاءِ﴾</w:t>
      </w:r>
      <w:r w:rsidRPr="00E227A8">
        <w:rPr>
          <w:rFonts w:ascii="1 MUHAMMADI QURANIC" w:hAnsi="1 MUHAMMADI QURANIC" w:cs="1 MUHAMMADI QURANIC"/>
          <w:vertAlign w:val="superscript"/>
        </w:rPr>
        <w:t>6</w:t>
      </w:r>
      <w:r w:rsidRPr="00E227A8">
        <w:rPr>
          <w:rFonts w:ascii="1 MUHAMMADI QURANIC" w:hAnsi="1 MUHAMMADI QURANIC" w:cs="1 MUHAMMADI QURANIC"/>
          <w:color w:val="000000"/>
          <w:sz w:val="28"/>
          <w:szCs w:val="28"/>
          <w:rtl/>
          <w:lang w:bidi="ar-EG"/>
        </w:rPr>
        <w:t>،  بخلاف قول الله تعالى: ﴿حَتَّىٰ تَنكِحَ زَوْجًا غَيْرَهُ﴾</w:t>
      </w:r>
      <w:r w:rsidRPr="00E227A8">
        <w:rPr>
          <w:rFonts w:ascii="1 MUHAMMADI QURANIC" w:hAnsi="1 MUHAMMADI QURANIC" w:cs="1 MUHAMMADI QURANIC"/>
          <w:vertAlign w:val="superscript"/>
        </w:rPr>
        <w:t>7</w:t>
      </w:r>
      <w:r w:rsidRPr="00E227A8">
        <w:rPr>
          <w:rFonts w:ascii="1 MUHAMMADI QURANIC" w:hAnsi="1 MUHAMMADI QURANIC" w:cs="1 MUHAMMADI QURANIC"/>
          <w:color w:val="000000"/>
          <w:sz w:val="28"/>
          <w:szCs w:val="28"/>
          <w:rtl/>
          <w:lang w:bidi="ar-EG"/>
        </w:rPr>
        <w:t>، لإسناده إليها، والمقصود منها العقد لا الوطء إلا مجازا".ا.ه</w:t>
      </w:r>
      <w:r w:rsidRPr="00E227A8">
        <w:rPr>
          <w:rFonts w:ascii="1 MUHAMMADI QURANIC" w:hAnsi="1 MUHAMMADI QURANIC" w:cs="1 MUHAMMADI QURANIC"/>
          <w:vertAlign w:val="superscript"/>
        </w:rPr>
        <w:t>8</w:t>
      </w:r>
    </w:p>
    <w:p w:rsidR="00376F4A" w:rsidRPr="00E227A8" w:rsidRDefault="00376F4A" w:rsidP="00376F4A">
      <w:pPr>
        <w:bidi/>
        <w:spacing w:after="0" w:line="24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sz w:val="28"/>
          <w:szCs w:val="28"/>
          <w:rtl/>
          <w:lang w:bidi="ar-EG"/>
        </w:rPr>
        <w:t>الرأي الثاني</w:t>
      </w:r>
      <w:r w:rsidRPr="00E227A8">
        <w:rPr>
          <w:rFonts w:ascii="1 MUHAMMADI QURANIC" w:hAnsi="1 MUHAMMADI QURANIC" w:cs="1 MUHAMMADI QURANIC"/>
          <w:color w:val="800000"/>
          <w:sz w:val="28"/>
          <w:szCs w:val="28"/>
          <w:rtl/>
          <w:lang w:bidi="ar-EG"/>
        </w:rPr>
        <w:t xml:space="preserve">: </w:t>
      </w:r>
      <w:r w:rsidRPr="00E227A8">
        <w:rPr>
          <w:rFonts w:ascii="1 MUHAMMADI QURANIC" w:hAnsi="1 MUHAMMADI QURANIC" w:cs="1 MUHAMMADI QURANIC"/>
          <w:color w:val="000000"/>
          <w:sz w:val="28"/>
          <w:szCs w:val="28"/>
          <w:rtl/>
          <w:lang w:bidi="ar-EG"/>
        </w:rPr>
        <w:t xml:space="preserve">أنه حقيقة في العقد مجاز في الوطء، وهو ما ذهب إليه المالكية والشافعية في الأصح، والحنابلة على </w:t>
      </w:r>
      <w:r w:rsidRPr="00E227A8">
        <w:rPr>
          <w:rFonts w:ascii="1 MUHAMMADI QURANIC" w:hAnsi="1 MUHAMMADI QURANIC" w:cs="1 MUHAMMADI QURANIC"/>
          <w:color w:val="000000"/>
          <w:sz w:val="28"/>
          <w:szCs w:val="28"/>
          <w:rtl/>
          <w:lang w:bidi="ar-EG"/>
        </w:rPr>
        <w:lastRenderedPageBreak/>
        <w:t>الصحيح، واستدلوا بأن لفظ النكاح عند الإطلاق ينصرف إلى العقد ما لم يصرفه دليل؛ لأنه المشهور في القرآن والأخبار، ولأن النكاح أحد اللفظين اللذين ينعقد بهما عقد النكاح، فكان حقيقة فيه كاللفظ الآخر.</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lang w:bidi="ar-EG"/>
        </w:rPr>
      </w:pPr>
      <w:r w:rsidRPr="00E227A8">
        <w:rPr>
          <w:rFonts w:ascii="1 MUHAMMADI QURANIC" w:hAnsi="1 MUHAMMADI QURANIC" w:cs="1 MUHAMMADI QURANIC"/>
          <w:color w:val="000000"/>
          <w:sz w:val="28"/>
          <w:szCs w:val="28"/>
          <w:rtl/>
          <w:lang w:bidi="ar-EG"/>
        </w:rPr>
        <w:t>وقد قيل: ليس في الكتاب لفظ النكاح بمعنى الوطء إلا قوله تعالى: ﴿</w:t>
      </w:r>
      <w:r w:rsidRPr="00E227A8">
        <w:rPr>
          <w:rStyle w:val="st"/>
          <w:rFonts w:ascii="1 MUHAMMADI QURANIC" w:hAnsi="1 MUHAMMADI QURANIC" w:cs="1 MUHAMMADI QURANIC"/>
          <w:sz w:val="28"/>
          <w:szCs w:val="28"/>
          <w:rtl/>
        </w:rPr>
        <w:t xml:space="preserve">حَتَّىٰ </w:t>
      </w:r>
      <w:r w:rsidRPr="00E227A8">
        <w:rPr>
          <w:rStyle w:val="Emphasis"/>
          <w:rFonts w:ascii="1 MUHAMMADI QURANIC" w:hAnsi="1 MUHAMMADI QURANIC" w:cs="1 MUHAMMADI QURANIC"/>
          <w:sz w:val="28"/>
          <w:szCs w:val="28"/>
          <w:rtl/>
        </w:rPr>
        <w:t>تَنكِحَ زَوْجًا</w:t>
      </w:r>
      <w:r w:rsidRPr="00E227A8">
        <w:rPr>
          <w:rStyle w:val="st"/>
          <w:rFonts w:ascii="1 MUHAMMADI QURANIC" w:hAnsi="1 MUHAMMADI QURANIC" w:cs="1 MUHAMMADI QURANIC"/>
          <w:sz w:val="28"/>
          <w:szCs w:val="28"/>
          <w:rtl/>
        </w:rPr>
        <w:t xml:space="preserve"> غَيْرَهُ</w:t>
      </w:r>
      <w:r w:rsidRPr="00E227A8">
        <w:rPr>
          <w:rFonts w:ascii="1 MUHAMMADI QURANIC" w:hAnsi="1 MUHAMMADI QURANIC" w:cs="1 MUHAMMADI QURANIC"/>
          <w:color w:val="000000"/>
          <w:sz w:val="28"/>
          <w:szCs w:val="28"/>
          <w:rtl/>
          <w:lang w:bidi="ar-EG"/>
        </w:rPr>
        <w:t>﴾ لخبر: "حتى تذوقي عسيلته" الحديث</w:t>
      </w:r>
      <w:r w:rsidRPr="00E227A8">
        <w:rPr>
          <w:rFonts w:ascii="1 MUHAMMADI QURANIC" w:hAnsi="1 MUHAMMADI QURANIC" w:cs="1 MUHAMMADI QURANIC"/>
          <w:vertAlign w:val="superscript"/>
        </w:rPr>
        <w:t>9</w:t>
      </w:r>
      <w:r w:rsidRPr="00E227A8">
        <w:rPr>
          <w:rFonts w:ascii="1 MUHAMMADI QURANIC" w:hAnsi="1 MUHAMMADI QURANIC" w:cs="1 MUHAMMADI QURANIC"/>
          <w:color w:val="000000"/>
          <w:sz w:val="28"/>
          <w:szCs w:val="28"/>
          <w:rtl/>
          <w:lang w:bidi="ar-EG"/>
        </w:rPr>
        <w:t>، ولصحة نفيه عن الوطء، ولأنه ينصرف إليه عند الإطلاق، ولا يتبادر الذهن إلا إليه، فهو ما نقله العرف".ا.ه</w:t>
      </w:r>
      <w:r w:rsidRPr="00E227A8">
        <w:rPr>
          <w:rFonts w:ascii="1 MUHAMMADI QURANIC" w:hAnsi="1 MUHAMMADI QURANIC" w:cs="1 MUHAMMADI QURANIC"/>
          <w:vertAlign w:val="superscript"/>
        </w:rPr>
        <w:t>10</w:t>
      </w:r>
    </w:p>
    <w:p w:rsidR="00376F4A" w:rsidRPr="00E227A8" w:rsidRDefault="00376F4A" w:rsidP="00376F4A">
      <w:pPr>
        <w:autoSpaceDE w:val="0"/>
        <w:autoSpaceDN w:val="0"/>
        <w:bidi/>
        <w:adjustRightInd w:val="0"/>
        <w:spacing w:after="0" w:line="24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sz w:val="28"/>
          <w:szCs w:val="28"/>
          <w:rtl/>
          <w:lang w:bidi="ar-EG"/>
        </w:rPr>
        <w:t xml:space="preserve">الرأي الثالث: </w:t>
      </w:r>
      <w:r w:rsidRPr="00E227A8">
        <w:rPr>
          <w:rFonts w:ascii="1 MUHAMMADI QURANIC" w:hAnsi="1 MUHAMMADI QURANIC" w:cs="1 MUHAMMADI QURANIC"/>
          <w:color w:val="000000"/>
          <w:sz w:val="28"/>
          <w:szCs w:val="28"/>
          <w:rtl/>
          <w:lang w:bidi="ar-EG"/>
        </w:rPr>
        <w:t>أنه حقيقة في كل من العقد والوطء، وهو رأي عند الحنفية؛ على أنه مشترك لفظي فيهما، أو مشترك معنوي فيهما.</w:t>
      </w:r>
    </w:p>
    <w:p w:rsidR="00376F4A" w:rsidRPr="00E227A8" w:rsidRDefault="00376F4A" w:rsidP="00376F4A">
      <w:pPr>
        <w:autoSpaceDE w:val="0"/>
        <w:autoSpaceDN w:val="0"/>
        <w:bidi/>
        <w:adjustRightInd w:val="0"/>
        <w:spacing w:after="0" w:line="240" w:lineRule="auto"/>
        <w:outlineLvl w:val="0"/>
        <w:rPr>
          <w:rFonts w:ascii="1 MUHAMMADI QURANIC" w:hAnsi="1 MUHAMMADI QURANIC" w:cs="1 MUHAMMADI QURANIC"/>
          <w:b/>
          <w:bCs/>
          <w:sz w:val="28"/>
          <w:szCs w:val="28"/>
          <w:rtl/>
          <w:lang w:bidi="ar-EG"/>
        </w:rPr>
      </w:pPr>
      <w:bookmarkStart w:id="1" w:name="_Toc511403105"/>
      <w:r w:rsidRPr="00E227A8">
        <w:rPr>
          <w:rFonts w:ascii="1 MUHAMMADI QURANIC" w:hAnsi="1 MUHAMMADI QURANIC" w:cs="1 MUHAMMADI QURANIC"/>
          <w:b/>
          <w:bCs/>
          <w:sz w:val="28"/>
          <w:szCs w:val="28"/>
          <w:rtl/>
          <w:lang w:bidi="ar-EG"/>
        </w:rPr>
        <w:t>ما يترتب على الاختلاف في حقيقة النكاح:</w:t>
      </w:r>
      <w:bookmarkEnd w:id="1"/>
    </w:p>
    <w:p w:rsidR="00376F4A" w:rsidRPr="00E227A8" w:rsidRDefault="00376F4A" w:rsidP="00376F4A">
      <w:pPr>
        <w:autoSpaceDE w:val="0"/>
        <w:autoSpaceDN w:val="0"/>
        <w:bidi/>
        <w:adjustRightInd w:val="0"/>
        <w:spacing w:after="0" w:line="24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 xml:space="preserve">ويترتب على اختلاف الفقهاء في حقيقة النكاح اختلاف الحكم في بعض المسائل الفقهية؛ منها على سبيل المثال: </w:t>
      </w:r>
    </w:p>
    <w:p w:rsidR="00376F4A" w:rsidRPr="00E227A8" w:rsidRDefault="00376F4A" w:rsidP="00376F4A">
      <w:pPr>
        <w:autoSpaceDE w:val="0"/>
        <w:autoSpaceDN w:val="0"/>
        <w:bidi/>
        <w:adjustRightInd w:val="0"/>
        <w:spacing w:after="0" w:line="240" w:lineRule="auto"/>
        <w:ind w:firstLine="432"/>
        <w:jc w:val="both"/>
        <w:rPr>
          <w:rFonts w:ascii="_PDMS_Saleem_QuranFont" w:hAnsi="_PDMS_Saleem_QuranFont" w:cs="_PDMS_Saleem_QuranFont"/>
          <w:color w:val="000000"/>
          <w:sz w:val="28"/>
          <w:szCs w:val="28"/>
          <w:rtl/>
          <w:lang w:bidi="ar-EG"/>
        </w:rPr>
      </w:pPr>
      <w:r w:rsidRPr="00E227A8">
        <w:rPr>
          <w:rFonts w:ascii="_PDMS_Saleem_QuranFont" w:hAnsi="_PDMS_Saleem_QuranFont" w:cs="_PDMS_Saleem_QuranFont"/>
          <w:color w:val="000000"/>
          <w:sz w:val="28"/>
          <w:szCs w:val="28"/>
          <w:rtl/>
          <w:lang w:bidi="ar-EG"/>
        </w:rPr>
        <w:t>أن من زنى بامرأة حرمت على أصوله وفروعه عند الحنفية، وهو الأشهر عند الحنابلة</w:t>
      </w:r>
      <w:r w:rsidRPr="00E227A8">
        <w:rPr>
          <w:rFonts w:ascii="_PDMS_Saleem_QuranFont" w:hAnsi="_PDMS_Saleem_QuranFont" w:cs="_PDMS_Saleem_QuranFont"/>
          <w:vertAlign w:val="superscript"/>
        </w:rPr>
        <w:t>11</w:t>
      </w:r>
      <w:r w:rsidRPr="00E227A8">
        <w:rPr>
          <w:rFonts w:ascii="_PDMS_Saleem_QuranFont" w:hAnsi="_PDMS_Saleem_QuranFont" w:cs="_PDMS_Saleem_QuranFont"/>
          <w:color w:val="000000"/>
          <w:sz w:val="28"/>
          <w:szCs w:val="28"/>
          <w:rtl/>
          <w:lang w:bidi="ar-EG"/>
        </w:rPr>
        <w:t>؛ بناء على أن الوطء  يسمى نكاحا.</w:t>
      </w:r>
    </w:p>
    <w:p w:rsidR="00376F4A" w:rsidRPr="00E227A8" w:rsidRDefault="00376F4A" w:rsidP="00376F4A">
      <w:pPr>
        <w:autoSpaceDE w:val="0"/>
        <w:autoSpaceDN w:val="0"/>
        <w:bidi/>
        <w:adjustRightInd w:val="0"/>
        <w:spacing w:after="0" w:line="23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وقال الشافعية، وهو المعتمد عند المالكية: "إن الزنا لا يثبت المصاهرة</w:t>
      </w:r>
      <w:r w:rsidRPr="00E227A8">
        <w:rPr>
          <w:rFonts w:ascii="1 MUHAMMADI QURANIC" w:hAnsi="1 MUHAMMADI QURANIC" w:cs="1 MUHAMMADI QURANIC"/>
          <w:vertAlign w:val="superscript"/>
        </w:rPr>
        <w:t>12</w:t>
      </w:r>
      <w:r w:rsidRPr="00E227A8">
        <w:rPr>
          <w:rFonts w:ascii="1 MUHAMMADI QURANIC" w:hAnsi="1 MUHAMMADI QURANIC" w:cs="1 MUHAMMADI QURANIC"/>
          <w:color w:val="000000"/>
          <w:sz w:val="28"/>
          <w:szCs w:val="28"/>
          <w:rtl/>
          <w:lang w:bidi="ar-EG"/>
        </w:rPr>
        <w:t xml:space="preserve">، فلمن زنى بامرأة له أن يتزوج بفروعها وأصولها، ولأبيه وابنه أن يتزوجها،، بناء على أن الوطء لا يسمى نكاحا ولا يترتب عليه التحريم بالمصاهرة؛ لأن النكاح حيث أطلق حمل على العقد إلا بقرينة، فنحو قوله تعالى: </w:t>
      </w:r>
      <w:r w:rsidRPr="00E227A8">
        <w:rPr>
          <w:rFonts w:ascii="1 MUHAMMADI QURANIC" w:hAnsi="1 MUHAMMADI QURANIC" w:cs="1 MUHAMMADI QURANIC"/>
          <w:i/>
          <w:iCs/>
          <w:color w:val="000000"/>
          <w:sz w:val="28"/>
          <w:szCs w:val="28"/>
          <w:rtl/>
          <w:lang w:bidi="ar-EG"/>
        </w:rPr>
        <w:t>﴿</w:t>
      </w:r>
      <w:r w:rsidRPr="00E227A8">
        <w:rPr>
          <w:rStyle w:val="Emphasis"/>
          <w:rFonts w:ascii="1 MUHAMMADI QURANIC" w:hAnsi="1 MUHAMMADI QURANIC" w:cs="1 MUHAMMADI QURANIC"/>
          <w:sz w:val="28"/>
          <w:szCs w:val="28"/>
          <w:rtl/>
        </w:rPr>
        <w:t>وَلا تَنْكِحُوا مَا نَكَحَ آبَاؤُكُمْ</w:t>
      </w:r>
      <w:r w:rsidRPr="00E227A8">
        <w:rPr>
          <w:rStyle w:val="st"/>
          <w:rFonts w:ascii="1 MUHAMMADI QURANIC" w:hAnsi="1 MUHAMMADI QURANIC" w:cs="1 MUHAMMADI QURANIC"/>
          <w:i/>
          <w:iCs/>
          <w:sz w:val="28"/>
          <w:szCs w:val="28"/>
          <w:rtl/>
        </w:rPr>
        <w:t xml:space="preserve"> مِنَ </w:t>
      </w:r>
      <w:r w:rsidRPr="00E227A8">
        <w:rPr>
          <w:rStyle w:val="Emphasis"/>
          <w:rFonts w:ascii="1 MUHAMMADI QURANIC" w:hAnsi="1 MUHAMMADI QURANIC" w:cs="1 MUHAMMADI QURANIC"/>
          <w:sz w:val="28"/>
          <w:szCs w:val="28"/>
          <w:rtl/>
        </w:rPr>
        <w:t>النِّسَاءِ</w:t>
      </w:r>
      <w:r w:rsidRPr="00E227A8">
        <w:rPr>
          <w:rFonts w:ascii="1 MUHAMMADI QURANIC" w:hAnsi="1 MUHAMMADI QURANIC" w:cs="1 MUHAMMADI QURANIC"/>
          <w:i/>
          <w:iCs/>
          <w:color w:val="000000"/>
          <w:sz w:val="28"/>
          <w:szCs w:val="28"/>
          <w:rtl/>
          <w:lang w:bidi="ar-EG"/>
        </w:rPr>
        <w:t>﴾.</w:t>
      </w:r>
    </w:p>
    <w:p w:rsidR="00376F4A" w:rsidRPr="00E227A8" w:rsidRDefault="00376F4A" w:rsidP="00376F4A">
      <w:pPr>
        <w:autoSpaceDE w:val="0"/>
        <w:autoSpaceDN w:val="0"/>
        <w:bidi/>
        <w:adjustRightInd w:val="0"/>
        <w:spacing w:after="0" w:line="23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معناه: لا تنكحوا من عقد عليها آباؤكم، وهو يفيد أن من زنى بها أبوه لا تحرم عليه.</w:t>
      </w:r>
      <w:r w:rsidRPr="00E227A8">
        <w:rPr>
          <w:rFonts w:ascii="1 MUHAMMADI QURANIC" w:hAnsi="1 MUHAMMADI QURANIC" w:cs="1 MUHAMMADI QURANIC"/>
          <w:vertAlign w:val="superscript"/>
        </w:rPr>
        <w:t xml:space="preserve"> 13</w:t>
      </w:r>
    </w:p>
    <w:p w:rsidR="00376F4A" w:rsidRPr="00E227A8" w:rsidRDefault="00376F4A" w:rsidP="00376F4A">
      <w:pPr>
        <w:autoSpaceDE w:val="0"/>
        <w:autoSpaceDN w:val="0"/>
        <w:bidi/>
        <w:adjustRightInd w:val="0"/>
        <w:spacing w:after="0" w:line="230" w:lineRule="auto"/>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z w:val="28"/>
          <w:szCs w:val="28"/>
          <w:rtl/>
          <w:lang w:bidi="ar-EG"/>
        </w:rPr>
        <w:t>ومما يترتب على اختلاف الفقهاء في حقيقة النكاح أيضا:</w:t>
      </w:r>
    </w:p>
    <w:p w:rsidR="00376F4A" w:rsidRPr="00E227A8" w:rsidRDefault="00376F4A" w:rsidP="00376F4A">
      <w:pPr>
        <w:autoSpaceDE w:val="0"/>
        <w:autoSpaceDN w:val="0"/>
        <w:bidi/>
        <w:adjustRightInd w:val="0"/>
        <w:spacing w:after="0" w:line="23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أن من حلف لا ينكح، ومن علق الطلاق على النكاح، فإن الحنث ووقوع الطلاق بالوطء عند من يقول إن النكاح حقيقة فيه، وبالعقد عند من يرى أن النكاح حقيقة فيه.</w:t>
      </w:r>
    </w:p>
    <w:p w:rsidR="00376F4A" w:rsidRPr="00E227A8" w:rsidRDefault="00376F4A" w:rsidP="00376F4A">
      <w:pPr>
        <w:autoSpaceDE w:val="0"/>
        <w:autoSpaceDN w:val="0"/>
        <w:bidi/>
        <w:adjustRightInd w:val="0"/>
        <w:spacing w:after="0" w:line="230" w:lineRule="auto"/>
        <w:ind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وفصل الحنفية فقالوا: "لو قال لزوجته: إن نكحتك فأنت طالق، تعلق بالوطء، وكذا لو أبانها قبل الوطء ثم تزوجها، تطلق به لا بالعقد، بخلاف الأجنبية فيتعلق بالعقد؛ لأن وطأها لما حرم عليه شرعا كانت الحقيقة مهجورة فتعين المجاز".</w:t>
      </w:r>
      <w:r w:rsidRPr="00E227A8">
        <w:rPr>
          <w:rFonts w:ascii="1 MUHAMMADI QURANIC" w:hAnsi="1 MUHAMMADI QURANIC" w:cs="1 MUHAMMADI QURANIC"/>
          <w:vertAlign w:val="superscript"/>
        </w:rPr>
        <w:t>14</w:t>
      </w:r>
    </w:p>
    <w:p w:rsidR="00376F4A" w:rsidRPr="00E227A8" w:rsidRDefault="00376F4A" w:rsidP="00376F4A">
      <w:pPr>
        <w:bidi/>
        <w:spacing w:after="0" w:line="230" w:lineRule="auto"/>
        <w:ind w:left="90" w:right="-90" w:firstLine="432"/>
        <w:jc w:val="both"/>
        <w:rPr>
          <w:rFonts w:ascii="1 MUHAMMADI QURANIC" w:hAnsi="1 MUHAMMADI QURANIC" w:cs="1 MUHAMMADI QURANIC"/>
          <w:sz w:val="28"/>
          <w:szCs w:val="28"/>
          <w:vertAlign w:val="superscript"/>
          <w:rtl/>
          <w:lang w:bidi="ar-EG"/>
        </w:rPr>
      </w:pPr>
      <w:r w:rsidRPr="00E227A8">
        <w:rPr>
          <w:rFonts w:ascii="1 MUHAMMADI QURANIC" w:hAnsi="1 MUHAMMADI QURANIC" w:cs="1 MUHAMMADI QURANIC"/>
          <w:color w:val="000000"/>
          <w:sz w:val="28"/>
          <w:szCs w:val="28"/>
          <w:rtl/>
          <w:lang w:bidi="ar-EG"/>
        </w:rPr>
        <w:t>وقال الشافعية: "لو حلف لا ينكح حنث بالعقد لا بالوطء، إلا إذا نواه، وكذا لو علق الطلاق على النكاح".</w:t>
      </w:r>
      <w:r w:rsidRPr="00E227A8">
        <w:rPr>
          <w:rFonts w:ascii="1 MUHAMMADI QURANIC" w:hAnsi="1 MUHAMMADI QURANIC" w:cs="1 MUHAMMADI QURANIC"/>
          <w:vertAlign w:val="superscript"/>
        </w:rPr>
        <w:t>15</w:t>
      </w:r>
    </w:p>
    <w:p w:rsidR="00376F4A" w:rsidRPr="00E227A8" w:rsidRDefault="00376F4A" w:rsidP="00376F4A">
      <w:pPr>
        <w:tabs>
          <w:tab w:val="left" w:pos="468"/>
        </w:tabs>
        <w:bidi/>
        <w:spacing w:after="0" w:line="230" w:lineRule="auto"/>
        <w:ind w:left="86"/>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وأمامشروعية الزواج</w:t>
      </w:r>
    </w:p>
    <w:p w:rsidR="00376F4A" w:rsidRPr="00E227A8" w:rsidRDefault="00376F4A" w:rsidP="00376F4A">
      <w:pPr>
        <w:tabs>
          <w:tab w:val="right" w:pos="270"/>
          <w:tab w:val="left" w:pos="468"/>
        </w:tabs>
        <w:bidi/>
        <w:spacing w:after="0" w:line="230" w:lineRule="auto"/>
        <w:ind w:left="90" w:firstLine="432"/>
        <w:jc w:val="both"/>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قد ثبتت مشروعية الزواج من القرآن الكريم والسنة وإجماع الأمة والعقل السليم الصحيح.</w:t>
      </w:r>
    </w:p>
    <w:p w:rsidR="00376F4A" w:rsidRPr="00E227A8" w:rsidRDefault="00376F4A" w:rsidP="00376F4A">
      <w:pPr>
        <w:tabs>
          <w:tab w:val="right" w:pos="270"/>
          <w:tab w:val="left" w:pos="468"/>
        </w:tabs>
        <w:bidi/>
        <w:spacing w:after="0" w:line="230" w:lineRule="auto"/>
        <w:ind w:left="86"/>
        <w:jc w:val="both"/>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أولاً: من القرآن الكريم:</w:t>
      </w:r>
    </w:p>
    <w:p w:rsidR="00376F4A" w:rsidRPr="00E227A8" w:rsidRDefault="00376F4A" w:rsidP="00376F4A">
      <w:pPr>
        <w:pStyle w:val="ListParagraph"/>
        <w:numPr>
          <w:ilvl w:val="0"/>
          <w:numId w:val="4"/>
        </w:numPr>
        <w:tabs>
          <w:tab w:val="right" w:pos="270"/>
        </w:tabs>
        <w:autoSpaceDE w:val="0"/>
        <w:autoSpaceDN w:val="0"/>
        <w:bidi/>
        <w:adjustRightInd w:val="0"/>
        <w:spacing w:after="0" w:line="230" w:lineRule="auto"/>
        <w:ind w:left="432" w:hanging="432"/>
        <w:jc w:val="both"/>
        <w:rPr>
          <w:rFonts w:ascii="1 MUHAMMADI QURANIC" w:hAnsi="1 MUHAMMADI QURANIC" w:cs="1 MUHAMMADI QURANIC"/>
          <w:sz w:val="28"/>
          <w:szCs w:val="28"/>
          <w:vertAlign w:val="superscript"/>
          <w:rtl/>
        </w:rPr>
      </w:pPr>
      <w:r>
        <w:rPr>
          <w:rFonts w:ascii="1 MUHAMMADI QURANIC" w:hAnsi="1 MUHAMMADI QURANIC" w:cs="1 MUHAMMADI QURANIC" w:hint="cs"/>
          <w:color w:val="000000"/>
          <w:sz w:val="28"/>
          <w:szCs w:val="28"/>
          <w:rtl/>
        </w:rPr>
        <w:t xml:space="preserve">      </w:t>
      </w:r>
      <w:r w:rsidRPr="00E227A8">
        <w:rPr>
          <w:rFonts w:ascii="1 MUHAMMADI QURANIC" w:hAnsi="1 MUHAMMADI QURANIC" w:cs="1 MUHAMMADI QURANIC"/>
          <w:color w:val="000000"/>
          <w:sz w:val="28"/>
          <w:szCs w:val="28"/>
          <w:rtl/>
        </w:rPr>
        <w:t xml:space="preserve">قول الله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فَانكِحُواْ مَا طَابَ لَكُم مِّنَ النِّسَاء مَثْنَى وَثُلاَثَ وَرُبَاعَ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16</w:t>
      </w:r>
      <w:r w:rsidRPr="00E227A8">
        <w:rPr>
          <w:rFonts w:ascii="1 MUHAMMADI QURANIC" w:hAnsi="1 MUHAMMADI QURANIC" w:cs="1 MUHAMMADI QURANIC"/>
          <w:sz w:val="28"/>
          <w:szCs w:val="28"/>
          <w:rtl/>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 xml:space="preserve">قال الطبري رحمه الله: "كان الرجل يتزوج الأربع والخمس والستَّ والعشر، فيقول الرجل: ما يمنعني أن </w:t>
      </w:r>
      <w:r w:rsidRPr="00E227A8">
        <w:rPr>
          <w:rFonts w:ascii="1 MUHAMMADI QURANIC" w:hAnsi="1 MUHAMMADI QURANIC" w:cs="1 MUHAMMADI QURANIC"/>
          <w:sz w:val="28"/>
          <w:szCs w:val="28"/>
          <w:rtl/>
        </w:rPr>
        <w:lastRenderedPageBreak/>
        <w:t>أتزوج كما تزوج فلان؟ فيأخذ مال يتيمه فيتزوج به، فنهوا أن يتزوجوا فوق الأربع".</w:t>
      </w:r>
      <w:r w:rsidRPr="00E227A8">
        <w:rPr>
          <w:rFonts w:ascii="1 MUHAMMADI QURANIC" w:hAnsi="1 MUHAMMADI QURANIC" w:cs="1 MUHAMMADI QURANIC"/>
          <w:vertAlign w:val="superscript"/>
        </w:rPr>
        <w:t>17</w:t>
      </w:r>
    </w:p>
    <w:p w:rsidR="00376F4A" w:rsidRDefault="00376F4A" w:rsidP="00376F4A">
      <w:pPr>
        <w:tabs>
          <w:tab w:val="right" w:pos="270"/>
          <w:tab w:val="left" w:pos="468"/>
        </w:tabs>
        <w:bidi/>
        <w:spacing w:after="0" w:line="230" w:lineRule="auto"/>
        <w:ind w:left="432" w:hanging="432"/>
        <w:jc w:val="both"/>
        <w:rPr>
          <w:rFonts w:ascii="1 MUHAMMADI QURANIC" w:hAnsi="1 MUHAMMADI QURANIC" w:cs="1 MUHAMMADI QURANIC"/>
          <w:b/>
          <w:bCs/>
          <w:color w:val="000000"/>
          <w:sz w:val="28"/>
          <w:szCs w:val="28"/>
          <w:rtl/>
        </w:rPr>
      </w:pPr>
      <w:r w:rsidRPr="00E227A8">
        <w:rPr>
          <w:rFonts w:ascii="1 MUHAMMADI QURANIC" w:hAnsi="1 MUHAMMADI QURANIC" w:cs="1 MUHAMMADI QURANIC"/>
          <w:color w:val="000000"/>
          <w:sz w:val="28"/>
          <w:szCs w:val="28"/>
          <w:rtl/>
        </w:rPr>
        <w:t>2.</w:t>
      </w:r>
      <w:r>
        <w:rPr>
          <w:rFonts w:ascii="1 MUHAMMADI QURANIC" w:hAnsi="1 MUHAMMADI QURANIC" w:cs="1 MUHAMMADI QURANIC" w:hint="cs"/>
          <w:color w:val="000000"/>
          <w:sz w:val="28"/>
          <w:szCs w:val="28"/>
          <w:rtl/>
        </w:rPr>
        <w:tab/>
      </w:r>
      <w:r>
        <w:rPr>
          <w:rFonts w:ascii="1 MUHAMMADI QURANIC" w:hAnsi="1 MUHAMMADI QURANIC" w:cs="1 MUHAMMADI QURANIC" w:hint="cs"/>
          <w:color w:val="000000"/>
          <w:sz w:val="28"/>
          <w:szCs w:val="28"/>
          <w:rtl/>
        </w:rPr>
        <w:tab/>
      </w:r>
      <w:r w:rsidRPr="00E227A8">
        <w:rPr>
          <w:rFonts w:ascii="1 MUHAMMADI QURANIC" w:hAnsi="1 MUHAMMADI QURANIC" w:cs="1 MUHAMMADI QURANIC"/>
          <w:color w:val="000000"/>
          <w:sz w:val="28"/>
          <w:szCs w:val="28"/>
          <w:rtl/>
        </w:rPr>
        <w:t>وقوله</w:t>
      </w:r>
      <w:r w:rsidRPr="00E227A8">
        <w:rPr>
          <w:rFonts w:ascii="1 MUHAMMADI QURANIC" w:hAnsi="1 MUHAMMADI QURANIC" w:cs="1 MUHAMMADI QURANIC"/>
          <w:b/>
          <w:bCs/>
          <w:color w:val="000000"/>
          <w:sz w:val="28"/>
          <w:szCs w:val="28"/>
          <w:rtl/>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وَمِنْ آيَاتِهِ أَنْ خَلَقَ لَكُم مِّنْ أَنفُسِكُمْ أَزْوَاجًا لِّتَسْكُنُوا إِلَيْهَا</w:t>
      </w:r>
      <w:r w:rsidRPr="00E227A8">
        <w:rPr>
          <w:rFonts w:ascii="1 MUHAMMADI QURANIC" w:hAnsi="1 MUHAMMADI QURANIC" w:cs="1 MUHAMMADI QURANIC"/>
          <w:sz w:val="28"/>
          <w:szCs w:val="28"/>
        </w:rPr>
        <w:t>….</w:t>
      </w:r>
      <w:r w:rsidRPr="00E227A8">
        <w:rPr>
          <w:rFonts w:ascii="1 MUHAMMADI QURANIC" w:hAnsi="1 MUHAMMADI QURANIC" w:cs="1 MUHAMMADI QURANIC"/>
          <w:sz w:val="28"/>
          <w:szCs w:val="28"/>
          <w:rtl/>
        </w:rPr>
        <w:t>الآية</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18</w:t>
      </w:r>
      <w:r w:rsidRPr="00E227A8">
        <w:rPr>
          <w:rFonts w:ascii="1 MUHAMMADI QURANIC" w:hAnsi="1 MUHAMMADI QURANIC" w:cs="1 MUHAMMADI QURANIC"/>
          <w:sz w:val="28"/>
          <w:szCs w:val="28"/>
          <w:rtl/>
        </w:rPr>
        <w:t>؛ قال النسفي في تفسيره: "أي جعل بينكم التواد والتراحم بسبب الزواج، وعن الحسن: المودة أي أنهما يتوادن ويتراحمان بينهما في حياتهما، مع أنهما لا صلة ولا رحم بينهما إلا علاقة الزوجية"</w:t>
      </w:r>
      <w:r w:rsidRPr="00E227A8">
        <w:rPr>
          <w:rFonts w:ascii="1 MUHAMMADI QURANIC" w:hAnsi="1 MUHAMMADI QURANIC" w:cs="1 MUHAMMADI QURANIC"/>
          <w:vertAlign w:val="superscript"/>
        </w:rPr>
        <w:t>19</w:t>
      </w:r>
      <w:r w:rsidRPr="00E227A8">
        <w:rPr>
          <w:rFonts w:ascii="1 MUHAMMADI QURANIC" w:hAnsi="1 MUHAMMADI QURANIC" w:cs="1 MUHAMMADI QURANIC"/>
          <w:sz w:val="28"/>
          <w:szCs w:val="28"/>
          <w:rtl/>
        </w:rPr>
        <w:t>، وهذا لا خلاف فيه أنه يدل على مشروعيته.</w:t>
      </w:r>
      <w:r w:rsidRPr="00E227A8">
        <w:rPr>
          <w:rFonts w:ascii="1 MUHAMMADI QURANIC" w:hAnsi="1 MUHAMMADI QURANIC" w:cs="1 MUHAMMADI QURANIC"/>
          <w:b/>
          <w:bCs/>
          <w:color w:val="000000"/>
          <w:sz w:val="28"/>
          <w:szCs w:val="28"/>
          <w:rtl/>
        </w:rPr>
        <w:t>.</w:t>
      </w:r>
    </w:p>
    <w:p w:rsidR="00376F4A" w:rsidRPr="00E227A8" w:rsidRDefault="00376F4A" w:rsidP="00376F4A">
      <w:pPr>
        <w:tabs>
          <w:tab w:val="right" w:pos="270"/>
          <w:tab w:val="left" w:pos="468"/>
        </w:tabs>
        <w:bidi/>
        <w:spacing w:after="0" w:line="230" w:lineRule="auto"/>
        <w:ind w:left="432" w:hanging="432"/>
        <w:jc w:val="both"/>
        <w:rPr>
          <w:rFonts w:ascii="1 MUHAMMADI QURANIC" w:hAnsi="1 MUHAMMADI QURANIC" w:cs="1 MUHAMMADI QURANIC"/>
          <w:sz w:val="28"/>
          <w:szCs w:val="28"/>
          <w:rtl/>
        </w:rPr>
      </w:pPr>
      <w:r w:rsidRPr="00E227A8">
        <w:rPr>
          <w:rFonts w:ascii="1 MUHAMMADI QURANIC" w:hAnsi="1 MUHAMMADI QURANIC" w:cs="1 MUHAMMADI QURANIC"/>
          <w:color w:val="000000"/>
          <w:sz w:val="28"/>
          <w:szCs w:val="28"/>
          <w:rtl/>
        </w:rPr>
        <w:t xml:space="preserve">3. </w:t>
      </w:r>
      <w:r>
        <w:rPr>
          <w:rFonts w:ascii="1 MUHAMMADI QURANIC" w:hAnsi="1 MUHAMMADI QURANIC" w:cs="1 MUHAMMADI QURANIC" w:hint="cs"/>
          <w:color w:val="000000"/>
          <w:sz w:val="28"/>
          <w:szCs w:val="28"/>
          <w:rtl/>
        </w:rPr>
        <w:tab/>
      </w:r>
      <w:r>
        <w:rPr>
          <w:rFonts w:ascii="1 MUHAMMADI QURANIC" w:hAnsi="1 MUHAMMADI QURANIC" w:cs="1 MUHAMMADI QURANIC" w:hint="cs"/>
          <w:color w:val="000000"/>
          <w:sz w:val="28"/>
          <w:szCs w:val="28"/>
          <w:rtl/>
        </w:rPr>
        <w:tab/>
      </w:r>
      <w:r w:rsidRPr="00E227A8">
        <w:rPr>
          <w:rFonts w:ascii="1 MUHAMMADI QURANIC" w:hAnsi="1 MUHAMMADI QURANIC" w:cs="1 MUHAMMADI QURANIC"/>
          <w:color w:val="000000"/>
          <w:sz w:val="28"/>
          <w:szCs w:val="28"/>
          <w:rtl/>
        </w:rPr>
        <w:t>وقوله:</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وَأَنكِحُوا الْأَيَامَى مِنكُمْ وَالصَّالِحِينَ مِنْ عِبَادِكُمْ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vertAlign w:val="superscript"/>
        </w:rPr>
        <w:t>20</w:t>
      </w:r>
      <w:r w:rsidRPr="00E227A8">
        <w:rPr>
          <w:rFonts w:ascii="1 MUHAMMADI QURANIC" w:hAnsi="1 MUHAMMADI QURANIC" w:cs="1 MUHAMMADI QURANIC"/>
          <w:sz w:val="28"/>
          <w:szCs w:val="28"/>
          <w:rtl/>
        </w:rPr>
        <w:t>، فيلاحظ هنا أن الله تبارك وتعالى</w:t>
      </w:r>
      <w:r w:rsidRPr="00804C4E">
        <w:rPr>
          <w:rFonts w:ascii="1 MUHAMMADI QURANIC" w:hAnsi="1 MUHAMMADI QURANIC" w:cs="1 MUHAMMADI QURANIC"/>
          <w:sz w:val="28"/>
          <w:szCs w:val="28"/>
          <w:rtl/>
        </w:rPr>
        <w:t xml:space="preserve"> </w:t>
      </w:r>
      <w:r w:rsidRPr="00E227A8">
        <w:rPr>
          <w:rFonts w:ascii="1 MUHAMMADI QURANIC" w:hAnsi="1 MUHAMMADI QURANIC" w:cs="1 MUHAMMADI QURANIC"/>
          <w:sz w:val="28"/>
          <w:szCs w:val="28"/>
          <w:rtl/>
        </w:rPr>
        <w:t>في هذه الآية الكريمة أمر بتزويج الأيامى وكل من له صلاح وخير بغض النظر عن كونه غنيًا أو فقيرًا،وهذا يدل على مشروعيته</w:t>
      </w:r>
    </w:p>
    <w:p w:rsidR="00376F4A" w:rsidRPr="00E227A8" w:rsidRDefault="00376F4A" w:rsidP="00376F4A">
      <w:pPr>
        <w:tabs>
          <w:tab w:val="right" w:pos="270"/>
        </w:tabs>
        <w:autoSpaceDE w:val="0"/>
        <w:autoSpaceDN w:val="0"/>
        <w:bidi/>
        <w:adjustRightInd w:val="0"/>
        <w:spacing w:after="0" w:line="240" w:lineRule="auto"/>
        <w:ind w:left="432" w:hanging="432"/>
        <w:jc w:val="both"/>
        <w:rPr>
          <w:rFonts w:ascii="1 MUHAMMADI QURANIC" w:hAnsi="1 MUHAMMADI QURANIC" w:cs="1 MUHAMMADI QURANIC"/>
          <w:b/>
          <w:bCs/>
          <w:color w:val="000000"/>
          <w:sz w:val="28"/>
          <w:szCs w:val="28"/>
          <w:rtl/>
          <w:lang w:bidi="ar-SY"/>
        </w:rPr>
      </w:pPr>
      <w:r w:rsidRPr="00E227A8">
        <w:rPr>
          <w:rFonts w:ascii="1 MUHAMMADI QURANIC" w:hAnsi="1 MUHAMMADI QURANIC" w:cs="1 MUHAMMADI QURANIC"/>
          <w:b/>
          <w:bCs/>
          <w:color w:val="000000"/>
          <w:sz w:val="28"/>
          <w:szCs w:val="28"/>
          <w:rtl/>
        </w:rPr>
        <w:t>4</w:t>
      </w:r>
      <w:r w:rsidRPr="00E227A8">
        <w:rPr>
          <w:rFonts w:ascii="1 MUHAMMADI QURANIC" w:hAnsi="1 MUHAMMADI QURANIC" w:cs="1 MUHAMMADI QURANIC"/>
          <w:sz w:val="28"/>
          <w:szCs w:val="28"/>
          <w:rtl/>
        </w:rPr>
        <w:t xml:space="preserve">. </w:t>
      </w:r>
      <w:r>
        <w:rPr>
          <w:rFonts w:ascii="1 MUHAMMADI QURANIC" w:hAnsi="1 MUHAMMADI QURANIC" w:cs="1 MUHAMMADI QURANIC" w:hint="cs"/>
          <w:sz w:val="28"/>
          <w:szCs w:val="28"/>
          <w:rtl/>
        </w:rPr>
        <w:tab/>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وَلَقَدْ أَرْسَلْنَا رُسُلاً مِّن قَبْلِكَ وَجَعَلْنَا لَهُمْ أَزْوَاجًا وَذُرِّيَّةً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21</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وهذه الآية الكريمة تدلنا على أن الرسل كانوا يتزوجون والزواج من سنتهم، وهذا أيضًا يدل على مشروعيته. قال الشوكاني رحمه الله: "أي أن الرسل الذين أرسلناهم قبلك هم من جنس البشر لهم أزواج من النساء ولهم ذرية توالدوا منهم ومن أزواجهم".</w:t>
      </w:r>
      <w:r w:rsidRPr="00E227A8">
        <w:rPr>
          <w:rFonts w:ascii="1 MUHAMMADI QURANIC" w:hAnsi="1 MUHAMMADI QURANIC" w:cs="1 MUHAMMADI QURANIC"/>
          <w:vertAlign w:val="superscript"/>
        </w:rPr>
        <w:t>22</w:t>
      </w:r>
    </w:p>
    <w:p w:rsidR="00376F4A" w:rsidRPr="00E227A8" w:rsidRDefault="00376F4A" w:rsidP="00376F4A">
      <w:pPr>
        <w:tabs>
          <w:tab w:val="right" w:pos="270"/>
        </w:tabs>
        <w:autoSpaceDE w:val="0"/>
        <w:autoSpaceDN w:val="0"/>
        <w:bidi/>
        <w:adjustRightInd w:val="0"/>
        <w:spacing w:after="0" w:line="240" w:lineRule="auto"/>
        <w:ind w:left="432" w:hanging="432"/>
        <w:jc w:val="both"/>
        <w:rPr>
          <w:rFonts w:ascii="1 MUHAMMADI QURANIC" w:hAnsi="1 MUHAMMADI QURANIC" w:cs="1 MUHAMMADI QURANIC"/>
          <w:sz w:val="28"/>
          <w:szCs w:val="28"/>
        </w:rPr>
      </w:pPr>
      <w:r w:rsidRPr="00E227A8">
        <w:rPr>
          <w:rFonts w:ascii="1 MUHAMMADI QURANIC" w:hAnsi="1 MUHAMMADI QURANIC" w:cs="1 MUHAMMADI QURANIC"/>
          <w:b/>
          <w:bCs/>
          <w:color w:val="000000"/>
          <w:sz w:val="28"/>
          <w:szCs w:val="28"/>
          <w:rtl/>
          <w:lang w:bidi="ar-SY"/>
        </w:rPr>
        <w:t>5</w:t>
      </w:r>
      <w:r w:rsidRPr="00E227A8">
        <w:rPr>
          <w:rFonts w:ascii="1 MUHAMMADI QURANIC" w:hAnsi="1 MUHAMMADI QURANIC" w:cs="1 MUHAMMADI QURANIC"/>
          <w:sz w:val="28"/>
          <w:szCs w:val="28"/>
          <w:rtl/>
        </w:rPr>
        <w:t xml:space="preserve">. </w:t>
      </w:r>
      <w:r>
        <w:rPr>
          <w:rFonts w:ascii="1 MUHAMMADI QURANIC" w:hAnsi="1 MUHAMMADI QURANIC" w:cs="1 MUHAMMADI QURANIC" w:hint="cs"/>
          <w:sz w:val="28"/>
          <w:szCs w:val="28"/>
          <w:rtl/>
        </w:rPr>
        <w:tab/>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جل شأنه: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وَاللّهُ جَعَلَ لَكُم مِّنْ أَنفُسِكُمْ أَزْوَاجًا وَجَعَلَ لَكُم مِّنْ أَزْوَاجِكُم بَنِينَ وَحَفَدَةً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w:t>
      </w:r>
      <w:r w:rsidRPr="00E227A8">
        <w:rPr>
          <w:rFonts w:ascii="1 MUHAMMADI QURANIC" w:hAnsi="1 MUHAMMADI QURANIC" w:cs="1 MUHAMMADI QURANIC"/>
          <w:vertAlign w:val="superscript"/>
        </w:rPr>
        <w:t>23</w:t>
      </w:r>
      <w:r w:rsidRPr="00E227A8">
        <w:rPr>
          <w:rFonts w:ascii="1 MUHAMMADI QURANIC" w:hAnsi="1 MUHAMMADI QURANIC" w:cs="1 MUHAMMADI QURANIC"/>
          <w:sz w:val="28"/>
          <w:szCs w:val="28"/>
          <w:rtl/>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أي في جنسكم وشكلكم إناثًا أزواجا، لتأنسوا بها وتحقق المودة والمحبة والرحمة فيما بينكم".</w:t>
      </w:r>
      <w:r w:rsidRPr="00E227A8">
        <w:rPr>
          <w:rFonts w:ascii="1 MUHAMMADI QURANIC" w:hAnsi="1 MUHAMMADI QURANIC" w:cs="1 MUHAMMADI QURANIC"/>
          <w:vertAlign w:val="superscript"/>
        </w:rPr>
        <w:t>24</w:t>
      </w:r>
    </w:p>
    <w:p w:rsidR="00376F4A" w:rsidRPr="00E227A8" w:rsidRDefault="00376F4A" w:rsidP="00376F4A">
      <w:pPr>
        <w:tabs>
          <w:tab w:val="left" w:pos="468"/>
        </w:tabs>
        <w:bidi/>
        <w:spacing w:after="0" w:line="240" w:lineRule="auto"/>
        <w:ind w:firstLine="432"/>
        <w:jc w:val="lowKashida"/>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ثانيًا: من السنة</w:t>
      </w:r>
      <w:r w:rsidRPr="00E227A8">
        <w:rPr>
          <w:rFonts w:ascii="1 MUHAMMADI QURANIC" w:hAnsi="1 MUHAMMADI QURANIC" w:cs="1 MUHAMMADI QURANIC"/>
          <w:b/>
          <w:bCs/>
          <w:color w:val="000000"/>
          <w:sz w:val="28"/>
          <w:szCs w:val="28"/>
        </w:rPr>
        <w:t xml:space="preserve"> </w:t>
      </w:r>
      <w:r w:rsidRPr="00E227A8">
        <w:rPr>
          <w:rFonts w:ascii="1 MUHAMMADI QURANIC" w:hAnsi="1 MUHAMMADI QURANIC" w:cs="1 MUHAMMADI QURANIC"/>
          <w:b/>
          <w:bCs/>
          <w:color w:val="000000"/>
          <w:sz w:val="28"/>
          <w:szCs w:val="28"/>
          <w:rtl/>
        </w:rPr>
        <w:t>النبوية المطهرة</w:t>
      </w:r>
      <w:r w:rsidRPr="00E227A8">
        <w:rPr>
          <w:rFonts w:ascii="1 MUHAMMADI QURANIC" w:hAnsi="1 MUHAMMADI QURANIC" w:cs="1 MUHAMMADI QURANIC"/>
          <w:b/>
          <w:bCs/>
          <w:color w:val="000000"/>
          <w:sz w:val="28"/>
          <w:szCs w:val="28"/>
        </w:rPr>
        <w:t xml:space="preserve"> </w:t>
      </w:r>
    </w:p>
    <w:p w:rsidR="00376F4A" w:rsidRPr="00E227A8" w:rsidRDefault="00376F4A" w:rsidP="00376F4A">
      <w:pPr>
        <w:autoSpaceDE w:val="0"/>
        <w:autoSpaceDN w:val="0"/>
        <w:bidi/>
        <w:adjustRightInd w:val="0"/>
        <w:spacing w:after="0" w:line="235" w:lineRule="auto"/>
        <w:ind w:firstLine="432"/>
        <w:jc w:val="both"/>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كذلك ورد في السنة من الأقوال والأفعال والتقريرات النبوية ما يدل على مشروعية الزواج، ومن ذلك ما يلي:</w:t>
      </w:r>
    </w:p>
    <w:p w:rsidR="00376F4A" w:rsidRPr="00E227A8" w:rsidRDefault="00376F4A" w:rsidP="00376F4A">
      <w:pPr>
        <w:autoSpaceDE w:val="0"/>
        <w:autoSpaceDN w:val="0"/>
        <w:bidi/>
        <w:adjustRightInd w:val="0"/>
        <w:spacing w:after="0" w:line="235" w:lineRule="auto"/>
        <w:ind w:left="432" w:hanging="432"/>
        <w:jc w:val="both"/>
        <w:rPr>
          <w:rFonts w:ascii="1 MUHAMMADI QURANIC" w:hAnsi="1 MUHAMMADI QURANIC" w:cs="1 MUHAMMADI QURANIC"/>
          <w:color w:val="000000"/>
          <w:sz w:val="28"/>
          <w:szCs w:val="28"/>
          <w:vertAlign w:val="superscript"/>
          <w:rtl/>
          <w:lang w:bidi="ar-SY"/>
        </w:rPr>
      </w:pPr>
      <w:r w:rsidRPr="00E227A8">
        <w:rPr>
          <w:rFonts w:ascii="1 MUHAMMADI QURANIC" w:hAnsi="1 MUHAMMADI QURANIC" w:cs="1 MUHAMMADI QURANIC"/>
          <w:color w:val="000000"/>
          <w:sz w:val="28"/>
          <w:szCs w:val="28"/>
          <w:rtl/>
        </w:rPr>
        <w:t>1</w:t>
      </w:r>
      <w:r w:rsidRPr="00E227A8">
        <w:rPr>
          <w:rFonts w:ascii="1 MUHAMMADI QURANIC" w:hAnsi="1 MUHAMMADI QURANIC" w:cs="1 MUHAMMADI QURANIC"/>
          <w:b/>
          <w:bCs/>
          <w:color w:val="000000"/>
          <w:sz w:val="28"/>
          <w:szCs w:val="28"/>
          <w:rtl/>
        </w:rPr>
        <w:t>.</w:t>
      </w:r>
      <w:r>
        <w:rPr>
          <w:rFonts w:ascii="1 MUHAMMADI QURANIC" w:hAnsi="1 MUHAMMADI QURANIC" w:cs="1 MUHAMMADI QURANIC" w:hint="cs"/>
          <w:b/>
          <w:bCs/>
          <w:color w:val="000000"/>
          <w:sz w:val="28"/>
          <w:szCs w:val="28"/>
          <w:rtl/>
        </w:rPr>
        <w:tab/>
      </w:r>
      <w:r w:rsidRPr="00E227A8">
        <w:rPr>
          <w:rFonts w:ascii="1 MUHAMMADI QURANIC" w:hAnsi="1 MUHAMMADI QURANIC" w:cs="1 MUHAMMADI QURANIC"/>
          <w:b/>
          <w:bCs/>
          <w:color w:val="000000"/>
          <w:sz w:val="28"/>
          <w:szCs w:val="28"/>
          <w:rtl/>
        </w:rPr>
        <w:t xml:space="preserve"> </w:t>
      </w:r>
      <w:r w:rsidRPr="00E227A8">
        <w:rPr>
          <w:rFonts w:ascii="1 MUHAMMADI QURANIC" w:hAnsi="1 MUHAMMADI QURANIC" w:cs="1 MUHAMMADI QURANIC"/>
          <w:color w:val="000000"/>
          <w:sz w:val="28"/>
          <w:szCs w:val="28"/>
          <w:rtl/>
        </w:rPr>
        <w:t xml:space="preserve">ما رواه الشيخان من حديث عَلْقَمَةَ، رضي الله عنه قَالَ: كُنْتُ مَعَ عَبْدِ اللَّهِ (بن عمر)،....وفيه: </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rtl/>
        </w:rPr>
        <w:t>يَا مَعْشَرَ الشَّبَابِ، مَنِ اسْتَطَاعَ مِنْكُمُ البَاءَةَ فَلْيَتَزَوَّجْ...</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vertAlign w:val="superscript"/>
          <w:rtl/>
          <w:lang w:bidi="ar-SY"/>
        </w:rPr>
        <w:t xml:space="preserve"> </w:t>
      </w:r>
      <w:r w:rsidRPr="00E227A8">
        <w:rPr>
          <w:rFonts w:ascii="1 MUHAMMADI QURANIC" w:hAnsi="1 MUHAMMADI QURANIC" w:cs="1 MUHAMMADI QURANIC"/>
          <w:color w:val="000000"/>
          <w:sz w:val="28"/>
          <w:szCs w:val="28"/>
          <w:rtl/>
          <w:lang w:bidi="ar-SY"/>
        </w:rPr>
        <w:t>الحديث.</w:t>
      </w:r>
      <w:r w:rsidRPr="00E227A8">
        <w:rPr>
          <w:rFonts w:ascii="1 MUHAMMADI QURANIC" w:hAnsi="1 MUHAMMADI QURANIC" w:cs="1 MUHAMMADI QURANIC"/>
          <w:vertAlign w:val="superscript"/>
        </w:rPr>
        <w:t xml:space="preserve"> 25</w:t>
      </w:r>
    </w:p>
    <w:p w:rsidR="00376F4A" w:rsidRPr="00E227A8" w:rsidRDefault="00376F4A" w:rsidP="00376F4A">
      <w:pPr>
        <w:tabs>
          <w:tab w:val="left" w:pos="468"/>
        </w:tabs>
        <w:bidi/>
        <w:spacing w:after="0" w:line="235" w:lineRule="auto"/>
        <w:ind w:left="432" w:hanging="432"/>
        <w:jc w:val="lowKashida"/>
        <w:rPr>
          <w:rFonts w:ascii="1 MUHAMMADI QURANIC" w:hAnsi="1 MUHAMMADI QURANIC" w:cs="1 MUHAMMADI QURANIC"/>
          <w:b/>
          <w:bCs/>
          <w:color w:val="000000"/>
          <w:sz w:val="28"/>
          <w:szCs w:val="28"/>
          <w:rtl/>
        </w:rPr>
      </w:pPr>
      <w:r>
        <w:rPr>
          <w:rFonts w:ascii="1 MUHAMMADI QURANIC" w:hAnsi="1 MUHAMMADI QURANIC" w:cs="1 MUHAMMADI QURANIC" w:hint="cs"/>
          <w:color w:val="000000"/>
          <w:sz w:val="28"/>
          <w:szCs w:val="28"/>
          <w:rtl/>
          <w:lang w:bidi="ar-SY"/>
        </w:rPr>
        <w:tab/>
      </w:r>
      <w:r w:rsidRPr="00E227A8">
        <w:rPr>
          <w:rFonts w:ascii="1 MUHAMMADI QURANIC" w:hAnsi="1 MUHAMMADI QURANIC" w:cs="1 MUHAMMADI QURANIC"/>
          <w:color w:val="000000"/>
          <w:sz w:val="28"/>
          <w:szCs w:val="28"/>
          <w:rtl/>
          <w:lang w:bidi="ar-SY"/>
        </w:rPr>
        <w:t>قال ابن دقيق العيد: "وفيه دليل على أنه لا يؤمر به إلا القادر على ذلك، وقد قالوا: من لم يقدر عليه فالنكاح مكروه في حقه، وصيغة الأمر ظاهرة في الوجوب".</w:t>
      </w:r>
      <w:r w:rsidRPr="00E227A8">
        <w:rPr>
          <w:rFonts w:ascii="1 MUHAMMADI QURANIC" w:hAnsi="1 MUHAMMADI QURANIC" w:cs="1 MUHAMMADI QURANIC"/>
          <w:vertAlign w:val="superscript"/>
        </w:rPr>
        <w:t>26</w:t>
      </w:r>
    </w:p>
    <w:p w:rsidR="00376F4A" w:rsidRPr="00E227A8" w:rsidRDefault="00376F4A" w:rsidP="00376F4A">
      <w:pPr>
        <w:tabs>
          <w:tab w:val="left" w:pos="468"/>
        </w:tabs>
        <w:bidi/>
        <w:spacing w:after="0" w:line="235" w:lineRule="auto"/>
        <w:ind w:left="432" w:hanging="432"/>
        <w:jc w:val="lowKashida"/>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rPr>
        <w:t>2</w:t>
      </w:r>
      <w:r w:rsidRPr="00E227A8">
        <w:rPr>
          <w:rFonts w:ascii="1 MUHAMMADI QURANIC" w:hAnsi="1 MUHAMMADI QURANIC" w:cs="1 MUHAMMADI QURANIC"/>
          <w:color w:val="000000"/>
          <w:sz w:val="28"/>
          <w:szCs w:val="28"/>
          <w:rtl/>
          <w:lang w:bidi="ar-SY"/>
        </w:rPr>
        <w:t xml:space="preserve">. </w:t>
      </w:r>
      <w:r>
        <w:rPr>
          <w:rFonts w:ascii="1 MUHAMMADI QURANIC" w:hAnsi="1 MUHAMMADI QURANIC" w:cs="1 MUHAMMADI QURANIC" w:hint="cs"/>
          <w:color w:val="000000"/>
          <w:sz w:val="28"/>
          <w:szCs w:val="28"/>
          <w:rtl/>
          <w:lang w:bidi="ar-SY"/>
        </w:rPr>
        <w:tab/>
      </w:r>
      <w:r w:rsidRPr="00E227A8">
        <w:rPr>
          <w:rFonts w:ascii="1 MUHAMMADI QURANIC" w:hAnsi="1 MUHAMMADI QURANIC" w:cs="1 MUHAMMADI QURANIC"/>
          <w:color w:val="000000"/>
          <w:sz w:val="28"/>
          <w:szCs w:val="28"/>
          <w:rtl/>
          <w:lang w:bidi="ar-SY"/>
        </w:rPr>
        <w:t xml:space="preserve">وما رواه البخاري في صحيحه من حديث حُمَيْد بن أَبِي حُمَيْدٍ الطَّوِيل، أَنَّهُ سَمِعَ أَنَسَ بْنَ مَالِكٍ رَضِيَ اللَّهُ عَنْهُ، يَقُولُ: </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rtl/>
          <w:lang w:bidi="ar-SY"/>
        </w:rPr>
        <w:t>جَاءَ ثَلاَثَةُ رَهْطٍ إِلَى بُيُوتِ أَزْوَاجِ النَّبِيِّ صَلَّى اللهُ عَلَيْهِ وَسَلَّمَ...وفيه وَأَتَزَوَّجُ النِّسَاءَ، فَمَنْ رَغِبَ عَنْ سُنَّتِي فَلَيْسَ مِنِّي</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vertAlign w:val="superscript"/>
          <w:rtl/>
          <w:lang w:bidi="ar-SY"/>
        </w:rPr>
        <w:t xml:space="preserve"> </w:t>
      </w:r>
      <w:r w:rsidRPr="00E227A8">
        <w:rPr>
          <w:rFonts w:ascii="1 MUHAMMADI QURANIC" w:hAnsi="1 MUHAMMADI QURANIC" w:cs="1 MUHAMMADI QURANIC"/>
          <w:vertAlign w:val="superscript"/>
        </w:rPr>
        <w:t>27</w:t>
      </w:r>
      <w:r w:rsidRPr="00E227A8">
        <w:rPr>
          <w:rFonts w:ascii="1 MUHAMMADI QURANIC" w:hAnsi="1 MUHAMMADI QURANIC" w:cs="1 MUHAMMADI QURANIC"/>
          <w:color w:val="000000"/>
          <w:sz w:val="28"/>
          <w:szCs w:val="28"/>
          <w:rtl/>
          <w:lang w:bidi="ar-SY"/>
        </w:rPr>
        <w:t>،</w:t>
      </w:r>
      <w:r w:rsidRPr="00E227A8">
        <w:rPr>
          <w:rFonts w:ascii="1 MUHAMMADI QURANIC" w:hAnsi="1 MUHAMMADI QURANIC" w:cs="1 MUHAMMADI QURANIC"/>
          <w:color w:val="000000"/>
          <w:sz w:val="28"/>
          <w:szCs w:val="28"/>
          <w:vertAlign w:val="superscript"/>
          <w:rtl/>
          <w:lang w:bidi="ar-SY"/>
        </w:rPr>
        <w:t xml:space="preserve"> </w:t>
      </w:r>
      <w:r w:rsidRPr="00E227A8">
        <w:rPr>
          <w:rFonts w:ascii="1 MUHAMMADI QURANIC" w:hAnsi="1 MUHAMMADI QURANIC" w:cs="1 MUHAMMADI QURANIC"/>
          <w:color w:val="000000"/>
          <w:sz w:val="28"/>
          <w:szCs w:val="28"/>
          <w:rtl/>
          <w:lang w:bidi="ar-SY"/>
        </w:rPr>
        <w:t>وهذا الحديث يدل على أن النكاح أو الزواج من سنن الإسلام التي لا تتغير ولا تتبدل، فلا رهبانية في الإسلام، ومن أنكره أو تركه رغبة عن السنة فهو مذموم.</w:t>
      </w:r>
    </w:p>
    <w:p w:rsidR="00376F4A" w:rsidRPr="00E227A8" w:rsidRDefault="00376F4A" w:rsidP="00376F4A">
      <w:pPr>
        <w:tabs>
          <w:tab w:val="left" w:pos="468"/>
        </w:tabs>
        <w:bidi/>
        <w:spacing w:after="0" w:line="235" w:lineRule="auto"/>
        <w:ind w:left="432" w:hanging="432"/>
        <w:jc w:val="lowKashida"/>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lang w:bidi="ar-SY"/>
        </w:rPr>
        <w:t xml:space="preserve">3- </w:t>
      </w:r>
      <w:r>
        <w:rPr>
          <w:rFonts w:ascii="1 MUHAMMADI QURANIC" w:hAnsi="1 MUHAMMADI QURANIC" w:cs="1 MUHAMMADI QURANIC" w:hint="cs"/>
          <w:color w:val="000000"/>
          <w:sz w:val="28"/>
          <w:szCs w:val="28"/>
          <w:rtl/>
          <w:lang w:bidi="ar-SY"/>
        </w:rPr>
        <w:tab/>
      </w:r>
      <w:r w:rsidRPr="00E227A8">
        <w:rPr>
          <w:rFonts w:ascii="1 MUHAMMADI QURANIC" w:hAnsi="1 MUHAMMADI QURANIC" w:cs="1 MUHAMMADI QURANIC"/>
          <w:color w:val="000000"/>
          <w:sz w:val="28"/>
          <w:szCs w:val="28"/>
          <w:rtl/>
          <w:lang w:bidi="ar-SY"/>
        </w:rPr>
        <w:t xml:space="preserve">وما رواه الترمذي في سننه من حديث </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SY"/>
        </w:rPr>
        <w:t xml:space="preserve">أبي أيوب رضي الله عنه قال: قال رسول الله صلى الله عليه وسلم:  </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rtl/>
          <w:lang w:bidi="ar-SY"/>
        </w:rPr>
        <w:t>أَرْبَعٌ مِنْ سُنَنِ المُرْسَلِينَ: الحَيَاءُ، وَالتَّعَطُّرُ، وَالسِّوَاكُ، وَالنِّكَاحُ</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vertAlign w:val="superscript"/>
          <w:rtl/>
          <w:lang w:bidi="ar-SY"/>
        </w:rPr>
        <w:t xml:space="preserve"> </w:t>
      </w:r>
      <w:r w:rsidRPr="00E227A8">
        <w:rPr>
          <w:rFonts w:ascii="1 MUHAMMADI QURANIC" w:hAnsi="1 MUHAMMADI QURANIC" w:cs="1 MUHAMMADI QURANIC"/>
          <w:vertAlign w:val="superscript"/>
        </w:rPr>
        <w:t>28</w:t>
      </w:r>
      <w:r w:rsidRPr="00E227A8">
        <w:rPr>
          <w:rFonts w:ascii="1 MUHAMMADI QURANIC" w:hAnsi="1 MUHAMMADI QURANIC" w:cs="1 MUHAMMADI QURANIC"/>
          <w:color w:val="000000"/>
          <w:sz w:val="28"/>
          <w:szCs w:val="28"/>
          <w:rtl/>
          <w:lang w:bidi="ar-SY"/>
        </w:rPr>
        <w:t xml:space="preserve">؛ قال </w:t>
      </w:r>
      <w:r w:rsidRPr="00E227A8">
        <w:rPr>
          <w:rFonts w:ascii="1 MUHAMMADI QURANIC" w:hAnsi="1 MUHAMMADI QURANIC" w:cs="1 MUHAMMADI QURANIC"/>
          <w:color w:val="000000"/>
          <w:sz w:val="28"/>
          <w:szCs w:val="28"/>
          <w:rtl/>
          <w:lang w:bidi="ar-SY"/>
        </w:rPr>
        <w:lastRenderedPageBreak/>
        <w:t>عبد الملك القسطلاَّني:</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SY"/>
        </w:rPr>
        <w:t xml:space="preserve">ومن تأمل ما يشتمل عليه النكاح من تهذيب الأخلاق وتربية الولد والقيام بمصالح المسلم العاجز عن </w:t>
      </w:r>
      <w:r>
        <w:rPr>
          <w:rFonts w:ascii="1 MUHAMMADI QURANIC" w:hAnsi="1 MUHAMMADI QURANIC" w:cs="1 MUHAMMADI QURANIC"/>
          <w:color w:val="000000"/>
          <w:sz w:val="28"/>
          <w:szCs w:val="28"/>
          <w:rtl/>
          <w:lang w:bidi="ar-SY"/>
        </w:rPr>
        <w:t>القيام بها، وإعفاف المحرم نفسه</w:t>
      </w:r>
      <w:r w:rsidRPr="00E227A8">
        <w:rPr>
          <w:rFonts w:ascii="1 MUHAMMADI QURANIC" w:hAnsi="1 MUHAMMADI QURANIC" w:cs="1 MUHAMMADI QURANIC"/>
          <w:vertAlign w:val="superscript"/>
        </w:rPr>
        <w:t>29</w:t>
      </w:r>
    </w:p>
    <w:p w:rsidR="00376F4A" w:rsidRPr="00E227A8" w:rsidRDefault="00376F4A" w:rsidP="00376F4A">
      <w:pPr>
        <w:tabs>
          <w:tab w:val="left" w:pos="468"/>
        </w:tabs>
        <w:bidi/>
        <w:spacing w:after="0" w:line="235" w:lineRule="auto"/>
        <w:ind w:left="432" w:hanging="432"/>
        <w:jc w:val="lowKashida"/>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lang w:bidi="ar-SY"/>
        </w:rPr>
        <w:t>4-</w:t>
      </w:r>
      <w:r>
        <w:rPr>
          <w:rFonts w:ascii="1 MUHAMMADI QURANIC" w:hAnsi="1 MUHAMMADI QURANIC" w:cs="1 MUHAMMADI QURANIC" w:hint="cs"/>
          <w:color w:val="000000"/>
          <w:sz w:val="28"/>
          <w:szCs w:val="28"/>
          <w:rtl/>
          <w:lang w:bidi="ar-SY"/>
        </w:rPr>
        <w:tab/>
      </w:r>
      <w:r w:rsidRPr="00E227A8">
        <w:rPr>
          <w:rFonts w:ascii="1 MUHAMMADI QURANIC" w:hAnsi="1 MUHAMMADI QURANIC" w:cs="1 MUHAMMADI QURANIC"/>
          <w:color w:val="000000"/>
          <w:sz w:val="28"/>
          <w:szCs w:val="28"/>
          <w:rtl/>
          <w:lang w:bidi="ar-SY"/>
        </w:rPr>
        <w:t xml:space="preserve"> وما رواه ابن ماجه في سننه من حديث عَائِشَةَ، رضي الله ع قَالَتْ: قَالَ رَسُولُ اللَّهِ صَلَّى اللهُ عَلَيْهِ وَسَلَّمَ: </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rtl/>
          <w:lang w:bidi="ar-SY"/>
        </w:rPr>
        <w:t>النِّكَاحُ مِنْ سُنَّتِي، فَمَنْ لَمْ يَعْمَلْ بِسُنَّتِي فَلَيْسَ مِنِّي...الحديث</w:t>
      </w:r>
      <w:r w:rsidRPr="00E227A8">
        <w:rPr>
          <w:rFonts w:ascii="1 MUHAMMADI QURANIC" w:hAnsi="1 MUHAMMADI QURANIC" w:cs="1 MUHAMMADI QURANIC"/>
          <w:sz w:val="28"/>
          <w:szCs w:val="28"/>
          <w:rtl/>
        </w:rPr>
        <w:t>»</w:t>
      </w:r>
      <w:r w:rsidRPr="00E227A8">
        <w:rPr>
          <w:rFonts w:ascii="1 MUHAMMADI QURANIC" w:hAnsi="1 MUHAMMADI QURANIC" w:cs="1 MUHAMMADI QURANIC"/>
          <w:color w:val="000000"/>
          <w:sz w:val="28"/>
          <w:szCs w:val="28"/>
          <w:vertAlign w:val="superscript"/>
          <w:rtl/>
          <w:lang w:bidi="ar-SY"/>
        </w:rPr>
        <w:t xml:space="preserve"> </w:t>
      </w:r>
      <w:r w:rsidRPr="00E227A8">
        <w:rPr>
          <w:rFonts w:ascii="1 MUHAMMADI QURANIC" w:hAnsi="1 MUHAMMADI QURANIC" w:cs="1 MUHAMMADI QURANIC"/>
          <w:vertAlign w:val="superscript"/>
        </w:rPr>
        <w:t>30</w:t>
      </w:r>
      <w:r w:rsidRPr="00E227A8">
        <w:rPr>
          <w:rFonts w:ascii="1 MUHAMMADI QURANIC" w:hAnsi="1 MUHAMMADI QURANIC" w:cs="1 MUHAMMADI QURANIC"/>
          <w:color w:val="000000"/>
          <w:sz w:val="28"/>
          <w:szCs w:val="28"/>
          <w:rtl/>
          <w:lang w:bidi="ar-SY"/>
        </w:rPr>
        <w:t>. هذا الحديث الشريف يدل على مشروعية الزواج، وأنه من سنته وهديه، وقد أشار هنا صلى الله عليه وسلم أن من ترك الزواج بغير عذر فقد خالف منهج المرسلين وهديهم وطريقتهم؛ ولذا نجده صلى الله عليه وسلم يبين أن الزواج هو الطريق الوحيد الشرعي للتناسل والتكاثر الذي سيكون مفخرة لأمته يوم القيامة، ولذلك شجعهم على الزواج، ولكن الأمر هنا - كما قال نور الدين السندي -: "فلا يشمل من يترك النكاح لعدم تيسر المؤن أو للاشتغال بالعبادة ونحو ذلك".</w:t>
      </w:r>
      <w:r w:rsidRPr="00E227A8">
        <w:rPr>
          <w:rFonts w:ascii="1 MUHAMMADI QURANIC" w:hAnsi="1 MUHAMMADI QURANIC" w:cs="1 MUHAMMADI QURANIC"/>
          <w:vertAlign w:val="superscript"/>
        </w:rPr>
        <w:t>31</w:t>
      </w:r>
    </w:p>
    <w:p w:rsidR="00376F4A" w:rsidRPr="00E227A8" w:rsidRDefault="00376F4A" w:rsidP="00376F4A">
      <w:pPr>
        <w:tabs>
          <w:tab w:val="left" w:pos="468"/>
        </w:tabs>
        <w:bidi/>
        <w:spacing w:after="0" w:line="235" w:lineRule="auto"/>
        <w:ind w:left="432"/>
        <w:jc w:val="lowKashida"/>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lang w:bidi="ar-SY"/>
        </w:rPr>
        <w:t>فهذه النصوص وغيرها تثبت مشروعية النكاح، وأنه الطريق الوحيد للحفاظ على النسل وبقائه بطريقة شرعية، وأنه الحل لإصلاح النفس وكسر جموح الشهوة وغض البصر اللذان هما سبب وقوع الخطايا.</w:t>
      </w:r>
    </w:p>
    <w:p w:rsidR="00376F4A" w:rsidRPr="00E227A8" w:rsidRDefault="00376F4A" w:rsidP="00376F4A">
      <w:pPr>
        <w:tabs>
          <w:tab w:val="left" w:pos="468"/>
        </w:tabs>
        <w:bidi/>
        <w:spacing w:after="0" w:line="240" w:lineRule="auto"/>
        <w:jc w:val="both"/>
        <w:rPr>
          <w:rFonts w:ascii="1 MUHAMMADI QURANIC" w:hAnsi="1 MUHAMMADI QURANIC" w:cs="1 MUHAMMADI QURANIC"/>
          <w:b/>
          <w:bCs/>
          <w:color w:val="000000"/>
          <w:sz w:val="28"/>
          <w:szCs w:val="28"/>
          <w:rtl/>
          <w:lang w:bidi="ar-SY"/>
        </w:rPr>
      </w:pPr>
      <w:r w:rsidRPr="00E227A8">
        <w:rPr>
          <w:rFonts w:ascii="1 MUHAMMADI QURANIC" w:hAnsi="1 MUHAMMADI QURANIC" w:cs="1 MUHAMMADI QURANIC"/>
          <w:b/>
          <w:bCs/>
          <w:color w:val="000000"/>
          <w:sz w:val="28"/>
          <w:szCs w:val="28"/>
          <w:rtl/>
          <w:lang w:bidi="ar-SY"/>
        </w:rPr>
        <w:t xml:space="preserve">ثالثًا: الإجماع:   </w:t>
      </w:r>
    </w:p>
    <w:p w:rsidR="00376F4A" w:rsidRPr="00E227A8" w:rsidRDefault="00376F4A" w:rsidP="00376F4A">
      <w:pPr>
        <w:tabs>
          <w:tab w:val="left" w:pos="468"/>
        </w:tabs>
        <w:bidi/>
        <w:spacing w:after="0" w:line="240" w:lineRule="auto"/>
        <w:ind w:firstLine="432"/>
        <w:jc w:val="both"/>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lang w:bidi="ar-SY"/>
        </w:rPr>
        <w:t>أجمعت الأمة على مشروعية الزواج من لدن نبينا صلى الله عليه وسلم إلى يومنا هذا، ولم يخالف في ذلك أحد يعتد بقوله أو ينظر إلى رأيه.</w:t>
      </w:r>
      <w:r w:rsidRPr="00E227A8">
        <w:rPr>
          <w:rFonts w:ascii="1 MUHAMMADI QURANIC" w:hAnsi="1 MUHAMMADI QURANIC" w:cs="1 MUHAMMADI QURANIC"/>
          <w:vertAlign w:val="superscript"/>
        </w:rPr>
        <w:t xml:space="preserve"> 32</w:t>
      </w:r>
    </w:p>
    <w:p w:rsidR="00376F4A" w:rsidRPr="00E227A8" w:rsidRDefault="00376F4A" w:rsidP="00376F4A">
      <w:pPr>
        <w:tabs>
          <w:tab w:val="left" w:pos="468"/>
        </w:tabs>
        <w:bidi/>
        <w:spacing w:after="0" w:line="240" w:lineRule="auto"/>
        <w:jc w:val="lowKashida"/>
        <w:rPr>
          <w:rFonts w:ascii="1 MUHAMMADI QURANIC" w:hAnsi="1 MUHAMMADI QURANIC" w:cs="1 MUHAMMADI QURANIC"/>
          <w:color w:val="000000"/>
          <w:sz w:val="28"/>
          <w:szCs w:val="28"/>
          <w:rtl/>
          <w:lang w:bidi="ar-SY"/>
        </w:rPr>
      </w:pPr>
      <w:r w:rsidRPr="00E227A8">
        <w:rPr>
          <w:rFonts w:ascii="1 MUHAMMADI QURANIC" w:hAnsi="1 MUHAMMADI QURANIC" w:cs="1 MUHAMMADI QURANIC"/>
          <w:b/>
          <w:bCs/>
          <w:color w:val="000000"/>
          <w:sz w:val="28"/>
          <w:szCs w:val="28"/>
          <w:rtl/>
          <w:lang w:bidi="ar-SY"/>
        </w:rPr>
        <w:t>رابعا: من العقل</w:t>
      </w:r>
    </w:p>
    <w:p w:rsidR="00376F4A" w:rsidRPr="00E227A8" w:rsidRDefault="00376F4A" w:rsidP="00376F4A">
      <w:pPr>
        <w:bidi/>
        <w:spacing w:after="0" w:line="240" w:lineRule="auto"/>
        <w:ind w:firstLine="432"/>
        <w:jc w:val="both"/>
        <w:rPr>
          <w:rFonts w:ascii="1 MUHAMMADI QURANIC" w:hAnsi="1 MUHAMMADI QURANIC" w:cs="1 MUHAMMADI QURANIC"/>
          <w:color w:val="000000"/>
          <w:sz w:val="28"/>
          <w:szCs w:val="28"/>
          <w:rtl/>
          <w:lang w:bidi="ar-SY"/>
        </w:rPr>
      </w:pPr>
      <w:r w:rsidRPr="00E227A8">
        <w:rPr>
          <w:rFonts w:ascii="1 MUHAMMADI QURANIC" w:hAnsi="1 MUHAMMADI QURANIC" w:cs="1 MUHAMMADI QURANIC"/>
          <w:color w:val="000000"/>
          <w:sz w:val="28"/>
          <w:szCs w:val="28"/>
          <w:rtl/>
          <w:lang w:bidi="ar-SY"/>
        </w:rPr>
        <w:t>ثبت بالعقل والفطرة حاجة كل إنسان إلى تفريغ شهوته وإشباعها، وهي غريزة طبيعية في الإنسان والحيوان، ولا يمكن الاستغناء عنها، فإذا لم يجد الإنسان طريقة شرعية لإشباع فطرته الجنسية، فسوف ينحرف بها إلى طريق غير مشروع كالزنا.</w:t>
      </w:r>
    </w:p>
    <w:p w:rsidR="00376F4A" w:rsidRPr="00E227A8" w:rsidRDefault="00376F4A" w:rsidP="00376F4A">
      <w:pPr>
        <w:bidi/>
        <w:spacing w:after="0" w:line="240" w:lineRule="auto"/>
        <w:ind w:left="90"/>
        <w:jc w:val="center"/>
        <w:rPr>
          <w:rFonts w:ascii="1 MUHAMMADI QURANIC" w:hAnsi="1 MUHAMMADI QURANIC" w:cs="1 MUHAMMADI QURANIC"/>
          <w:b/>
          <w:bCs/>
          <w:color w:val="000000"/>
          <w:sz w:val="28"/>
          <w:szCs w:val="28"/>
          <w:rtl/>
          <w:lang w:bidi="ar-SY"/>
        </w:rPr>
      </w:pPr>
      <w:r w:rsidRPr="00E227A8">
        <w:rPr>
          <w:rFonts w:ascii="1 MUHAMMADI QURANIC" w:hAnsi="1 MUHAMMADI QURANIC" w:cs="1 MUHAMMADI QURANIC"/>
          <w:b/>
          <w:bCs/>
          <w:color w:val="000000"/>
          <w:sz w:val="28"/>
          <w:szCs w:val="28"/>
          <w:rtl/>
        </w:rPr>
        <w:t xml:space="preserve">المبحث الثاني: </w:t>
      </w:r>
      <w:r w:rsidRPr="00E227A8">
        <w:rPr>
          <w:rFonts w:ascii="1 MUHAMMADI QURANIC" w:hAnsi="1 MUHAMMADI QURANIC" w:cs="1 MUHAMMADI QURANIC"/>
          <w:b/>
          <w:bCs/>
          <w:color w:val="000000"/>
          <w:sz w:val="28"/>
          <w:szCs w:val="28"/>
          <w:rtl/>
          <w:lang w:bidi="ar-SY"/>
        </w:rPr>
        <w:t>حكمه الشرعي</w:t>
      </w:r>
    </w:p>
    <w:p w:rsidR="00376F4A" w:rsidRPr="00E227A8" w:rsidRDefault="00376F4A" w:rsidP="00376F4A">
      <w:pPr>
        <w:tabs>
          <w:tab w:val="left" w:pos="270"/>
          <w:tab w:val="left" w:pos="8726"/>
        </w:tabs>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أجمع المسلمون - كما سبق - على أن الزواج مشروع، ثم اختلف أهل العلم في حكمه على ثلاثة أقوال:</w:t>
      </w:r>
      <w:r w:rsidRPr="00E227A8">
        <w:rPr>
          <w:rFonts w:ascii="1 MUHAMMADI QURANIC" w:hAnsi="1 MUHAMMADI QURANIC" w:cs="1 MUHAMMADI QURANIC"/>
          <w:color w:val="000000"/>
          <w:sz w:val="28"/>
          <w:szCs w:val="28"/>
          <w:rtl/>
          <w:lang w:bidi="ar-EG"/>
        </w:rPr>
        <w:tab/>
      </w:r>
    </w:p>
    <w:p w:rsidR="00376F4A" w:rsidRPr="00E227A8" w:rsidRDefault="00376F4A" w:rsidP="00376F4A">
      <w:pPr>
        <w:tabs>
          <w:tab w:val="left" w:pos="270"/>
        </w:tabs>
        <w:bidi/>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z w:val="28"/>
          <w:szCs w:val="28"/>
          <w:rtl/>
          <w:lang w:bidi="ar-EG"/>
        </w:rPr>
        <w:t>القول الأول:</w:t>
      </w:r>
      <w:r w:rsidRPr="00E227A8">
        <w:rPr>
          <w:rFonts w:ascii="1 MUHAMMADI QURANIC" w:hAnsi="1 MUHAMMADI QURANIC" w:cs="1 MUHAMMADI QURANIC"/>
          <w:color w:val="000000"/>
          <w:sz w:val="28"/>
          <w:szCs w:val="28"/>
          <w:rtl/>
          <w:lang w:bidi="ar-EG"/>
        </w:rPr>
        <w:t xml:space="preserve"> </w:t>
      </w:r>
      <w:r w:rsidRPr="00E227A8">
        <w:rPr>
          <w:rFonts w:ascii="1 MUHAMMADI QURANIC" w:hAnsi="1 MUHAMMADI QURANIC" w:cs="1 MUHAMMADI QURANIC"/>
          <w:b/>
          <w:bCs/>
          <w:color w:val="000000"/>
          <w:sz w:val="28"/>
          <w:szCs w:val="28"/>
          <w:rtl/>
          <w:lang w:bidi="ar-EG"/>
        </w:rPr>
        <w:t>أنه واجب</w:t>
      </w:r>
      <w:r w:rsidRPr="00E227A8">
        <w:rPr>
          <w:rFonts w:ascii="1 MUHAMMADI QURANIC" w:hAnsi="1 MUHAMMADI QURANIC" w:cs="1 MUHAMMADI QURANIC"/>
          <w:color w:val="000000"/>
          <w:sz w:val="28"/>
          <w:szCs w:val="28"/>
          <w:rtl/>
          <w:lang w:bidi="ar-EG"/>
        </w:rPr>
        <w:t xml:space="preserve"> على كل قادر عليه في العمر مرة، وهو مذهب داود الظاهري وابن حزم، ومروي عن أحمد، وأبي عوانة الإسفراييني من أصحاب الشافعي، وهو قول جماعة من السلف.</w:t>
      </w:r>
      <w:r w:rsidRPr="00E227A8">
        <w:rPr>
          <w:rFonts w:ascii="1 MUHAMMADI QURANIC" w:hAnsi="1 MUHAMMADI QURANIC" w:cs="1 MUHAMMADI QURANIC"/>
          <w:vertAlign w:val="superscript"/>
        </w:rPr>
        <w:t xml:space="preserve"> 33</w:t>
      </w:r>
      <w:r w:rsidRPr="00E227A8">
        <w:rPr>
          <w:rFonts w:ascii="1 MUHAMMADI QURANIC" w:hAnsi="1 MUHAMMADI QURANIC" w:cs="1 MUHAMMADI QURANIC"/>
          <w:sz w:val="28"/>
          <w:szCs w:val="28"/>
          <w:rtl/>
          <w:lang w:bidi="ar-EG"/>
        </w:rPr>
        <w:t xml:space="preserve"> </w:t>
      </w:r>
    </w:p>
    <w:p w:rsidR="00376F4A" w:rsidRDefault="00376F4A" w:rsidP="00376F4A">
      <w:pPr>
        <w:tabs>
          <w:tab w:val="left" w:pos="270"/>
        </w:tabs>
        <w:bidi/>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واستدلوا بظاهر الأوامر الواردة في بعض النصوص المتقدمة في "الترغيب في الزواج" قالوا: الأصل في الأمر أنه للوجوب ولم يصرفه صارف.</w:t>
      </w:r>
    </w:p>
    <w:p w:rsidR="00376F4A" w:rsidRPr="00E227A8" w:rsidRDefault="00376F4A" w:rsidP="00376F4A">
      <w:pPr>
        <w:tabs>
          <w:tab w:val="left" w:pos="270"/>
        </w:tabs>
        <w:bidi/>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z w:val="28"/>
          <w:szCs w:val="28"/>
          <w:rtl/>
          <w:lang w:bidi="ar-EG"/>
        </w:rPr>
        <w:t>القول</w:t>
      </w:r>
      <w:r>
        <w:rPr>
          <w:rFonts w:ascii="1 MUHAMMADI QURANIC" w:hAnsi="1 MUHAMMADI QURANIC" w:cs="1 MUHAMMADI QURANIC" w:hint="cs"/>
          <w:b/>
          <w:bCs/>
          <w:color w:val="000000"/>
          <w:sz w:val="28"/>
          <w:szCs w:val="28"/>
          <w:rtl/>
          <w:lang w:bidi="ar-EG"/>
        </w:rPr>
        <w:t xml:space="preserve"> </w:t>
      </w:r>
      <w:r w:rsidRPr="00E227A8">
        <w:rPr>
          <w:rFonts w:ascii="1 MUHAMMADI QURANIC" w:hAnsi="1 MUHAMMADI QURANIC" w:cs="1 MUHAMMADI QURANIC"/>
          <w:b/>
          <w:bCs/>
          <w:color w:val="000000"/>
          <w:sz w:val="28"/>
          <w:szCs w:val="28"/>
          <w:rtl/>
          <w:lang w:bidi="ar-EG"/>
        </w:rPr>
        <w:t>الثاني:</w:t>
      </w:r>
      <w:r w:rsidRPr="00E227A8">
        <w:rPr>
          <w:rFonts w:ascii="1 MUHAMMADI QURANIC" w:hAnsi="1 MUHAMMADI QURANIC" w:cs="1 MUHAMMADI QURANIC"/>
          <w:color w:val="000000"/>
          <w:sz w:val="28"/>
          <w:szCs w:val="28"/>
          <w:rtl/>
          <w:lang w:bidi="ar-EG"/>
        </w:rPr>
        <w:t xml:space="preserve"> </w:t>
      </w:r>
      <w:r w:rsidRPr="00E227A8">
        <w:rPr>
          <w:rFonts w:ascii="1 MUHAMMADI QURANIC" w:hAnsi="1 MUHAMMADI QURANIC" w:cs="1 MUHAMMADI QURANIC"/>
          <w:b/>
          <w:bCs/>
          <w:color w:val="000000"/>
          <w:sz w:val="28"/>
          <w:szCs w:val="28"/>
          <w:rtl/>
          <w:lang w:bidi="ar-EG"/>
        </w:rPr>
        <w:t>أنه مستحب:</w:t>
      </w:r>
      <w:r w:rsidRPr="00E227A8">
        <w:rPr>
          <w:rFonts w:ascii="1 MUHAMMADI QURANIC" w:hAnsi="1 MUHAMMADI QURANIC" w:cs="1 MUHAMMADI QURANIC"/>
          <w:color w:val="000000"/>
          <w:sz w:val="28"/>
          <w:szCs w:val="28"/>
          <w:rtl/>
          <w:lang w:bidi="ar-EG"/>
        </w:rPr>
        <w:t xml:space="preserve"> وهو مذهب أكثر أهل العلم وجمهورهم من الأئمة الأربعة وغيرهم.أ.ه</w:t>
      </w:r>
      <w:r w:rsidRPr="00E227A8">
        <w:rPr>
          <w:rFonts w:ascii="1 MUHAMMADI QURANIC" w:hAnsi="1 MUHAMMADI QURANIC" w:cs="1 MUHAMMADI QURANIC"/>
          <w:vertAlign w:val="superscript"/>
        </w:rPr>
        <w:t></w:t>
      </w:r>
      <w:r w:rsidRPr="00E227A8">
        <w:rPr>
          <w:rFonts w:ascii="1 MUHAMMADI QURANIC" w:hAnsi="1 MUHAMMADI QURANIC" w:cs="1 MUHAMMADI QURANIC"/>
          <w:vertAlign w:val="superscript"/>
        </w:rPr>
        <w:t></w:t>
      </w:r>
      <w:r w:rsidRPr="00E227A8">
        <w:rPr>
          <w:rFonts w:ascii="1 MUHAMMADI QURANIC" w:hAnsi="1 MUHAMMADI QURANIC" w:cs="1 MUHAMMADI QURANIC"/>
          <w:sz w:val="28"/>
          <w:szCs w:val="28"/>
          <w:vertAlign w:val="superscript"/>
          <w:lang w:bidi="ar-EG"/>
        </w:rPr>
        <w:t></w:t>
      </w:r>
    </w:p>
    <w:p w:rsidR="00376F4A" w:rsidRDefault="00376F4A" w:rsidP="00376F4A">
      <w:pPr>
        <w:tabs>
          <w:tab w:val="left" w:pos="270"/>
        </w:tabs>
        <w:bidi/>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وقد حملوا الأوامر بالنكاح على الاستحباب،</w:t>
      </w:r>
    </w:p>
    <w:p w:rsidR="00376F4A" w:rsidRPr="00E227A8" w:rsidRDefault="00376F4A" w:rsidP="00376F4A">
      <w:pPr>
        <w:tabs>
          <w:tab w:val="left" w:pos="270"/>
        </w:tabs>
        <w:bidi/>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فقالوا في قوله تعالى: ﴿فانكحوا ما طاب لكم من النساء﴾</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35</w:t>
      </w:r>
      <w:r w:rsidRPr="00E227A8">
        <w:rPr>
          <w:rFonts w:ascii="1 MUHAMMADI QURANIC" w:hAnsi="1 MUHAMMADI QURANIC" w:cs="1 MUHAMMADI QURANIC"/>
          <w:sz w:val="28"/>
          <w:szCs w:val="28"/>
          <w:rtl/>
          <w:lang w:bidi="ar-EG"/>
        </w:rPr>
        <w:t xml:space="preserve"> </w:t>
      </w:r>
      <w:r w:rsidRPr="00E227A8">
        <w:rPr>
          <w:rFonts w:ascii="1 MUHAMMADI QURANIC" w:hAnsi="1 MUHAMMADI QURANIC" w:cs="1 MUHAMMADI QURANIC"/>
          <w:color w:val="000000"/>
          <w:sz w:val="28"/>
          <w:szCs w:val="28"/>
          <w:rtl/>
          <w:lang w:bidi="ar-EG"/>
        </w:rPr>
        <w:t xml:space="preserve"> إن الله تعالى علَّق الأمر بالنكاح على الاستطابة فمن لم تطب </w:t>
      </w:r>
      <w:r w:rsidRPr="00E227A8">
        <w:rPr>
          <w:rFonts w:ascii="1 MUHAMMADI QURANIC" w:hAnsi="1 MUHAMMADI QURANIC" w:cs="1 MUHAMMADI QURANIC"/>
          <w:color w:val="000000"/>
          <w:sz w:val="28"/>
          <w:szCs w:val="28"/>
          <w:rtl/>
          <w:lang w:bidi="ar-EG"/>
        </w:rPr>
        <w:lastRenderedPageBreak/>
        <w:t>نفسه أن يتزوج فلا حرج عليه وقال: ﴿ مثنى وثلاث ورباع ﴾ ولا يجب ذلك</w:t>
      </w:r>
    </w:p>
    <w:p w:rsidR="00376F4A" w:rsidRPr="00E227A8" w:rsidRDefault="00376F4A" w:rsidP="00376F4A">
      <w:pPr>
        <w:tabs>
          <w:tab w:val="left" w:pos="270"/>
        </w:tabs>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بالاتفاق.</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 xml:space="preserve"> فدل على أن الأمر هنا للندب، وأجيب: بأن المعلق على الاستطابة إنما هو الأمر بالتعدد لا بأصل النكاح.</w:t>
      </w:r>
    </w:p>
    <w:p w:rsidR="00376F4A" w:rsidRPr="00E227A8" w:rsidRDefault="00376F4A" w:rsidP="00376F4A">
      <w:pPr>
        <w:bidi/>
        <w:spacing w:after="0" w:line="240" w:lineRule="auto"/>
        <w:ind w:left="86" w:right="-86" w:firstLine="432"/>
        <w:jc w:val="both"/>
        <w:rPr>
          <w:rFonts w:ascii="1 MUHAMMADI QURANIC" w:hAnsi="1 MUHAMMADI QURANIC" w:cs="1 MUHAMMADI QURANIC"/>
          <w:sz w:val="28"/>
          <w:szCs w:val="28"/>
          <w:rtl/>
          <w:lang w:bidi="ar-EG"/>
        </w:rPr>
      </w:pPr>
      <w:r w:rsidRPr="00E227A8">
        <w:rPr>
          <w:rFonts w:ascii="1 MUHAMMADI QURANIC" w:hAnsi="1 MUHAMMADI QURANIC" w:cs="1 MUHAMMADI QURANIC"/>
          <w:color w:val="000000"/>
          <w:sz w:val="28"/>
          <w:szCs w:val="28"/>
          <w:rtl/>
          <w:lang w:bidi="ar-EG"/>
        </w:rPr>
        <w:t>وقال الجمهور: وكذلك قوله تعالى: ﴿ فواحدة أو ما ملكت أيمانكم</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 xml:space="preserve">﴾ الآية </w:t>
      </w:r>
      <w:r w:rsidRPr="00E227A8">
        <w:rPr>
          <w:rFonts w:ascii="1 MUHAMMADI QURANIC" w:hAnsi="1 MUHAMMADI QURANIC" w:cs="1 MUHAMMADI QURANIC"/>
          <w:vertAlign w:val="superscript"/>
        </w:rPr>
        <w:t>36</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أيضا :  لما كان التسري</w:t>
      </w:r>
      <w:r w:rsidRPr="00E227A8">
        <w:rPr>
          <w:rFonts w:ascii="1 MUHAMMADI QURANIC" w:hAnsi="1 MUHAMMADI QURANIC" w:cs="1 MUHAMMADI QURANIC"/>
          <w:vertAlign w:val="superscript"/>
        </w:rPr>
        <w:t>37</w:t>
      </w:r>
      <w:r w:rsidRPr="00E227A8">
        <w:rPr>
          <w:rFonts w:ascii="1 MUHAMMADI QURANIC" w:hAnsi="1 MUHAMMADI QURANIC" w:cs="1 MUHAMMADI QURANIC"/>
          <w:color w:val="000000"/>
          <w:sz w:val="28"/>
          <w:szCs w:val="28"/>
          <w:rtl/>
          <w:lang w:bidi="ar-EG"/>
        </w:rPr>
        <w:t xml:space="preserve"> ليس بواجب اتفاقًا فيكون التزويج غير واجب، إذ لا يقع التخيير بين واجب ومندوب.</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color w:val="000000"/>
          <w:sz w:val="28"/>
          <w:szCs w:val="28"/>
          <w:rtl/>
          <w:lang w:bidi="ar-EG"/>
        </w:rPr>
        <w:t>وتُعقِّب: بأن الذين قالوا بوجوبه قيَّدوه بما إذا لم يندفع التوقان إلى الجماع بالتسرِّي.</w:t>
      </w:r>
    </w:p>
    <w:p w:rsidR="00376F4A" w:rsidRPr="00E227A8" w:rsidRDefault="00376F4A" w:rsidP="00376F4A">
      <w:pPr>
        <w:bidi/>
        <w:spacing w:after="0" w:line="240" w:lineRule="auto"/>
        <w:ind w:left="86" w:right="-86" w:firstLine="432"/>
        <w:jc w:val="both"/>
        <w:rPr>
          <w:rFonts w:ascii="1 MUHAMMADI QURANIC" w:hAnsi="1 MUHAMMADI QURANIC" w:cs="1 MUHAMMADI QURANIC"/>
          <w:sz w:val="28"/>
          <w:szCs w:val="28"/>
          <w:rtl/>
          <w:lang w:bidi="ar-EG"/>
        </w:rPr>
      </w:pPr>
      <w:r w:rsidRPr="00E227A8">
        <w:rPr>
          <w:rFonts w:ascii="1 MUHAMMADI QURANIC" w:hAnsi="1 MUHAMMADI QURANIC" w:cs="1 MUHAMMADI QURANIC"/>
          <w:b/>
          <w:bCs/>
          <w:color w:val="000000"/>
          <w:sz w:val="28"/>
          <w:szCs w:val="28"/>
          <w:rtl/>
          <w:lang w:bidi="ar-EG"/>
        </w:rPr>
        <w:t>القول الثالث:</w:t>
      </w:r>
      <w:r w:rsidRPr="00E227A8">
        <w:rPr>
          <w:rFonts w:ascii="1 MUHAMMADI QURANIC" w:hAnsi="1 MUHAMMADI QURANIC" w:cs="1 MUHAMMADI QURANIC"/>
          <w:color w:val="000000"/>
          <w:sz w:val="28"/>
          <w:szCs w:val="28"/>
          <w:rtl/>
          <w:lang w:bidi="ar-EG"/>
        </w:rPr>
        <w:t xml:space="preserve"> </w:t>
      </w:r>
      <w:r w:rsidRPr="00E227A8">
        <w:rPr>
          <w:rFonts w:ascii="1 MUHAMMADI QURANIC" w:hAnsi="1 MUHAMMADI QURANIC" w:cs="1 MUHAMMADI QURANIC"/>
          <w:b/>
          <w:bCs/>
          <w:color w:val="000000"/>
          <w:sz w:val="28"/>
          <w:szCs w:val="28"/>
          <w:rtl/>
          <w:lang w:bidi="ar-EG"/>
        </w:rPr>
        <w:t>يختلف حكمه باختلاف حال الشخص</w:t>
      </w:r>
      <w:r w:rsidRPr="00E227A8">
        <w:rPr>
          <w:rFonts w:ascii="1 MUHAMMADI QURANIC" w:hAnsi="1 MUHAMMADI QURANIC" w:cs="1 MUHAMMADI QURANIC"/>
          <w:color w:val="000000"/>
          <w:sz w:val="28"/>
          <w:szCs w:val="28"/>
          <w:rtl/>
          <w:lang w:bidi="ar-EG"/>
        </w:rPr>
        <w:t>، وهذا هو المشهور عند المالكية، وهو واقع في كلام الشافعية والحنابلة.أ.ه</w:t>
      </w:r>
      <w:r w:rsidRPr="00E227A8">
        <w:rPr>
          <w:rFonts w:ascii="1 MUHAMMADI QURANIC" w:hAnsi="1 MUHAMMADI QURANIC" w:cs="1 MUHAMMADI QURANIC"/>
          <w:vertAlign w:val="superscript"/>
        </w:rPr>
        <w:t>38</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z w:val="28"/>
          <w:szCs w:val="28"/>
          <w:rtl/>
          <w:lang w:bidi="ar-EG"/>
        </w:rPr>
        <w:t>(أ) يكون الزواج واجبًا:</w:t>
      </w:r>
      <w:r w:rsidRPr="00E227A8">
        <w:rPr>
          <w:rFonts w:ascii="1 MUHAMMADI QURANIC" w:hAnsi="1 MUHAMMADI QURANIC" w:cs="1 MUHAMMADI QURANIC"/>
          <w:color w:val="000000"/>
          <w:sz w:val="28"/>
          <w:szCs w:val="28"/>
          <w:rtl/>
          <w:lang w:bidi="ar-EG"/>
        </w:rPr>
        <w:t xml:space="preserve"> في حق التائق</w:t>
      </w:r>
      <w:r w:rsidRPr="00E227A8">
        <w:rPr>
          <w:rFonts w:ascii="1 MUHAMMADI QURANIC" w:hAnsi="1 MUHAMMADI QURANIC" w:cs="1 MUHAMMADI QURANIC"/>
          <w:vertAlign w:val="superscript"/>
        </w:rPr>
        <w:t>39</w:t>
      </w:r>
      <w:r w:rsidRPr="00E227A8">
        <w:rPr>
          <w:rFonts w:ascii="1 MUHAMMADI QURANIC" w:hAnsi="1 MUHAMMADI QURANIC" w:cs="1 MUHAMMADI QURANIC"/>
          <w:color w:val="000000"/>
          <w:sz w:val="28"/>
          <w:szCs w:val="28"/>
          <w:vertAlign w:val="superscript"/>
          <w:rtl/>
          <w:lang w:bidi="ar-EG"/>
        </w:rPr>
        <w:t xml:space="preserve"> </w:t>
      </w:r>
      <w:r w:rsidRPr="00E227A8">
        <w:rPr>
          <w:rFonts w:ascii="1 MUHAMMADI QURANIC" w:hAnsi="1 MUHAMMADI QURANIC" w:cs="1 MUHAMMADI QURANIC"/>
          <w:color w:val="000000"/>
          <w:sz w:val="28"/>
          <w:szCs w:val="28"/>
          <w:rtl/>
          <w:lang w:bidi="ar-EG"/>
        </w:rPr>
        <w:t>إلى الجماع الذي يخاف على نفسه الوقوع في الفاحشة بتركه، لأنه يلزمه إعفاف نفسه وصونها عن الحرام وطريقه النكاح، وما لا يتم الواجب إلا به فهو واجب.</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pacing w:val="-4"/>
          <w:sz w:val="28"/>
          <w:szCs w:val="28"/>
          <w:rtl/>
          <w:lang w:bidi="ar-EG"/>
        </w:rPr>
        <w:t>(ب) ويكون مستحبًا:</w:t>
      </w:r>
      <w:r w:rsidRPr="00E227A8">
        <w:rPr>
          <w:rFonts w:ascii="1 MUHAMMADI QURANIC" w:hAnsi="1 MUHAMMADI QURANIC" w:cs="1 MUHAMMADI QURANIC"/>
          <w:color w:val="000000"/>
          <w:spacing w:val="-4"/>
          <w:sz w:val="28"/>
          <w:szCs w:val="28"/>
          <w:rtl/>
          <w:lang w:bidi="ar-EG"/>
        </w:rPr>
        <w:t xml:space="preserve"> في حق من له شهوة يأمن معها الوقوع في الفاحشة، فهذا يكون الزواج له أولى من التخلي لنوافل العبادة، وبهذا قال الجمهور، إلا الشافعي فالتخلي للنوافل عنده أولى لأن الزواج عنده في حال الاعتدال مباح</w:t>
      </w:r>
      <w:r w:rsidRPr="00E227A8">
        <w:rPr>
          <w:rFonts w:ascii="1 MUHAMMADI QURANIC" w:hAnsi="1 MUHAMMADI QURANIC" w:cs="1 MUHAMMADI QURANIC"/>
          <w:color w:val="000000"/>
          <w:sz w:val="28"/>
          <w:szCs w:val="28"/>
          <w:rtl/>
          <w:lang w:bidi="ar-EG"/>
        </w:rPr>
        <w:t>.</w:t>
      </w:r>
    </w:p>
    <w:p w:rsidR="00376F4A" w:rsidRPr="00E227A8" w:rsidRDefault="00376F4A" w:rsidP="00376F4A">
      <w:pPr>
        <w:autoSpaceDE w:val="0"/>
        <w:autoSpaceDN w:val="0"/>
        <w:bidi/>
        <w:adjustRightInd w:val="0"/>
        <w:spacing w:after="0" w:line="240" w:lineRule="auto"/>
        <w:ind w:left="86" w:right="-86" w:firstLine="432"/>
        <w:jc w:val="both"/>
        <w:rPr>
          <w:rFonts w:ascii="1 MUHAMMADI QURANIC" w:hAnsi="1 MUHAMMADI QURANIC" w:cs="1 MUHAMMADI QURANIC"/>
          <w:color w:val="000000"/>
          <w:sz w:val="28"/>
          <w:szCs w:val="28"/>
          <w:rtl/>
          <w:lang w:bidi="ar-EG"/>
        </w:rPr>
      </w:pPr>
      <w:r w:rsidRPr="00E227A8">
        <w:rPr>
          <w:rFonts w:ascii="1 MUHAMMADI QURANIC" w:hAnsi="1 MUHAMMADI QURANIC" w:cs="1 MUHAMMADI QURANIC"/>
          <w:b/>
          <w:bCs/>
          <w:color w:val="000000"/>
          <w:sz w:val="28"/>
          <w:szCs w:val="28"/>
          <w:rtl/>
          <w:lang w:bidi="ar-EG"/>
        </w:rPr>
        <w:t>(ج) ويكون مُحرَّمًا:</w:t>
      </w:r>
      <w:r w:rsidRPr="00E227A8">
        <w:rPr>
          <w:rFonts w:ascii="1 MUHAMMADI QURANIC" w:hAnsi="1 MUHAMMADI QURANIC" w:cs="1 MUHAMMADI QURANIC"/>
          <w:color w:val="000000"/>
          <w:sz w:val="28"/>
          <w:szCs w:val="28"/>
          <w:rtl/>
          <w:lang w:bidi="ar-EG"/>
        </w:rPr>
        <w:t xml:space="preserve"> في حق من يخلُّ بالزوجة في الوطء والإنفاق، مع عدم قدرته عليه وتوقانه إليه.</w:t>
      </w:r>
    </w:p>
    <w:p w:rsidR="00376F4A" w:rsidRPr="00E227A8" w:rsidRDefault="00376F4A" w:rsidP="00376F4A">
      <w:pPr>
        <w:bidi/>
        <w:spacing w:after="0" w:line="240" w:lineRule="auto"/>
        <w:ind w:left="86" w:right="-86" w:firstLine="432"/>
        <w:jc w:val="both"/>
        <w:rPr>
          <w:rFonts w:ascii="1 MUHAMMADI QURANIC" w:hAnsi="1 MUHAMMADI QURANIC" w:cs="1 MUHAMMADI QURANIC"/>
          <w:sz w:val="28"/>
          <w:szCs w:val="28"/>
          <w:vertAlign w:val="superscript"/>
          <w:rtl/>
          <w:lang w:bidi="ar-EG"/>
        </w:rPr>
      </w:pPr>
      <w:r w:rsidRPr="00E227A8">
        <w:rPr>
          <w:rFonts w:ascii="1 MUHAMMADI QURANIC" w:hAnsi="1 MUHAMMADI QURANIC" w:cs="1 MUHAMMADI QURANIC"/>
          <w:b/>
          <w:bCs/>
          <w:color w:val="000000"/>
          <w:sz w:val="28"/>
          <w:szCs w:val="28"/>
          <w:rtl/>
          <w:lang w:bidi="ar-EG"/>
        </w:rPr>
        <w:t>(د) ويكون مكروهًا:</w:t>
      </w:r>
      <w:r w:rsidRPr="00E227A8">
        <w:rPr>
          <w:rFonts w:ascii="1 MUHAMMADI QURANIC" w:hAnsi="1 MUHAMMADI QURANIC" w:cs="1 MUHAMMADI QURANIC"/>
          <w:color w:val="000000"/>
          <w:sz w:val="28"/>
          <w:szCs w:val="28"/>
          <w:rtl/>
          <w:lang w:bidi="ar-EG"/>
        </w:rPr>
        <w:t xml:space="preserve"> في حق مثل هذا حيث لا إضرار بالزوجة فاشتغاله بالطاعة من العبادة أو الاشتغال بالعلم أولى.</w:t>
      </w:r>
      <w:r w:rsidRPr="00E227A8">
        <w:rPr>
          <w:rFonts w:ascii="1 MUHAMMADI QURANIC" w:hAnsi="1 MUHAMMADI QURANIC" w:cs="1 MUHAMMADI QURANIC"/>
          <w:sz w:val="28"/>
          <w:szCs w:val="28"/>
          <w:rtl/>
          <w:lang w:bidi="ar-EG"/>
        </w:rPr>
        <w:t xml:space="preserve"> </w:t>
      </w:r>
      <w:r w:rsidRPr="00E227A8">
        <w:rPr>
          <w:rFonts w:ascii="1 MUHAMMADI QURANIC" w:hAnsi="1 MUHAMMADI QURANIC" w:cs="1 MUHAMMADI QURANIC"/>
          <w:vertAlign w:val="superscript"/>
        </w:rPr>
        <w:t>40</w:t>
      </w:r>
    </w:p>
    <w:p w:rsidR="00376F4A" w:rsidRPr="00E227A8" w:rsidRDefault="00376F4A" w:rsidP="00376F4A">
      <w:pPr>
        <w:tabs>
          <w:tab w:val="left" w:pos="468"/>
        </w:tabs>
        <w:bidi/>
        <w:spacing w:after="0" w:line="240" w:lineRule="auto"/>
        <w:ind w:left="90"/>
        <w:jc w:val="center"/>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المبحث الثالث: حكم الزواج من الكتابية في البلاد غير الإسلامية</w:t>
      </w:r>
    </w:p>
    <w:p w:rsidR="00376F4A" w:rsidRPr="00E227A8" w:rsidRDefault="00376F4A" w:rsidP="00376F4A">
      <w:pPr>
        <w:tabs>
          <w:tab w:val="left" w:pos="468"/>
        </w:tabs>
        <w:bidi/>
        <w:spacing w:after="0" w:line="230" w:lineRule="auto"/>
        <w:ind w:left="86"/>
        <w:jc w:val="lowKashida"/>
        <w:rPr>
          <w:rFonts w:ascii="1 MUHAMMADI QURANIC" w:hAnsi="1 MUHAMMADI QURANIC" w:cs="1 MUHAMMADI QURANIC"/>
          <w:b/>
          <w:bCs/>
          <w:color w:val="000000"/>
          <w:sz w:val="28"/>
          <w:szCs w:val="28"/>
          <w:rtl/>
          <w:lang w:bidi="ar-SY"/>
        </w:rPr>
      </w:pPr>
      <w:r w:rsidRPr="00E227A8">
        <w:rPr>
          <w:rFonts w:ascii="1 MUHAMMADI QURANIC" w:hAnsi="1 MUHAMMADI QURANIC" w:cs="1 MUHAMMADI QURANIC"/>
          <w:b/>
          <w:bCs/>
          <w:color w:val="000000"/>
          <w:sz w:val="28"/>
          <w:szCs w:val="28"/>
          <w:rtl/>
        </w:rPr>
        <w:t>أولاً:</w:t>
      </w:r>
      <w:r w:rsidRPr="00E227A8">
        <w:rPr>
          <w:rFonts w:ascii="1 MUHAMMADI QURANIC" w:hAnsi="1 MUHAMMADI QURANIC" w:cs="1 MUHAMMADI QURANIC"/>
          <w:b/>
          <w:bCs/>
          <w:color w:val="000000"/>
          <w:sz w:val="28"/>
          <w:szCs w:val="28"/>
          <w:rtl/>
          <w:lang w:bidi="ar-SY"/>
        </w:rPr>
        <w:t xml:space="preserve"> تحرير محل النزاع</w:t>
      </w:r>
    </w:p>
    <w:p w:rsidR="00376F4A" w:rsidRPr="00E227A8" w:rsidRDefault="00376F4A" w:rsidP="00376F4A">
      <w:pPr>
        <w:tabs>
          <w:tab w:val="left" w:pos="468"/>
        </w:tabs>
        <w:bidi/>
        <w:spacing w:after="0" w:line="230" w:lineRule="auto"/>
        <w:ind w:left="86" w:firstLine="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اتفق الفقهاء قديمًا وحديثًا على  جواز زواج المسلم من الكتابية - بالشروط التي سنبينها إن شاء الله - مع تفضيل الزواج من المسلمة لاشتراكهما في الدين.</w:t>
      </w:r>
      <w:r w:rsidRPr="00E227A8">
        <w:rPr>
          <w:rFonts w:ascii="1 MUHAMMADI QURANIC" w:hAnsi="1 MUHAMMADI QURANIC" w:cs="1 MUHAMMADI QURANIC"/>
          <w:vertAlign w:val="superscript"/>
        </w:rPr>
        <w:t xml:space="preserve"> 41</w:t>
      </w:r>
    </w:p>
    <w:p w:rsidR="00376F4A" w:rsidRPr="00E227A8" w:rsidRDefault="00376F4A" w:rsidP="00376F4A">
      <w:pPr>
        <w:tabs>
          <w:tab w:val="left" w:pos="468"/>
        </w:tabs>
        <w:bidi/>
        <w:spacing w:after="0" w:line="230" w:lineRule="auto"/>
        <w:ind w:left="86" w:firstLine="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لكن اختلفوا في الزواج من الكتابية في البلاد غير المسلمة على ثلاثة أقوال:</w:t>
      </w:r>
    </w:p>
    <w:p w:rsidR="00376F4A" w:rsidRPr="00E227A8" w:rsidRDefault="00376F4A" w:rsidP="00376F4A">
      <w:pPr>
        <w:tabs>
          <w:tab w:val="left" w:pos="468"/>
        </w:tabs>
        <w:bidi/>
        <w:spacing w:after="0" w:line="230" w:lineRule="auto"/>
        <w:ind w:left="90"/>
        <w:jc w:val="lowKashida"/>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ثانيًا: سبب الخلاف في هذه المسألة:</w:t>
      </w:r>
    </w:p>
    <w:p w:rsidR="00376F4A" w:rsidRPr="00E227A8" w:rsidRDefault="00376F4A" w:rsidP="00376F4A">
      <w:pPr>
        <w:tabs>
          <w:tab w:val="left" w:pos="468"/>
        </w:tabs>
        <w:bidi/>
        <w:spacing w:after="0" w:line="230" w:lineRule="auto"/>
        <w:ind w:left="90"/>
        <w:jc w:val="lowKashida"/>
        <w:rPr>
          <w:rFonts w:ascii="1 MUHAMMADI QURANIC" w:hAnsi="1 MUHAMMADI QURANIC" w:cs="1 MUHAMMADI QURANIC"/>
          <w:color w:val="000000"/>
          <w:sz w:val="28"/>
          <w:szCs w:val="28"/>
          <w:rtl/>
        </w:rPr>
      </w:pPr>
      <w:r w:rsidRPr="00E227A8">
        <w:rPr>
          <w:rFonts w:ascii="1 MUHAMMADI QURANIC" w:hAnsi="1 MUHAMMADI QURANIC" w:cs="1 MUHAMMADI QURANIC"/>
          <w:b/>
          <w:bCs/>
          <w:color w:val="000000"/>
          <w:sz w:val="28"/>
          <w:szCs w:val="28"/>
          <w:rtl/>
        </w:rPr>
        <w:t>ويرجع الاختلاف في هذه المسألة إلى ما يلي:</w:t>
      </w:r>
    </w:p>
    <w:p w:rsidR="00376F4A" w:rsidRPr="00E227A8" w:rsidRDefault="00376F4A" w:rsidP="00376F4A">
      <w:pPr>
        <w:tabs>
          <w:tab w:val="left" w:pos="468"/>
        </w:tabs>
        <w:bidi/>
        <w:spacing w:after="0" w:line="230" w:lineRule="auto"/>
        <w:ind w:left="518" w:hanging="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1.</w:t>
      </w:r>
      <w:r>
        <w:rPr>
          <w:rFonts w:ascii="1 MUHAMMADI QURANIC" w:hAnsi="1 MUHAMMADI QURANIC" w:cs="1 MUHAMMADI QURANIC"/>
          <w:color w:val="000000"/>
          <w:sz w:val="28"/>
          <w:szCs w:val="28"/>
        </w:rPr>
        <w:tab/>
      </w:r>
      <w:r w:rsidRPr="00E227A8">
        <w:rPr>
          <w:rFonts w:ascii="1 MUHAMMADI QURANIC" w:hAnsi="1 MUHAMMADI QURANIC" w:cs="1 MUHAMMADI QURANIC"/>
          <w:color w:val="000000"/>
          <w:sz w:val="28"/>
          <w:szCs w:val="28"/>
          <w:rtl/>
        </w:rPr>
        <w:t xml:space="preserve"> عدم وجود دليل واضح صريح من النصوص القرآنية في نكاح الكتابيات خطرًا أو إباحة في بلاد غير المسلمين.</w:t>
      </w:r>
    </w:p>
    <w:p w:rsidR="00376F4A" w:rsidRPr="00E227A8" w:rsidRDefault="00376F4A" w:rsidP="00376F4A">
      <w:pPr>
        <w:tabs>
          <w:tab w:val="left" w:pos="468"/>
        </w:tabs>
        <w:bidi/>
        <w:spacing w:after="0" w:line="230" w:lineRule="auto"/>
        <w:ind w:left="518" w:hanging="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2.</w:t>
      </w:r>
      <w:r>
        <w:rPr>
          <w:rFonts w:ascii="1 MUHAMMADI QURANIC" w:hAnsi="1 MUHAMMADI QURANIC" w:cs="1 MUHAMMADI QURANIC"/>
          <w:color w:val="000000"/>
          <w:sz w:val="28"/>
          <w:szCs w:val="28"/>
        </w:rPr>
        <w:tab/>
      </w:r>
      <w:r w:rsidRPr="00E227A8">
        <w:rPr>
          <w:rFonts w:ascii="1 MUHAMMADI QURANIC" w:hAnsi="1 MUHAMMADI QURANIC" w:cs="1 MUHAMMADI QURANIC"/>
          <w:color w:val="000000"/>
          <w:sz w:val="28"/>
          <w:szCs w:val="28"/>
          <w:rtl/>
        </w:rPr>
        <w:t xml:space="preserve"> واختلافهم في تقسيم ووصف أو تسمية بلاد غير المسلمين اليوم</w:t>
      </w:r>
    </w:p>
    <w:p w:rsidR="00376F4A" w:rsidRPr="00E227A8" w:rsidRDefault="00376F4A" w:rsidP="00376F4A">
      <w:pPr>
        <w:tabs>
          <w:tab w:val="left" w:pos="468"/>
        </w:tabs>
        <w:bidi/>
        <w:spacing w:after="0" w:line="230" w:lineRule="auto"/>
        <w:ind w:left="518" w:hanging="432"/>
        <w:jc w:val="lowKashida"/>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lastRenderedPageBreak/>
        <w:t>3.</w:t>
      </w:r>
      <w:r>
        <w:rPr>
          <w:rFonts w:ascii="1 MUHAMMADI QURANIC" w:hAnsi="1 MUHAMMADI QURANIC" w:cs="1 MUHAMMADI QURANIC"/>
          <w:color w:val="000000"/>
          <w:sz w:val="28"/>
          <w:szCs w:val="28"/>
        </w:rPr>
        <w:tab/>
      </w:r>
      <w:r w:rsidRPr="00E227A8">
        <w:rPr>
          <w:rFonts w:ascii="1 MUHAMMADI QURANIC" w:hAnsi="1 MUHAMMADI QURANIC" w:cs="1 MUHAMMADI QURANIC"/>
          <w:color w:val="000000"/>
          <w:sz w:val="28"/>
          <w:szCs w:val="28"/>
          <w:rtl/>
        </w:rPr>
        <w:t xml:space="preserve"> وجود تعارض ظاهرى في الأدلة من القرآن الكريم حيث إن آية البقرة تقول:</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تَنكِحُواْ الْمُشْرِكَاتِ حَتَّى يُؤْمِنَّ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42</w:t>
      </w:r>
      <w:r w:rsidRPr="00E227A8">
        <w:rPr>
          <w:rFonts w:ascii="1 MUHAMMADI QURANIC" w:hAnsi="1 MUHAMMADI QURANIC" w:cs="1 MUHAMMADI QURANIC"/>
          <w:sz w:val="28"/>
          <w:szCs w:val="28"/>
          <w:rtl/>
        </w:rPr>
        <w:t xml:space="preserve">وفي المائدة يقول: تبارك وتعالى: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وَالْمُحْصَنَاتُ مِنَ الَّذِينَ أُوتُواْ الْكِتَابَ مِن قَبْلِكُمْ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43</w:t>
      </w:r>
    </w:p>
    <w:p w:rsidR="00376F4A" w:rsidRPr="00E227A8" w:rsidRDefault="00376F4A" w:rsidP="00376F4A">
      <w:pPr>
        <w:tabs>
          <w:tab w:val="left" w:pos="468"/>
        </w:tabs>
        <w:bidi/>
        <w:spacing w:after="0" w:line="230" w:lineRule="auto"/>
        <w:ind w:left="518" w:hanging="432"/>
        <w:jc w:val="both"/>
        <w:rPr>
          <w:rFonts w:ascii="1 MUHAMMADI QURANIC" w:hAnsi="1 MUHAMMADI QURANIC" w:cs="1 MUHAMMADI QURANIC"/>
          <w:color w:val="000000"/>
          <w:sz w:val="28"/>
          <w:szCs w:val="28"/>
          <w:rtl/>
        </w:rPr>
      </w:pPr>
      <w:r w:rsidRPr="00E227A8">
        <w:rPr>
          <w:rFonts w:ascii="1 MUHAMMADI QURANIC" w:hAnsi="1 MUHAMMADI QURANIC" w:cs="1 MUHAMMADI QURANIC"/>
          <w:sz w:val="28"/>
          <w:szCs w:val="28"/>
          <w:rtl/>
        </w:rPr>
        <w:t>4.</w:t>
      </w:r>
      <w:r>
        <w:rPr>
          <w:rFonts w:ascii="1 MUHAMMADI QURANIC" w:hAnsi="1 MUHAMMADI QURANIC" w:cs="1 MUHAMMADI QURANIC"/>
          <w:sz w:val="28"/>
          <w:szCs w:val="28"/>
        </w:rPr>
        <w:tab/>
      </w:r>
      <w:r w:rsidRPr="00E227A8">
        <w:rPr>
          <w:rFonts w:ascii="1 MUHAMMADI QURANIC" w:hAnsi="1 MUHAMMADI QURANIC" w:cs="1 MUHAMMADI QURANIC"/>
          <w:sz w:val="28"/>
          <w:szCs w:val="28"/>
          <w:rtl/>
        </w:rPr>
        <w:t xml:space="preserve"> واختلافهم في التفريق بين المحبة الفطرية الطبيعية والمحبة الدينية. </w:t>
      </w:r>
      <w:r w:rsidRPr="00E227A8">
        <w:rPr>
          <w:rFonts w:ascii="1 MUHAMMADI QURANIC" w:hAnsi="1 MUHAMMADI QURANIC" w:cs="1 MUHAMMADI QURANIC"/>
          <w:color w:val="000000"/>
          <w:sz w:val="28"/>
          <w:szCs w:val="28"/>
          <w:rtl/>
        </w:rPr>
        <w:t>وها هي الأقوال:</w:t>
      </w:r>
    </w:p>
    <w:p w:rsidR="00376F4A" w:rsidRPr="00E227A8" w:rsidRDefault="00376F4A" w:rsidP="00376F4A">
      <w:pPr>
        <w:tabs>
          <w:tab w:val="left" w:pos="468"/>
        </w:tabs>
        <w:bidi/>
        <w:spacing w:after="0" w:line="230" w:lineRule="auto"/>
        <w:ind w:left="90"/>
        <w:jc w:val="both"/>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القول الأول:</w:t>
      </w:r>
    </w:p>
    <w:p w:rsidR="00376F4A" w:rsidRPr="00E227A8" w:rsidRDefault="00376F4A" w:rsidP="00376F4A">
      <w:pPr>
        <w:tabs>
          <w:tab w:val="left" w:pos="468"/>
        </w:tabs>
        <w:bidi/>
        <w:spacing w:after="0" w:line="240" w:lineRule="auto"/>
        <w:ind w:left="86" w:firstLine="432"/>
        <w:jc w:val="both"/>
        <w:rPr>
          <w:rFonts w:ascii="1 MUHAMMADI QURANIC" w:hAnsi="1 MUHAMMADI QURANIC" w:cs="1 MUHAMMADI QURANIC"/>
          <w:color w:val="000000"/>
          <w:sz w:val="28"/>
          <w:szCs w:val="28"/>
          <w:rtl/>
        </w:rPr>
      </w:pPr>
      <w:r w:rsidRPr="00E227A8">
        <w:rPr>
          <w:rFonts w:ascii="1 MUHAMMADI QURANIC" w:hAnsi="1 MUHAMMADI QURANIC" w:cs="1 MUHAMMADI QURANIC"/>
          <w:color w:val="000000"/>
          <w:sz w:val="28"/>
          <w:szCs w:val="28"/>
          <w:rtl/>
        </w:rPr>
        <w:t xml:space="preserve"> الجواز مطلقًا تمسكًا بظواهر الآيات القرآنية والنصوص النبوية وخاصة إذا كانت في بلاد المسلمين، وهو ما ذهب إليه الحنفية والمالكية والشافعية والحنابلة.</w:t>
      </w:r>
      <w:r w:rsidRPr="00E227A8">
        <w:rPr>
          <w:rFonts w:ascii="1 MUHAMMADI QURANIC" w:hAnsi="1 MUHAMMADI QURANIC" w:cs="1 MUHAMMADI QURANIC"/>
          <w:vertAlign w:val="superscript"/>
        </w:rPr>
        <w:t xml:space="preserve"> 44</w:t>
      </w:r>
      <w:r w:rsidRPr="00E227A8">
        <w:rPr>
          <w:rFonts w:ascii="1 MUHAMMADI QURANIC" w:hAnsi="1 MUHAMMADI QURANIC" w:cs="1 MUHAMMADI QURANIC"/>
          <w:color w:val="000000"/>
          <w:sz w:val="28"/>
          <w:szCs w:val="28"/>
          <w:rtl/>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rPr>
        <w:t>قال ابن نجيم: "واتفق الأئمة الأربعة على حل الحرة"</w:t>
      </w:r>
      <w:r w:rsidRPr="00E227A8">
        <w:rPr>
          <w:rFonts w:ascii="1 MUHAMMADI QURANIC" w:hAnsi="1 MUHAMMADI QURANIC" w:cs="1 MUHAMMADI QURANIC"/>
          <w:vertAlign w:val="superscript"/>
        </w:rPr>
        <w:t xml:space="preserve">45 </w:t>
      </w:r>
      <w:r w:rsidRPr="00E227A8">
        <w:rPr>
          <w:rFonts w:ascii="1 MUHAMMADI QURANIC" w:hAnsi="1 MUHAMMADI QURANIC" w:cs="1 MUHAMMADI QURANIC"/>
          <w:color w:val="000000"/>
          <w:sz w:val="28"/>
          <w:szCs w:val="28"/>
          <w:rtl/>
        </w:rPr>
        <w:t>وقال ابن قدامة رحمه الله: "ليس بين أهل العلم بحمد الله اختلاف في حل حرائر نساء أهل الكتاب، وممن روي عنه ذلك: عمر وعثمان وطلحة وحذيفة وسلمان وجابر من الصحابة رضوان الله عليهم وغيرهم</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rPr>
        <w:t>قال ابن المنذر: ولا يصح عن أحد من الأوائل أنه حرم ذلك. "</w:t>
      </w:r>
      <w:r w:rsidRPr="00E227A8">
        <w:rPr>
          <w:rFonts w:ascii="1 MUHAMMADI QURANIC" w:hAnsi="1 MUHAMMADI QURANIC" w:cs="1 MUHAMMADI QURANIC"/>
          <w:vertAlign w:val="superscript"/>
        </w:rPr>
        <w:t>46</w:t>
      </w:r>
      <w:r w:rsidRPr="00E227A8">
        <w:rPr>
          <w:rFonts w:ascii="1 MUHAMMADI QURANIC" w:hAnsi="1 MUHAMMADI QURANIC" w:cs="1 MUHAMMADI QURANIC"/>
          <w:color w:val="000000"/>
          <w:sz w:val="28"/>
          <w:szCs w:val="28"/>
          <w:rtl/>
        </w:rPr>
        <w:t xml:space="preserve"> استدلوا بالكتاب والسنة والمعقول:</w:t>
      </w:r>
    </w:p>
    <w:p w:rsidR="00376F4A" w:rsidRDefault="00376F4A" w:rsidP="00376F4A">
      <w:pPr>
        <w:tabs>
          <w:tab w:val="left" w:pos="468"/>
        </w:tabs>
        <w:bidi/>
        <w:spacing w:after="0" w:line="240" w:lineRule="auto"/>
        <w:ind w:left="90"/>
        <w:jc w:val="both"/>
        <w:rPr>
          <w:rFonts w:ascii="1 MUHAMMADI QURANIC" w:hAnsi="1 MUHAMMADI QURANIC" w:cs="1 MUHAMMADI QURANIC"/>
          <w:b/>
          <w:bCs/>
          <w:color w:val="000000"/>
          <w:sz w:val="28"/>
          <w:szCs w:val="28"/>
        </w:rPr>
      </w:pPr>
      <w:r w:rsidRPr="00E227A8">
        <w:rPr>
          <w:rFonts w:ascii="1 MUHAMMADI QURANIC" w:hAnsi="1 MUHAMMADI QURANIC" w:cs="1 MUHAMMADI QURANIC"/>
          <w:b/>
          <w:bCs/>
          <w:color w:val="000000"/>
          <w:sz w:val="28"/>
          <w:szCs w:val="28"/>
          <w:rtl/>
        </w:rPr>
        <w:t>أولاً:أدلتهم من القرآن الكريم:</w:t>
      </w:r>
    </w:p>
    <w:p w:rsidR="00376F4A" w:rsidRPr="00E227A8" w:rsidRDefault="00376F4A" w:rsidP="00376F4A">
      <w:pPr>
        <w:tabs>
          <w:tab w:val="left" w:pos="468"/>
        </w:tabs>
        <w:bidi/>
        <w:spacing w:after="0" w:line="240" w:lineRule="auto"/>
        <w:ind w:left="90"/>
        <w:jc w:val="both"/>
        <w:rPr>
          <w:rFonts w:ascii="1 MUHAMMADI QURANIC" w:hAnsi="1 MUHAMMADI QURANIC" w:cs="1 MUHAMMADI QURANIC"/>
          <w:b/>
          <w:bCs/>
          <w:color w:val="000000"/>
          <w:sz w:val="28"/>
          <w:szCs w:val="28"/>
          <w:rtl/>
          <w:lang w:bidi="ur-PK"/>
        </w:rPr>
      </w:pPr>
      <w:r w:rsidRPr="00E227A8">
        <w:rPr>
          <w:rFonts w:ascii="1 MUHAMMADI QURANIC" w:hAnsi="1 MUHAMMADI QURANIC" w:cs="1 MUHAMMADI QURANIC"/>
          <w:color w:val="000000"/>
          <w:sz w:val="28"/>
          <w:szCs w:val="28"/>
          <w:rtl/>
        </w:rPr>
        <w:t>1</w:t>
      </w:r>
      <w:r w:rsidRPr="00E227A8">
        <w:rPr>
          <w:rFonts w:ascii="1 MUHAMMADI QURANIC" w:hAnsi="1 MUHAMMADI QURANIC" w:cs="1 MUHAMMADI QURANIC"/>
          <w:b/>
          <w:bCs/>
          <w:color w:val="000000"/>
          <w:sz w:val="28"/>
          <w:szCs w:val="28"/>
          <w:rtl/>
        </w:rPr>
        <w:t>.</w:t>
      </w:r>
      <w:r>
        <w:rPr>
          <w:rFonts w:ascii="1 MUHAMMADI QURANIC" w:hAnsi="1 MUHAMMADI QURANIC" w:cs="1 MUHAMMADI QURANIC"/>
          <w:b/>
          <w:bCs/>
          <w:color w:val="000000"/>
          <w:sz w:val="28"/>
          <w:szCs w:val="28"/>
        </w:rPr>
        <w:tab/>
      </w:r>
      <w:r w:rsidRPr="00E227A8">
        <w:rPr>
          <w:rFonts w:ascii="1 MUHAMMADI QURANIC" w:hAnsi="1 MUHAMMADI QURANIC" w:cs="1 MUHAMMADI QURANIC"/>
          <w:color w:val="000000"/>
          <w:sz w:val="28"/>
          <w:szCs w:val="28"/>
          <w:rtl/>
        </w:rPr>
        <w:t>قوله تعالى:</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الْيَوْمَ أُحِلَّ لَكُمُ الطَّيِّبَاتُ إلي... وَالْمُحْصَنَاتُ مِنَ الْمُؤْمِنَاتِ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47</w:t>
      </w:r>
      <w:r w:rsidRPr="00E227A8">
        <w:rPr>
          <w:rFonts w:ascii="1 MUHAMMADI QURANIC" w:hAnsi="1 MUHAMMADI QURANIC" w:cs="1 MUHAMMADI QURANIC"/>
          <w:sz w:val="28"/>
          <w:szCs w:val="28"/>
          <w:rtl/>
        </w:rPr>
        <w:t>وجه الدلالة من هذه الآية الكريمة أنها تفيد جواز نكاح الكتابية إذا كانت حرة عفيفة، من غير تقييدها</w:t>
      </w:r>
      <w:r>
        <w:rPr>
          <w:rFonts w:ascii="1 MUHAMMADI QURANIC" w:hAnsi="1 MUHAMMADI QURANIC" w:cs="1 MUHAMMADI QURANIC"/>
          <w:sz w:val="28"/>
          <w:szCs w:val="28"/>
        </w:rPr>
        <w:t xml:space="preserve"> </w:t>
      </w:r>
      <w:r>
        <w:rPr>
          <w:rFonts w:ascii="1 MUHAMMADI QURANIC" w:hAnsi="1 MUHAMMADI QURANIC" w:cs="1 MUHAMMADI QURANIC" w:hint="cs"/>
          <w:sz w:val="28"/>
          <w:szCs w:val="28"/>
          <w:rtl/>
          <w:lang w:bidi="ur-PK"/>
        </w:rPr>
        <w:t>یکونھا</w:t>
      </w:r>
      <w:r w:rsidRPr="00E227A8">
        <w:rPr>
          <w:rFonts w:ascii="1 MUHAMMADI QURANIC" w:hAnsi="1 MUHAMMADI QURANIC" w:cs="1 MUHAMMADI QURANIC"/>
          <w:sz w:val="28"/>
          <w:szCs w:val="28"/>
          <w:rtl/>
        </w:rPr>
        <w:t xml:space="preserve"> من ذوات الكتاب أصالة أو تحولاً، ما دامت تنسب إلى أهل الكتاب.</w:t>
      </w:r>
      <w:r w:rsidRPr="00E227A8">
        <w:rPr>
          <w:rFonts w:ascii="1 MUHAMMADI QURANIC" w:hAnsi="1 MUHAMMADI QURANIC" w:cs="1 MUHAMMADI QURANIC"/>
          <w:vertAlign w:val="superscript"/>
        </w:rPr>
        <w:t xml:space="preserve"> 48</w:t>
      </w:r>
    </w:p>
    <w:p w:rsidR="00376F4A" w:rsidRPr="00E227A8" w:rsidRDefault="00376F4A" w:rsidP="00376F4A">
      <w:pPr>
        <w:tabs>
          <w:tab w:val="left" w:pos="468"/>
        </w:tabs>
        <w:bidi/>
        <w:spacing w:after="0" w:line="240" w:lineRule="auto"/>
        <w:ind w:left="518"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2.</w:t>
      </w:r>
      <w:r>
        <w:rPr>
          <w:rFonts w:ascii="1 MUHAMMADI QURANIC" w:hAnsi="1 MUHAMMADI QURANIC" w:cs="1 MUHAMMADI QURANIC"/>
          <w:sz w:val="28"/>
          <w:szCs w:val="28"/>
        </w:rPr>
        <w:tab/>
      </w:r>
      <w:r w:rsidRPr="00E227A8">
        <w:rPr>
          <w:rFonts w:ascii="1 MUHAMMADI QURANIC" w:hAnsi="1 MUHAMMADI QURANIC" w:cs="1 MUHAMMADI QURANIC"/>
          <w:sz w:val="28"/>
          <w:szCs w:val="28"/>
          <w:rtl/>
        </w:rPr>
        <w:t xml:space="preserve">وقوله جل شأنه: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وَأُحِلَّ لَكُم مَّا وَرَاء ذَلِكُمْ أَن تَبْتَغُواْ بِأَمْوَالِكُم مُّحْصِنِينَ غَيْرَ مُسَافِحِينَ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49</w:t>
      </w:r>
      <w:r w:rsidRPr="00E227A8">
        <w:rPr>
          <w:rFonts w:ascii="1 MUHAMMADI QURANIC" w:hAnsi="1 MUHAMMADI QURANIC" w:cs="1 MUHAMMADI QURANIC"/>
          <w:sz w:val="28"/>
          <w:szCs w:val="28"/>
          <w:rtl/>
        </w:rPr>
        <w:t>وجه الدلالة من هذه الآية الكريمة"أن الآية تدل على جواز نكاح من لم تنص الآية على تحريم النكاح منها ولم تذكر الآية الكتابيات ضمن الممنوعات فدل على الجواز.</w:t>
      </w:r>
      <w:r w:rsidRPr="00E227A8">
        <w:rPr>
          <w:rFonts w:ascii="1 MUHAMMADI QURANIC" w:hAnsi="1 MUHAMMADI QURANIC" w:cs="1 MUHAMMADI QURANIC"/>
          <w:vertAlign w:val="superscript"/>
        </w:rPr>
        <w:t xml:space="preserve"> 50</w:t>
      </w:r>
    </w:p>
    <w:p w:rsidR="00376F4A" w:rsidRPr="00E227A8" w:rsidRDefault="00376F4A" w:rsidP="00376F4A">
      <w:pPr>
        <w:tabs>
          <w:tab w:val="left" w:pos="468"/>
        </w:tabs>
        <w:bidi/>
        <w:spacing w:after="0" w:line="240" w:lineRule="auto"/>
        <w:ind w:left="518"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3.</w:t>
      </w:r>
      <w:r>
        <w:rPr>
          <w:rFonts w:ascii="1 MUHAMMADI QURANIC" w:hAnsi="1 MUHAMMADI QURANIC" w:cs="1 MUHAMMADI QURANIC"/>
          <w:sz w:val="28"/>
          <w:szCs w:val="28"/>
        </w:rPr>
        <w:tab/>
      </w:r>
      <w:r w:rsidRPr="00E227A8">
        <w:rPr>
          <w:rFonts w:ascii="1 MUHAMMADI QURANIC" w:hAnsi="1 MUHAMMADI QURANIC" w:cs="1 MUHAMMADI QURANIC"/>
          <w:sz w:val="28"/>
          <w:szCs w:val="28"/>
          <w:rtl/>
        </w:rPr>
        <w:t xml:space="preserve">وقوله تبارك وتعالى: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مِّنْ أَهْلِ الْكِتَابِ أُمَّةٌ قَآئِمَةٌ يَتْلُونَ آيَاتِ اللّهِ آنَاء اللَّيْلِ وَهُمْ يَسْجُدُونَ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vertAlign w:val="superscript"/>
        </w:rPr>
        <w:t>51</w:t>
      </w:r>
      <w:r w:rsidRPr="00E227A8">
        <w:rPr>
          <w:rFonts w:ascii="1 MUHAMMADI QURANIC" w:hAnsi="1 MUHAMMADI QURANIC" w:cs="1 MUHAMMADI QURANIC"/>
          <w:sz w:val="28"/>
          <w:szCs w:val="28"/>
          <w:rtl/>
        </w:rPr>
        <w:t>وجه الدلالة من هذه الآية أن منهم أهل خير وأصحاب الأخلاق الحسنة فدل ذلك على جواز نكاحهم.</w:t>
      </w:r>
    </w:p>
    <w:p w:rsidR="00376F4A" w:rsidRPr="00E227A8" w:rsidRDefault="00376F4A" w:rsidP="00376F4A">
      <w:pPr>
        <w:tabs>
          <w:tab w:val="left" w:pos="468"/>
        </w:tabs>
        <w:bidi/>
        <w:spacing w:after="0" w:line="240" w:lineRule="auto"/>
        <w:ind w:left="90"/>
        <w:jc w:val="lowKashida"/>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ثانيًا:الأدلة من السنة والأثر:</w:t>
      </w:r>
    </w:p>
    <w:p w:rsidR="00376F4A" w:rsidRPr="00E227A8" w:rsidRDefault="00376F4A" w:rsidP="00376F4A">
      <w:pPr>
        <w:tabs>
          <w:tab w:val="left" w:pos="468"/>
        </w:tabs>
        <w:bidi/>
        <w:spacing w:after="0" w:line="240" w:lineRule="auto"/>
        <w:ind w:left="549" w:hangingChars="196" w:hanging="549"/>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ما روي عن جابر بن عبد الله رضي الله عنهما أن النبي صلى الله عليه وسلم قال: «نَتَزَوَّجُ نِسَاءَ أَهْلِ الْكِتَابِ وَلَا يَتَزَوَّجُونَ نِسَاءَنَا</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52</w:t>
      </w:r>
      <w:r w:rsidRPr="00E227A8">
        <w:rPr>
          <w:rFonts w:ascii="1 MUHAMMADI QURANIC" w:hAnsi="1 MUHAMMADI QURANIC" w:cs="1 MUHAMMADI QURANIC"/>
          <w:sz w:val="28"/>
          <w:szCs w:val="28"/>
          <w:rtl/>
        </w:rPr>
        <w:t>وجه الدلالة من هذا الحديث أنه يتضمن جواز زواج المسلم من الكتابية ولم يفرق بين دار الإسلام ودار الحرب في ذلك، وإنما الكراهة في دار الكفر لاحتمال المفاسد.</w:t>
      </w:r>
      <w:r w:rsidRPr="00E227A8">
        <w:rPr>
          <w:rFonts w:ascii="1 MUHAMMADI QURANIC" w:hAnsi="1 MUHAMMADI QURANIC" w:cs="1 MUHAMMADI QURANIC"/>
          <w:vertAlign w:val="superscript"/>
        </w:rPr>
        <w:t xml:space="preserve"> 53</w:t>
      </w:r>
    </w:p>
    <w:p w:rsidR="00376F4A" w:rsidRPr="00E227A8" w:rsidRDefault="00376F4A" w:rsidP="00376F4A">
      <w:pPr>
        <w:tabs>
          <w:tab w:val="left" w:pos="468"/>
        </w:tabs>
        <w:bidi/>
        <w:spacing w:after="0" w:line="240" w:lineRule="auto"/>
        <w:ind w:left="549" w:hangingChars="196" w:hanging="549"/>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ما ورد من نكاح عثمان بن عفان، وطلحة بن عبيد الله، وحذيفة بن اليمان رضي الله عنهم من الكتابيات من اليهوديات والنصرانيات</w:t>
      </w:r>
      <w:r w:rsidRPr="00E227A8">
        <w:rPr>
          <w:rFonts w:ascii="1 MUHAMMADI QURANIC" w:hAnsi="1 MUHAMMADI QURANIC" w:cs="1 MUHAMMADI QURANIC"/>
          <w:vertAlign w:val="superscript"/>
        </w:rPr>
        <w:t>54</w:t>
      </w:r>
      <w:r w:rsidRPr="00E227A8">
        <w:rPr>
          <w:rFonts w:ascii="1 MUHAMMADI QURANIC" w:hAnsi="1 MUHAMMADI QURANIC" w:cs="1 MUHAMMADI QURANIC"/>
          <w:sz w:val="28"/>
          <w:szCs w:val="28"/>
          <w:rtl/>
        </w:rPr>
        <w:t xml:space="preserve">وجه الدلالة في هذا هو أنه من فعل كبار </w:t>
      </w:r>
      <w:r w:rsidRPr="00E227A8">
        <w:rPr>
          <w:rFonts w:ascii="1 MUHAMMADI QURANIC" w:hAnsi="1 MUHAMMADI QURANIC" w:cs="1 MUHAMMADI QURANIC"/>
          <w:sz w:val="28"/>
          <w:szCs w:val="28"/>
          <w:rtl/>
        </w:rPr>
        <w:lastRenderedPageBreak/>
        <w:t>الصحابة فدل ذلك على الجواز، فلو كان حرامًا ما فعله الصحابة الكرام.</w:t>
      </w:r>
    </w:p>
    <w:p w:rsidR="00376F4A" w:rsidRPr="00E227A8" w:rsidRDefault="00376F4A" w:rsidP="00376F4A">
      <w:pPr>
        <w:tabs>
          <w:tab w:val="left" w:pos="468"/>
        </w:tabs>
        <w:bidi/>
        <w:spacing w:after="0" w:line="240" w:lineRule="auto"/>
        <w:ind w:left="549" w:hangingChars="196" w:hanging="549"/>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3.</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ما روي عن عمر بن الخطاب رضي الله عنه أنه قال: «الْمُسْلِمُ يَتَزَوَّجُ النَّصْرَانِيَّةَ، وَلَا يَتَزَوَّجُ النَّصْرَانِيُّ الْمُسْلِمَةَ»</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55</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قال ابن عباس عند توضيحه لذلك:"أحل لنا طعامهم ونساؤهم"</w:t>
      </w:r>
      <w:r w:rsidRPr="00E227A8">
        <w:rPr>
          <w:rFonts w:ascii="1 MUHAMMADI QURANIC" w:hAnsi="1 MUHAMMADI QURANIC" w:cs="1 MUHAMMADI QURANIC"/>
          <w:vertAlign w:val="superscript"/>
        </w:rPr>
        <w:t>56</w:t>
      </w:r>
      <w:r w:rsidRPr="00E227A8">
        <w:rPr>
          <w:rFonts w:ascii="1 MUHAMMADI QURANIC" w:hAnsi="1 MUHAMMADI QURANIC" w:cs="1 MUHAMMADI QURANIC"/>
          <w:sz w:val="28"/>
          <w:szCs w:val="28"/>
          <w:rtl/>
        </w:rPr>
        <w:t xml:space="preserve"> وذلك أنهم آمنوا بالكتب السماوية كالتوراة والإنجيل وغير ذلك.</w:t>
      </w:r>
    </w:p>
    <w:p w:rsidR="00376F4A" w:rsidRPr="00E227A8" w:rsidRDefault="00376F4A" w:rsidP="00376F4A">
      <w:pPr>
        <w:tabs>
          <w:tab w:val="left" w:pos="468"/>
        </w:tabs>
        <w:bidi/>
        <w:spacing w:after="0" w:line="240" w:lineRule="auto"/>
        <w:ind w:left="549" w:hangingChars="196" w:hanging="549"/>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4.</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وما روي أيضًا عن الإمام أحمد أن ابنه عبدالله سأله عن نكاح المسلم النصرانية أو اليهودية فقال ما أحب أن يفعل ذلك فإن فعل، فقد فعل ذلك بعض أصحاب النبي صلى الله عليه وسلم</w:t>
      </w:r>
      <w:r w:rsidRPr="00E227A8">
        <w:rPr>
          <w:rFonts w:ascii="1 MUHAMMADI QURANIC" w:hAnsi="1 MUHAMMADI QURANIC" w:cs="1 MUHAMMADI QURANIC"/>
          <w:vertAlign w:val="superscript"/>
        </w:rPr>
        <w:t>57</w:t>
      </w:r>
    </w:p>
    <w:p w:rsidR="00376F4A" w:rsidRPr="00E227A8" w:rsidRDefault="00376F4A" w:rsidP="00376F4A">
      <w:pPr>
        <w:tabs>
          <w:tab w:val="left" w:pos="468"/>
        </w:tabs>
        <w:bidi/>
        <w:spacing w:after="0" w:line="240" w:lineRule="auto"/>
        <w:ind w:left="549" w:hangingChars="196" w:hanging="549"/>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5.</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وقد روى «أن حذيفة تزوج يهودية في زمن عمر، فقال له عمر: طلقها فإنها جمرة قال: أحرام هي؟ قال:لا فلم يطلقها حذيفة لقوله، حتى إذا كان بعد ذلك طلقها</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58</w:t>
      </w:r>
      <w:r w:rsidRPr="00E227A8">
        <w:rPr>
          <w:rFonts w:ascii="1 MUHAMMADI QURANIC" w:hAnsi="1 MUHAMMADI QURANIC" w:cs="1 MUHAMMADI QURANIC"/>
          <w:sz w:val="28"/>
          <w:szCs w:val="28"/>
          <w:rtl/>
        </w:rPr>
        <w:t xml:space="preserve"> كل هذه الآثار الثابتة الصحيحة تدل وتؤكد جواز نكاح المسلم من نساء أهل الكتاب.</w:t>
      </w:r>
    </w:p>
    <w:p w:rsidR="00376F4A" w:rsidRPr="00E227A8" w:rsidRDefault="00376F4A" w:rsidP="00376F4A">
      <w:pPr>
        <w:tabs>
          <w:tab w:val="left" w:pos="468"/>
        </w:tabs>
        <w:bidi/>
        <w:spacing w:after="0" w:line="240" w:lineRule="auto"/>
        <w:jc w:val="lowKashida"/>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الأدلة من المعقول:ومما استدلوا به على رأيهم من المعقول ما يلي:</w:t>
      </w:r>
    </w:p>
    <w:p w:rsidR="00376F4A" w:rsidRPr="00E227A8" w:rsidRDefault="00376F4A" w:rsidP="00376F4A">
      <w:pPr>
        <w:tabs>
          <w:tab w:val="left" w:pos="468"/>
        </w:tabs>
        <w:bidi/>
        <w:spacing w:after="0" w:line="230" w:lineRule="auto"/>
        <w:ind w:left="432" w:hanging="432"/>
        <w:jc w:val="lowKashida"/>
        <w:rPr>
          <w:rFonts w:ascii="1 MUHAMMADI QURANIC" w:hAnsi="1 MUHAMMADI QURANIC" w:cs="1 MUHAMMADI QURANIC"/>
          <w:b/>
          <w:bCs/>
          <w:sz w:val="28"/>
          <w:szCs w:val="28"/>
          <w:rtl/>
        </w:rPr>
      </w:pPr>
      <w:r w:rsidRPr="00E227A8">
        <w:rPr>
          <w:rFonts w:ascii="1 MUHAMMADI QURANIC" w:hAnsi="1 MUHAMMADI QURANIC" w:cs="1 MUHAMMADI QURANIC"/>
          <w:sz w:val="28"/>
          <w:szCs w:val="28"/>
          <w:rtl/>
        </w:rPr>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أ ن الكتابية تجمعنا بها رابطة العقيدة في حدها الأدني، بخلاف المشركات اللاتى لا يجمعنا بها إعتقاد، ولا صلة لنا بها في أي حال من الأحوال.</w:t>
      </w:r>
      <w:r w:rsidRPr="00E227A8">
        <w:rPr>
          <w:rFonts w:ascii="1 MUHAMMADI QURANIC" w:hAnsi="1 MUHAMMADI QURANIC" w:cs="1 MUHAMMADI QURANIC"/>
          <w:vertAlign w:val="superscript"/>
        </w:rPr>
        <w:t xml:space="preserve"> 59</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أ ن الدار لا تحرم شيئًا ولا تحله، وإنما الآثار المترتبة على الدار هي التي تؤثر على الحكم، فزواج المسلم من الكتابية في بلاد الكفر يجعله عرضة للتأثر بها، ولضياع أبنائه هناك، كما يترتب على إقامته الركون إلى المشركين، لذا فإن زواجه يباح عند الحاجة فقط مع الكراهة.</w:t>
      </w:r>
      <w:r w:rsidRPr="00E227A8">
        <w:rPr>
          <w:rFonts w:ascii="1 MUHAMMADI QURANIC" w:hAnsi="1 MUHAMMADI QURANIC" w:cs="1 MUHAMMADI QURANIC"/>
          <w:vertAlign w:val="superscript"/>
        </w:rPr>
        <w:t xml:space="preserve"> 60</w:t>
      </w:r>
      <w:r w:rsidRPr="00E227A8">
        <w:rPr>
          <w:rFonts w:ascii="1 MUHAMMADI QURANIC" w:hAnsi="1 MUHAMMADI QURANIC" w:cs="1 MUHAMMADI QURANIC"/>
          <w:sz w:val="28"/>
          <w:szCs w:val="28"/>
          <w:rtl/>
        </w:rPr>
        <w:t xml:space="preserve"> </w:t>
      </w:r>
    </w:p>
    <w:p w:rsidR="00376F4A" w:rsidRPr="00E227A8" w:rsidRDefault="00376F4A" w:rsidP="00376F4A">
      <w:pPr>
        <w:tabs>
          <w:tab w:val="left" w:pos="468"/>
        </w:tabs>
        <w:bidi/>
        <w:spacing w:after="0" w:line="230" w:lineRule="auto"/>
        <w:jc w:val="both"/>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القول الثاني:</w:t>
      </w:r>
    </w:p>
    <w:p w:rsidR="00376F4A" w:rsidRPr="00E227A8" w:rsidRDefault="00376F4A" w:rsidP="00376F4A">
      <w:pPr>
        <w:tabs>
          <w:tab w:val="left" w:pos="468"/>
        </w:tabs>
        <w:bidi/>
        <w:spacing w:after="0" w:line="230" w:lineRule="auto"/>
        <w:ind w:firstLine="432"/>
        <w:jc w:val="both"/>
        <w:rPr>
          <w:rFonts w:ascii="1 MUHAMMADI QURANIC" w:hAnsi="1 MUHAMMADI QURANIC" w:cs="1 MUHAMMADI QURANIC"/>
          <w:color w:val="000000"/>
          <w:sz w:val="28"/>
          <w:szCs w:val="28"/>
          <w:vertAlign w:val="superscript"/>
        </w:rPr>
      </w:pPr>
      <w:r w:rsidRPr="00E227A8">
        <w:rPr>
          <w:rFonts w:ascii="1 MUHAMMADI QURANIC" w:hAnsi="1 MUHAMMADI QURANIC" w:cs="1 MUHAMMADI QURANIC"/>
          <w:color w:val="000000"/>
          <w:sz w:val="28"/>
          <w:szCs w:val="28"/>
          <w:rtl/>
        </w:rPr>
        <w:t xml:space="preserve"> عدم الجواز الزواج من الكتابية، مطلقًا،</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rPr>
        <w:t>وهذا الرأي منقول عن عبد الله بن عمر - رضي الله عنهما- وذهب إليه كثير من المعاصرين، منهم المرحوم الأستاذ سيد قطب</w:t>
      </w:r>
      <w:r w:rsidRPr="00E227A8">
        <w:rPr>
          <w:rFonts w:ascii="1 MUHAMMADI QURANIC" w:hAnsi="1 MUHAMMADI QURANIC" w:cs="1 MUHAMMADI QURANIC"/>
          <w:b/>
          <w:bCs/>
          <w:color w:val="000000"/>
          <w:sz w:val="28"/>
          <w:szCs w:val="28"/>
          <w:rtl/>
        </w:rPr>
        <w:t xml:space="preserve"> </w:t>
      </w:r>
      <w:r w:rsidRPr="00E227A8">
        <w:rPr>
          <w:rFonts w:ascii="1 MUHAMMADI QURANIC" w:hAnsi="1 MUHAMMADI QURANIC" w:cs="1 MUHAMMADI QURANIC"/>
          <w:color w:val="000000"/>
          <w:sz w:val="28"/>
          <w:szCs w:val="28"/>
          <w:rtl/>
        </w:rPr>
        <w:t>وفضيلة الدكتور محمد علي الصابوني والدكتور محمد يوسف موسى، وفضيلة الشيخ عبدالحميد بن باديس، و الدكتور عبدالمتعال الجبري والشيخ عبد الله بن الصديق الغماري.</w:t>
      </w:r>
      <w:r w:rsidRPr="00E227A8">
        <w:rPr>
          <w:rFonts w:ascii="1 MUHAMMADI QURANIC" w:hAnsi="1 MUHAMMADI QURANIC" w:cs="1 MUHAMMADI QURANIC"/>
          <w:vertAlign w:val="superscript"/>
        </w:rPr>
        <w:t xml:space="preserve"> 61</w:t>
      </w:r>
    </w:p>
    <w:p w:rsidR="00376F4A" w:rsidRPr="00E227A8" w:rsidRDefault="00376F4A" w:rsidP="00376F4A">
      <w:pPr>
        <w:tabs>
          <w:tab w:val="left" w:pos="468"/>
        </w:tabs>
        <w:bidi/>
        <w:spacing w:after="0" w:line="230" w:lineRule="auto"/>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 xml:space="preserve">واستدلوا  بما يلي: </w:t>
      </w:r>
    </w:p>
    <w:p w:rsidR="00376F4A" w:rsidRPr="00E227A8" w:rsidRDefault="00376F4A" w:rsidP="00376F4A">
      <w:pPr>
        <w:tabs>
          <w:tab w:val="left" w:pos="468"/>
        </w:tabs>
        <w:bidi/>
        <w:spacing w:after="0" w:line="230" w:lineRule="auto"/>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 xml:space="preserve">أولاً: من القران الكريم </w:t>
      </w:r>
    </w:p>
    <w:p w:rsidR="00376F4A" w:rsidRPr="00E227A8" w:rsidRDefault="00376F4A" w:rsidP="00376F4A">
      <w:pPr>
        <w:tabs>
          <w:tab w:val="left" w:pos="468"/>
        </w:tabs>
        <w:bidi/>
        <w:spacing w:after="0" w:line="230" w:lineRule="auto"/>
        <w:rPr>
          <w:rFonts w:ascii="1 MUHAMMADI QURANIC" w:hAnsi="1 MUHAMMADI QURANIC" w:cs="1 MUHAMMADI QURANIC"/>
          <w:b/>
          <w:bCs/>
          <w:sz w:val="28"/>
          <w:szCs w:val="28"/>
          <w:rtl/>
        </w:rPr>
      </w:pPr>
      <w:r w:rsidRPr="00E227A8">
        <w:rPr>
          <w:rFonts w:ascii="1 MUHAMMADI QURANIC" w:hAnsi="1 MUHAMMADI QURANIC" w:cs="1 MUHAMMADI QURANIC"/>
          <w:sz w:val="28"/>
          <w:szCs w:val="28"/>
          <w:rtl/>
        </w:rPr>
        <w:t>قوله تعالى:</w:t>
      </w:r>
    </w:p>
    <w:p w:rsidR="00376F4A" w:rsidRPr="00E227A8" w:rsidRDefault="00376F4A" w:rsidP="00376F4A">
      <w:pPr>
        <w:tabs>
          <w:tab w:val="left" w:pos="468"/>
        </w:tabs>
        <w:bidi/>
        <w:spacing w:after="0" w:line="230" w:lineRule="auto"/>
        <w:ind w:left="432" w:hanging="432"/>
        <w:rPr>
          <w:rFonts w:ascii="1 MUHAMMADI QURANIC" w:hAnsi="1 MUHAMMADI QURANIC" w:cs="1 MUHAMMADI QURANIC"/>
          <w:sz w:val="28"/>
          <w:szCs w:val="28"/>
          <w:rtl/>
        </w:rPr>
      </w:pPr>
      <w:r w:rsidRPr="00E227A8">
        <w:rPr>
          <w:rFonts w:ascii="1 MUHAMMADI QURANIC" w:hAnsi="1 MUHAMMADI QURANIC" w:cs="1 MUHAMMADI QURANIC"/>
          <w:sz w:val="28"/>
          <w:szCs w:val="28"/>
          <w:rtl/>
        </w:rPr>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﴿فانكحوا ما طاب لكم من النساء﴾</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تَنكِحُواْ الْمُشْرِكَاتِ حَتَّى يُؤْمِنَّ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62</w:t>
      </w:r>
      <w:r w:rsidRPr="00E227A8">
        <w:rPr>
          <w:rFonts w:ascii="1 MUHAMMADI QURANIC" w:hAnsi="1 MUHAMMADI QURANIC" w:cs="1 MUHAMMADI QURANIC"/>
          <w:sz w:val="28"/>
          <w:szCs w:val="28"/>
          <w:rtl/>
        </w:rPr>
        <w:t xml:space="preserve">وجه الدلالة من هذه الآية الكريمة أن الله عز وجل حرم على المسلم الحقيقي الزواج من المشركات، ومما لا نزاع فيه أن الكتابية مشركة وذلك لاعتقادها أن عيسى بن </w:t>
      </w:r>
      <w:r w:rsidRPr="00E227A8">
        <w:rPr>
          <w:rFonts w:ascii="1 MUHAMMADI QURANIC" w:hAnsi="1 MUHAMMADI QURANIC" w:cs="1 MUHAMMADI QURANIC"/>
          <w:sz w:val="28"/>
          <w:szCs w:val="28"/>
          <w:rtl/>
        </w:rPr>
        <w:lastRenderedPageBreak/>
        <w:t>مريم عليه السلام ربها أو عزير بن الله، وهل هناك شرك أعظم وأخطر من هذا الشرك</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63</w:t>
      </w:r>
    </w:p>
    <w:p w:rsidR="00376F4A" w:rsidRPr="00E227A8" w:rsidRDefault="00376F4A" w:rsidP="00376F4A">
      <w:pPr>
        <w:tabs>
          <w:tab w:val="left" w:pos="468"/>
        </w:tabs>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يَا أَيُّهَا الَّذِينَ آمَنُوا لَا تَتَّخِذُوا عَدُوِّي وَعَدُوَّكُمْ أَوْلِيَاء تُلْقُونَ إِلَيْهِم بِالْمَوَدَّةِ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64</w:t>
      </w:r>
      <w:r w:rsidRPr="00E227A8">
        <w:rPr>
          <w:rFonts w:ascii="1 MUHAMMADI QURANIC" w:hAnsi="1 MUHAMMADI QURANIC" w:cs="1 MUHAMMADI QURANIC"/>
          <w:sz w:val="28"/>
          <w:szCs w:val="28"/>
          <w:rtl/>
        </w:rPr>
        <w:t>وجه الدلالة من هذه الآية الكريمة أنها في ظاهرها نهي عن اتخاذ اليهود والنصارى أولياء من دون المؤمنين، والزواج كما هو معروف من أعظم أسباب الحب والمودة ومبناه على ذلك، والكتابية كافرة فكيف يجتمع حب الكافرة وحب الزوجة معًا لذا حرم الله تعالى ذلك.</w:t>
      </w:r>
      <w:r w:rsidRPr="00E227A8">
        <w:rPr>
          <w:rFonts w:ascii="1 MUHAMMADI QURANIC" w:hAnsi="1 MUHAMMADI QURANIC" w:cs="1 MUHAMMADI QURANIC"/>
          <w:vertAlign w:val="superscript"/>
        </w:rPr>
        <w:t xml:space="preserve"> 65</w:t>
      </w:r>
    </w:p>
    <w:p w:rsidR="00376F4A" w:rsidRPr="00E227A8" w:rsidRDefault="00376F4A" w:rsidP="00376F4A">
      <w:pPr>
        <w:tabs>
          <w:tab w:val="left" w:pos="468"/>
        </w:tabs>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3.</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جل شأنه: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تُمْسِكُوا بِعِصَمِ الْكَوَافِرِ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66</w:t>
      </w:r>
      <w:r w:rsidRPr="00E227A8">
        <w:rPr>
          <w:rFonts w:ascii="1 MUHAMMADI QURANIC" w:hAnsi="1 MUHAMMADI QURANIC" w:cs="1 MUHAMMADI QURANIC"/>
          <w:sz w:val="28"/>
          <w:szCs w:val="28"/>
          <w:rtl/>
        </w:rPr>
        <w:t>ووجه الدلالة من هذه الآية الكريمة أن الله عز وجل نهى عن استدامة العصمة الزوجية للمسلم مع غير المسلمات أو الكافرات، ففيها إشارة واضحة جلية على أن النهي في ابتداء الزواج باليهوديات والنصرانيات من باب أولى لأنهن من الكفار</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67</w:t>
      </w:r>
      <w:r w:rsidRPr="00E227A8">
        <w:rPr>
          <w:rFonts w:ascii="1 MUHAMMADI QURANIC" w:hAnsi="1 MUHAMMADI QURANIC" w:cs="1 MUHAMMADI QURANIC"/>
          <w:sz w:val="28"/>
          <w:szCs w:val="28"/>
          <w:rtl/>
        </w:rPr>
        <w:t xml:space="preserve"> لكن الكلام يبقى عن الكتابية التي تؤمن بنبيها إيمانًا صحيحًا، لكنها لا تؤمن بنبوة محمد صلى الله عليه وسلم، ولا يمكن أن نفسر هذا على أنها كفرت بنبيها حين لم تؤمن بمحمد صلى الله عليه وسلم، لأنها قد تكون أوَّلت ما لديهم من نصوص بخصوص رسالة خاتم النبيين صلى الله عليه وسلم.</w:t>
      </w:r>
    </w:p>
    <w:p w:rsidR="00376F4A" w:rsidRPr="00E227A8" w:rsidRDefault="00376F4A" w:rsidP="00376F4A">
      <w:pPr>
        <w:tabs>
          <w:tab w:val="left" w:pos="468"/>
        </w:tabs>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4.</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سبحانه وتعالى: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أُوْلَئِكَ يَدْعُونَ إِلَى النَّارِ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68</w:t>
      </w:r>
      <w:r w:rsidRPr="00E227A8">
        <w:rPr>
          <w:rFonts w:ascii="1 MUHAMMADI QURANIC" w:hAnsi="1 MUHAMMADI QURANIC" w:cs="1 MUHAMMADI QURANIC"/>
          <w:sz w:val="28"/>
          <w:szCs w:val="28"/>
          <w:rtl/>
        </w:rPr>
        <w:t xml:space="preserve"> قال فخرالدين الرازي في تفسيره:"والوصف إذا ذكر عقيب الحكم...فالظاهر أن ذلك الوصف علة لذلك الحكم"</w:t>
      </w:r>
      <w:r w:rsidRPr="00E227A8">
        <w:rPr>
          <w:rFonts w:ascii="1 MUHAMMADI QURANIC" w:hAnsi="1 MUHAMMADI QURANIC" w:cs="1 MUHAMMADI QURANIC"/>
          <w:vertAlign w:val="superscript"/>
        </w:rPr>
        <w:t>69</w:t>
      </w:r>
      <w:r w:rsidRPr="00E227A8">
        <w:rPr>
          <w:rFonts w:ascii="1 MUHAMMADI QURANIC" w:hAnsi="1 MUHAMMADI QURANIC" w:cs="1 MUHAMMADI QURANIC"/>
          <w:sz w:val="28"/>
          <w:szCs w:val="28"/>
          <w:rtl/>
        </w:rPr>
        <w:t>كما هو ثابت يقينًا أن الكتابيات يدعون إلى النار لأن الجلوس والبقاء ومعاشرتهن تدعو الإنسان إلى ميل لحب الدنيا وتفضيلها على الآخرة، وعاقبة ذلك وخيمة وخسارة وفساد كبير أعاذنا الله وأجارنا</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70</w:t>
      </w:r>
      <w:r w:rsidRPr="00E227A8">
        <w:rPr>
          <w:rFonts w:ascii="1 MUHAMMADI QURANIC" w:hAnsi="1 MUHAMMADI QURANIC" w:cs="1 MUHAMMADI QURANIC"/>
          <w:sz w:val="28"/>
          <w:szCs w:val="28"/>
          <w:vertAlign w:val="superscript"/>
          <w:rtl/>
        </w:rPr>
        <w:t xml:space="preserve"> </w:t>
      </w:r>
    </w:p>
    <w:p w:rsidR="00376F4A" w:rsidRPr="00E227A8" w:rsidRDefault="00376F4A" w:rsidP="00376F4A">
      <w:pPr>
        <w:bidi/>
        <w:spacing w:after="0" w:line="240" w:lineRule="auto"/>
        <w:ind w:left="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وأيضًا استدلوا بعموم الآيات القرآنية التي تنهى عن موالاة الكفار وذلك أخذًا من 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لاَّ يَتَّخِذِ الْمُؤْمِنُونَ الْكَافِرِينَ أَوْلِيَاء مِن دُوْنِ الْمُؤْمِنِينَ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71</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وكما هو معروف لدينا فإن الزواج من البواعث على الموالاة والمحبة، وهو هنا سبب للشقاء والدمار في الأسرة.</w:t>
      </w:r>
      <w:r w:rsidRPr="00E227A8">
        <w:rPr>
          <w:rFonts w:ascii="1 MUHAMMADI QURANIC" w:hAnsi="1 MUHAMMADI QURANIC" w:cs="1 MUHAMMADI QURANIC"/>
          <w:vertAlign w:val="superscript"/>
        </w:rPr>
        <w:t xml:space="preserve"> 72</w:t>
      </w:r>
    </w:p>
    <w:p w:rsidR="00376F4A" w:rsidRPr="00E227A8" w:rsidRDefault="00376F4A" w:rsidP="00376F4A">
      <w:pPr>
        <w:pStyle w:val="a"/>
        <w:ind w:left="432" w:hanging="432"/>
        <w:rPr>
          <w:rFonts w:ascii="1 MUHAMMADI QURANIC" w:hAnsi="1 MUHAMMADI QURANIC" w:cs="1 MUHAMMADI QURANIC"/>
          <w:szCs w:val="28"/>
          <w:rtl/>
        </w:rPr>
      </w:pPr>
      <w:r w:rsidRPr="00E227A8">
        <w:rPr>
          <w:rFonts w:ascii="1 MUHAMMADI QURANIC" w:hAnsi="1 MUHAMMADI QURANIC" w:cs="1 MUHAMMADI QURANIC"/>
          <w:szCs w:val="28"/>
          <w:rtl/>
        </w:rPr>
        <w:t>5.</w:t>
      </w:r>
      <w:r>
        <w:rPr>
          <w:rFonts w:ascii="1 MUHAMMADI QURANIC" w:hAnsi="1 MUHAMMADI QURANIC" w:cs="1 MUHAMMADI QURANIC" w:hint="cs"/>
          <w:szCs w:val="28"/>
          <w:rtl/>
        </w:rPr>
        <w:tab/>
      </w:r>
      <w:r w:rsidRPr="00E227A8">
        <w:rPr>
          <w:rFonts w:ascii="1 MUHAMMADI QURANIC" w:hAnsi="1 MUHAMMADI QURANIC" w:cs="1 MUHAMMADI QURANIC"/>
          <w:szCs w:val="28"/>
          <w:rtl/>
        </w:rPr>
        <w:t xml:space="preserve">وقوله عز وجل: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ياأيها الَّذِينَ آمَنُواْ إِنَّمَا الْمُشْرِكُونَ نَجَسٌ فَلاَ يَقْرَبُواْ الْمَسْجِدَ الْحَرَامَ بَعْدَ عَامِهِمْ هَذَا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vertAlign w:val="superscript"/>
        </w:rPr>
        <w:t xml:space="preserve">73  </w:t>
      </w:r>
      <w:r w:rsidRPr="00E227A8">
        <w:rPr>
          <w:rFonts w:ascii="1 MUHAMMADI QURANIC" w:hAnsi="1 MUHAMMADI QURANIC" w:cs="1 MUHAMMADI QURANIC"/>
          <w:szCs w:val="28"/>
          <w:rtl/>
        </w:rPr>
        <w:t xml:space="preserve">ولو كان أهل الكتاب لا يدخلون في اسم المشركين عند الإطلاق لم تشملهم هذه الآية، ولما ذكر الله تبارك وتعالى عقيدتهم في سورة براءة، ثم بعد ذلك اختتمه بقوله: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وَمَا أُمِرُواْ إِلاَّ لِيَعْبُدُواْ إِلَهًا وَاحِدًا لاَّ إِلَهَ إِلاَّ هُوَ سُبْحَانَهُ عَمَّا يُشْرِكُون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vertAlign w:val="superscript"/>
        </w:rPr>
        <w:t>74</w:t>
      </w:r>
      <w:r w:rsidRPr="00E227A8">
        <w:rPr>
          <w:rFonts w:ascii="1 MUHAMMADI QURANIC" w:hAnsi="1 MUHAMMADI QURANIC" w:cs="1 MUHAMMADI QURANIC"/>
          <w:szCs w:val="28"/>
          <w:vertAlign w:val="superscript"/>
        </w:rPr>
        <w:t xml:space="preserve"> </w:t>
      </w:r>
      <w:r w:rsidRPr="00E227A8">
        <w:rPr>
          <w:rFonts w:ascii="1 MUHAMMADI QURANIC" w:hAnsi="1 MUHAMMADI QURANIC" w:cs="1 MUHAMMADI QURANIC"/>
          <w:szCs w:val="28"/>
          <w:rtl/>
        </w:rPr>
        <w:t xml:space="preserve">فوجه الدلالةمن هذه الآية أن الله تبارك وتعالى وصفهم كلهم جميعًا بالشرك، وهذا دليل صريح واضح على أنهم مشركون، فبناءً على </w:t>
      </w:r>
      <w:r w:rsidRPr="00E227A8">
        <w:rPr>
          <w:rFonts w:ascii="1 MUHAMMADI QURANIC" w:hAnsi="1 MUHAMMADI QURANIC" w:cs="1 MUHAMMADI QURANIC"/>
          <w:szCs w:val="28"/>
          <w:rtl/>
        </w:rPr>
        <w:lastRenderedPageBreak/>
        <w:t xml:space="preserve">هذا لا يجوز زواج المسلم بالكتابيات، لأنهن مشركات بالله -والعياذ بالله. </w:t>
      </w:r>
    </w:p>
    <w:p w:rsidR="00376F4A" w:rsidRDefault="00376F4A" w:rsidP="00376F4A">
      <w:pPr>
        <w:pStyle w:val="a"/>
        <w:rPr>
          <w:rFonts w:ascii="1 MUHAMMADI QURANIC" w:hAnsi="1 MUHAMMADI QURANIC" w:cs="1 MUHAMMADI QURANIC"/>
          <w:b/>
          <w:bCs/>
          <w:szCs w:val="28"/>
        </w:rPr>
      </w:pPr>
    </w:p>
    <w:p w:rsidR="00376F4A" w:rsidRPr="00E227A8" w:rsidRDefault="00376F4A" w:rsidP="00376F4A">
      <w:pPr>
        <w:pStyle w:val="a"/>
        <w:rPr>
          <w:rFonts w:ascii="1 MUHAMMADI QURANIC" w:hAnsi="1 MUHAMMADI QURANIC" w:cs="1 MUHAMMADI QURANIC"/>
          <w:b/>
          <w:bCs/>
          <w:szCs w:val="28"/>
          <w:rtl/>
        </w:rPr>
      </w:pPr>
      <w:r w:rsidRPr="00E227A8">
        <w:rPr>
          <w:rFonts w:ascii="1 MUHAMMADI QURANIC" w:hAnsi="1 MUHAMMADI QURANIC" w:cs="1 MUHAMMADI QURANIC"/>
          <w:b/>
          <w:bCs/>
          <w:szCs w:val="28"/>
          <w:rtl/>
        </w:rPr>
        <w:t>ثانيًا: أدلتهم من السنة.</w:t>
      </w:r>
    </w:p>
    <w:p w:rsidR="00376F4A" w:rsidRPr="00E227A8" w:rsidRDefault="00376F4A" w:rsidP="00376F4A">
      <w:pPr>
        <w:pStyle w:val="a"/>
        <w:ind w:left="432" w:hanging="432"/>
        <w:jc w:val="lowKashida"/>
        <w:rPr>
          <w:rFonts w:ascii="1 MUHAMMADI QURANIC" w:hAnsi="1 MUHAMMADI QURANIC" w:cs="1 MUHAMMADI QURANIC"/>
          <w:szCs w:val="28"/>
          <w:vertAlign w:val="superscript"/>
          <w:rtl/>
        </w:rPr>
      </w:pPr>
      <w:r w:rsidRPr="00E227A8">
        <w:rPr>
          <w:rFonts w:ascii="1 MUHAMMADI QURANIC" w:hAnsi="1 MUHAMMADI QURANIC" w:cs="1 MUHAMMADI QURANIC"/>
          <w:szCs w:val="28"/>
          <w:rtl/>
        </w:rPr>
        <w:t xml:space="preserve">1. </w:t>
      </w:r>
      <w:r>
        <w:rPr>
          <w:rFonts w:ascii="1 MUHAMMADI QURANIC" w:hAnsi="1 MUHAMMADI QURANIC" w:cs="1 MUHAMMADI QURANIC" w:hint="cs"/>
          <w:szCs w:val="28"/>
          <w:rtl/>
        </w:rPr>
        <w:tab/>
      </w:r>
      <w:r w:rsidRPr="00E227A8">
        <w:rPr>
          <w:rFonts w:ascii="1 MUHAMMADI QURANIC" w:hAnsi="1 MUHAMMADI QURANIC" w:cs="1 MUHAMMADI QURANIC"/>
          <w:szCs w:val="28"/>
          <w:rtl/>
        </w:rPr>
        <w:t xml:space="preserve">بما رواه الترمذي في سننه من حديث ابن عباس رضي الله عنهما أنه قال: «نهى رسول الله صلى الله عليه وسلم عن أصناف النساء، إلا ما كان من المؤمنات المهاجرات،.....وحرم كل ذات دين غير الإسلام، وقال الله تعالى: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وَمَن يَكْفُرْ بِالإِيمَانِ فَقَدْ حَبِطَ عَمَلُهُ وَهُوَ فِي الآخِرَةِ مِنَ الْخَاسِرِينَ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 الحديث</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szCs w:val="28"/>
          <w:rtl/>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75</w:t>
      </w:r>
      <w:r w:rsidRPr="00E227A8">
        <w:rPr>
          <w:rFonts w:ascii="1 MUHAMMADI QURANIC" w:hAnsi="1 MUHAMMADI QURANIC" w:cs="1 MUHAMMADI QURANIC"/>
          <w:szCs w:val="28"/>
          <w:vertAlign w:val="superscript"/>
          <w:rtl/>
        </w:rPr>
        <w:t xml:space="preserve"> </w:t>
      </w:r>
    </w:p>
    <w:p w:rsidR="00376F4A" w:rsidRPr="00E227A8" w:rsidRDefault="00376F4A" w:rsidP="00376F4A">
      <w:pPr>
        <w:pStyle w:val="a"/>
        <w:spacing w:line="230" w:lineRule="auto"/>
        <w:ind w:left="432" w:hanging="432"/>
        <w:jc w:val="lowKashida"/>
        <w:rPr>
          <w:rFonts w:ascii="1 MUHAMMADI QURANIC" w:hAnsi="1 MUHAMMADI QURANIC" w:cs="1 MUHAMMADI QURANIC"/>
          <w:szCs w:val="28"/>
          <w:rtl/>
        </w:rPr>
      </w:pPr>
      <w:r w:rsidRPr="00E227A8">
        <w:rPr>
          <w:rFonts w:ascii="1 MUHAMMADI QURANIC" w:hAnsi="1 MUHAMMADI QURANIC" w:cs="1 MUHAMMADI QURANIC"/>
          <w:szCs w:val="28"/>
          <w:rtl/>
        </w:rPr>
        <w:t>2</w:t>
      </w:r>
      <w:r>
        <w:rPr>
          <w:rFonts w:ascii="1 MUHAMMADI QURANIC" w:hAnsi="1 MUHAMMADI QURANIC" w:cs="1 MUHAMMADI QURANIC"/>
          <w:szCs w:val="28"/>
        </w:rPr>
        <w:t>.</w:t>
      </w:r>
      <w:r>
        <w:rPr>
          <w:rFonts w:ascii="1 MUHAMMADI QURANIC" w:hAnsi="1 MUHAMMADI QURANIC" w:cs="1 MUHAMMADI QURANIC" w:hint="cs"/>
          <w:szCs w:val="28"/>
          <w:vertAlign w:val="superscript"/>
          <w:rtl/>
        </w:rPr>
        <w:tab/>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szCs w:val="28"/>
          <w:rtl/>
        </w:rPr>
        <w:t>ما روى أن حذيفة تزوج نصرانية فكتب إليه عمر أن يفارقها، فقال: «إني أخشى أن تدعُوا المسلمات وتنكحوا المومسات» (أي صغارًا وذلة)</w:t>
      </w:r>
      <w:r w:rsidRPr="00E227A8">
        <w:rPr>
          <w:rFonts w:ascii="1 MUHAMMADI QURANIC" w:hAnsi="1 MUHAMMADI QURANIC" w:cs="1 MUHAMMADI QURANIC"/>
          <w:vertAlign w:val="superscript"/>
        </w:rPr>
        <w:t xml:space="preserve"> 76</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szCs w:val="28"/>
          <w:rtl/>
        </w:rPr>
        <w:t>وجه الدلالة من هذا، فيه دلالة واضحة على عدم جواز نكاح الكتابيات عند حصول بعض المضار بسببه.</w:t>
      </w:r>
    </w:p>
    <w:p w:rsidR="00376F4A" w:rsidRPr="00E227A8" w:rsidRDefault="00376F4A" w:rsidP="00376F4A">
      <w:pPr>
        <w:pStyle w:val="a"/>
        <w:spacing w:line="230" w:lineRule="auto"/>
        <w:ind w:left="432" w:hanging="432"/>
        <w:jc w:val="lowKashida"/>
        <w:rPr>
          <w:rFonts w:ascii="1 MUHAMMADI QURANIC" w:hAnsi="1 MUHAMMADI QURANIC" w:cs="1 MUHAMMADI QURANIC"/>
          <w:szCs w:val="28"/>
          <w:rtl/>
        </w:rPr>
      </w:pPr>
      <w:r w:rsidRPr="00E227A8">
        <w:rPr>
          <w:rFonts w:ascii="1 MUHAMMADI QURANIC" w:hAnsi="1 MUHAMMADI QURANIC" w:cs="1 MUHAMMADI QURANIC"/>
          <w:szCs w:val="28"/>
          <w:rtl/>
        </w:rPr>
        <w:t>3.</w:t>
      </w:r>
      <w:r>
        <w:rPr>
          <w:rFonts w:ascii="1 MUHAMMADI QURANIC" w:hAnsi="1 MUHAMMADI QURANIC" w:cs="1 MUHAMMADI QURANIC" w:hint="cs"/>
          <w:szCs w:val="28"/>
          <w:rtl/>
        </w:rPr>
        <w:tab/>
      </w:r>
      <w:r w:rsidRPr="00E227A8">
        <w:rPr>
          <w:rFonts w:ascii="1 MUHAMMADI QURANIC" w:hAnsi="1 MUHAMMADI QURANIC" w:cs="1 MUHAMMADI QURANIC"/>
          <w:szCs w:val="28"/>
          <w:rtl/>
        </w:rPr>
        <w:t>وما نقل أيضًا عن عبد الله بن عمر رضي الله عنهما تحريمه لنكاح الكتابيات، وأنه سئل عن نكاح اليهوديات والنصرانيات، فقال:إن الله تعالى حرم المشركات على المؤمنين"ووجه الدلالة هنا كما هو واضح أمامنا هو ذكره لشرك النصارى بعد بيانه وتعليله تحريم المشركات، ففيه دليل واضح وصريح على إلحاقه اليهود والنصارى بالمشركين في النكاح.</w:t>
      </w:r>
    </w:p>
    <w:p w:rsidR="00376F4A" w:rsidRPr="00E227A8" w:rsidRDefault="00376F4A" w:rsidP="00376F4A">
      <w:pPr>
        <w:pStyle w:val="a"/>
        <w:spacing w:line="230" w:lineRule="auto"/>
        <w:ind w:left="432" w:hanging="432"/>
        <w:jc w:val="lowKashida"/>
        <w:rPr>
          <w:rFonts w:ascii="1 MUHAMMADI QURANIC" w:hAnsi="1 MUHAMMADI QURANIC" w:cs="1 MUHAMMADI QURANIC"/>
          <w:szCs w:val="28"/>
        </w:rPr>
      </w:pPr>
      <w:r w:rsidRPr="00E227A8">
        <w:rPr>
          <w:rFonts w:ascii="1 MUHAMMADI QURANIC" w:hAnsi="1 MUHAMMADI QURANIC" w:cs="1 MUHAMMADI QURANIC"/>
          <w:szCs w:val="28"/>
          <w:rtl/>
        </w:rPr>
        <w:t>4.</w:t>
      </w:r>
      <w:r>
        <w:rPr>
          <w:rFonts w:ascii="1 MUHAMMADI QURANIC" w:hAnsi="1 MUHAMMADI QURANIC" w:cs="1 MUHAMMADI QURANIC" w:hint="cs"/>
          <w:szCs w:val="28"/>
          <w:rtl/>
        </w:rPr>
        <w:tab/>
      </w:r>
      <w:r w:rsidRPr="00E227A8">
        <w:rPr>
          <w:rFonts w:ascii="1 MUHAMMADI QURANIC" w:hAnsi="1 MUHAMMADI QURANIC" w:cs="1 MUHAMMADI QURANIC"/>
          <w:szCs w:val="28"/>
          <w:rtl/>
        </w:rPr>
        <w:t>وما أخرجه البيهقي  في سننه من حديث أبي الزبير أنه سمع جابر بن عبدالله-رضي الله عنهما-يسأل عن نكاح اليهودية والنصرانية فقال</w:t>
      </w:r>
      <w:r w:rsidRPr="00E227A8">
        <w:rPr>
          <w:rFonts w:ascii="1 MUHAMMADI QURANIC" w:hAnsi="1 MUHAMMADI QURANIC" w:cs="1 MUHAMMADI QURANIC"/>
          <w:b/>
          <w:bCs/>
          <w:color w:val="000000"/>
          <w:szCs w:val="28"/>
          <w:rtl/>
          <w:lang w:bidi="ar-SY"/>
        </w:rPr>
        <w:t xml:space="preserve"> </w:t>
      </w:r>
      <w:r w:rsidRPr="00E227A8">
        <w:rPr>
          <w:rFonts w:ascii="1 MUHAMMADI QURANIC" w:hAnsi="1 MUHAMMADI QURANIC" w:cs="1 MUHAMMADI QURANIC"/>
          <w:szCs w:val="28"/>
          <w:rtl/>
        </w:rPr>
        <w:t>سْأَلُ عَنْ نِكَاحِ الْمُسْلِمِ الْيَهُودِيَّةَ وَالنَّصْرَانِيَّةَ، فَقَالَ: «تَزَوَّجُوهُنَّ زَمَانَ الْفَتْحِ بِالْكُوفَةِ مَعَ سَعْدِ بْنِ أَبِي وَقَّاصٍ، وَنَحْنُ لَا نَكَادُ نَجِدُ الْمُسْلِمَاتِ كَثِيرًا، فَلَمَّا رَجَعْنَا طَلَّقْنَاهُنَّ». قَالَ: «وَنِسَاؤُهُمْ لَنَا حِلٌّ، وَنِسَاؤُنَا عَلَيْهِمْ حَرَامٌ</w:t>
      </w:r>
      <w:r w:rsidRPr="00E227A8">
        <w:rPr>
          <w:rFonts w:ascii="1 MUHAMMADI QURANIC" w:hAnsi="1 MUHAMMADI QURANIC" w:cs="1 MUHAMMADI QURANIC"/>
          <w:szCs w:val="28"/>
          <w:vertAlign w:val="superscript"/>
          <w:rtl/>
        </w:rPr>
        <w:t>.</w:t>
      </w:r>
      <w:r w:rsidRPr="00E227A8">
        <w:rPr>
          <w:rFonts w:ascii="1 MUHAMMADI QURANIC" w:hAnsi="1 MUHAMMADI QURANIC" w:cs="1 MUHAMMADI QURANIC"/>
          <w:vertAlign w:val="superscript"/>
        </w:rPr>
        <w:t xml:space="preserve"> 77</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szCs w:val="28"/>
          <w:rtl/>
        </w:rPr>
        <w:t>وكل ما سبق من الآثار تدل على عدم الجواز المطلق والضرر واقع في الغالب.</w:t>
      </w:r>
    </w:p>
    <w:p w:rsidR="00376F4A" w:rsidRPr="00E227A8" w:rsidRDefault="00376F4A" w:rsidP="00376F4A">
      <w:pPr>
        <w:pStyle w:val="a"/>
        <w:spacing w:line="230" w:lineRule="auto"/>
        <w:jc w:val="lowKashida"/>
        <w:rPr>
          <w:rFonts w:ascii="1 MUHAMMADI QURANIC" w:hAnsi="1 MUHAMMADI QURANIC" w:cs="1 MUHAMMADI QURANIC"/>
          <w:b/>
          <w:bCs/>
          <w:szCs w:val="28"/>
          <w:rtl/>
        </w:rPr>
      </w:pPr>
      <w:r w:rsidRPr="00E227A8">
        <w:rPr>
          <w:rFonts w:ascii="1 MUHAMMADI QURANIC" w:hAnsi="1 MUHAMMADI QURANIC" w:cs="1 MUHAMMADI QURANIC"/>
          <w:b/>
          <w:bCs/>
          <w:szCs w:val="28"/>
          <w:rtl/>
        </w:rPr>
        <w:t>ثالثًا: استدلالهم بالمعقول:</w:t>
      </w:r>
    </w:p>
    <w:p w:rsidR="00376F4A" w:rsidRPr="00E227A8" w:rsidRDefault="00376F4A" w:rsidP="00376F4A">
      <w:pPr>
        <w:pStyle w:val="a"/>
        <w:spacing w:line="230" w:lineRule="auto"/>
        <w:ind w:firstLine="432"/>
        <w:jc w:val="lowKashida"/>
        <w:rPr>
          <w:rFonts w:ascii="1 MUHAMMADI QURANIC" w:hAnsi="1 MUHAMMADI QURANIC" w:cs="1 MUHAMMADI QURANIC"/>
          <w:szCs w:val="28"/>
          <w:rtl/>
        </w:rPr>
      </w:pPr>
      <w:r w:rsidRPr="00E227A8">
        <w:rPr>
          <w:rFonts w:ascii="1 MUHAMMADI QURANIC" w:hAnsi="1 MUHAMMADI QURANIC" w:cs="1 MUHAMMADI QURANIC"/>
          <w:szCs w:val="28"/>
          <w:rtl/>
        </w:rPr>
        <w:t>استدل هذا الفريق من العلماء أيضًا بأدلة عقلية تعضيدًا لما سبق من أدلة النقل، ومن ذلك ما يلي:</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1.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قالوا إن الأصل في الأبضاع التحريم، وقد ورد في نكاح الكتابية في القرآن الكريم الآية التي تفيد الحل، وهو قوله تعالى</w:t>
      </w:r>
      <w:r w:rsidRPr="00E227A8">
        <w:rPr>
          <w:rFonts w:ascii="1 MUHAMMADI QURANIC" w:hAnsi="1 MUHAMMADI QURANIC" w:cs="1 MUHAMMADI QURANIC"/>
          <w:b/>
          <w:bCs/>
          <w:sz w:val="28"/>
          <w:szCs w:val="28"/>
          <w:rtl/>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وَطَعَامُ الَّذِينَ أُوتُواْ الْكِتَابَ حِلٌّ لَّكُمْ وَطَعَامُكُمْ حِلُّ لَّهُمْ وَالْمُحْصَنَاتُ مِنَ الْمُؤْمِنَاتِ وَالْمُحْصَنَاتُ مِنَ الَّذِينَ أُوتُواْ الْكِتَابَ مِن قَبْلِكُمْ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78</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 xml:space="preserve">وأخرى تفيد التحريم، وهو 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تَنكِحُواْ الْمُشْرِكَاتِ حَتَّى يُؤْمِنَّ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79</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والأولى الأخذ بالتحريم احتياطًا للأبضاع لأن الكتابية تدين بكتاب يحتمل نسخه، فزالت عنها صفة الكتاب، فحكمها كحكم من لا كتاب لها.</w:t>
      </w:r>
      <w:r w:rsidRPr="00E227A8">
        <w:rPr>
          <w:rFonts w:ascii="1 MUHAMMADI QURANIC" w:hAnsi="1 MUHAMMADI QURANIC" w:cs="1 MUHAMMADI QURANIC"/>
          <w:vertAlign w:val="superscript"/>
        </w:rPr>
        <w:t xml:space="preserve"> 80</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lastRenderedPageBreak/>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 لما في الزواج من الكتابية من الخوف على الولد من الضياع لتأثره بدين أمه وأخلاقها ومعتقداتها الباطلة.</w:t>
      </w:r>
      <w:r w:rsidRPr="00E227A8">
        <w:rPr>
          <w:rFonts w:ascii="1 MUHAMMADI QURANIC" w:hAnsi="1 MUHAMMADI QURANIC" w:cs="1 MUHAMMADI QURANIC"/>
          <w:vertAlign w:val="superscript"/>
        </w:rPr>
        <w:t xml:space="preserve"> 81</w:t>
      </w:r>
    </w:p>
    <w:p w:rsidR="00376F4A" w:rsidRPr="00E227A8" w:rsidRDefault="00376F4A" w:rsidP="00376F4A">
      <w:pPr>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3.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وقد بوّب الإمام البخاري رحمه الله لقوله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تَنكِحُواْ الْمُشْرِكَاتِ حَتَّى يُؤْمِنَّ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vertAlign w:val="superscript"/>
        </w:rPr>
        <w:t>82</w:t>
      </w:r>
      <w:r w:rsidRPr="00E227A8">
        <w:rPr>
          <w:rFonts w:ascii="1 MUHAMMADI QURANIC" w:hAnsi="1 MUHAMMADI QURANIC" w:cs="1 MUHAMMADI QURANIC"/>
          <w:sz w:val="28"/>
          <w:szCs w:val="28"/>
          <w:rtl/>
        </w:rPr>
        <w:t xml:space="preserve"> وذكر حديث ابن عمر دون أن يبدي رأيه في الموضوع مما جعل ابن حجر يقول: "وهذا مصيّر منه إلى استمرار عموم حكم آية البقرة، فكأنه يرى أن آية المائدة منسوخة وبه جزم إبراهيم الحربي ورده النحاس فحمله على التورع "</w:t>
      </w:r>
      <w:r w:rsidRPr="00E227A8">
        <w:rPr>
          <w:rFonts w:ascii="1 MUHAMMADI QURANIC" w:hAnsi="1 MUHAMMADI QURANIC" w:cs="1 MUHAMMADI QURANIC"/>
          <w:vertAlign w:val="superscript"/>
        </w:rPr>
        <w:t>83</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 xml:space="preserve">3.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قال سيد قطب رحمه الله:"إن المسلم والكتابية يلتقيان في أصل العقيدة في الله، وإن اختلفت التفصيلات التشريعية وهناك خلاف فقهي في حالة الكتابية التى تعتقد أن الله ثالث ثلاثة، أو أن الله هو المسيح ابن مريم، أو أن العزير ابن الله-أهي مشركة محرمة أم تعتبر من أهل الكتاب؟؟ولكنى أميل إلى اعتبار الرأي القائل بالتحريم في هذه الحالة</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84</w:t>
      </w:r>
    </w:p>
    <w:p w:rsidR="00376F4A" w:rsidRPr="00E227A8" w:rsidRDefault="00376F4A" w:rsidP="00376F4A">
      <w:pPr>
        <w:bidi/>
        <w:spacing w:after="0" w:line="240" w:lineRule="auto"/>
        <w:ind w:firstLine="720"/>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وأيضًا اعتبر فضيلة الأستاذ عبد المتعال الجبري الزواج بالكتابيات جريمة عظيمة، وألف فيه كتابًا خاصا وسماه بجريمة الزواج بغير المسلمات فقهًا وسياسة"</w:t>
      </w:r>
      <w:r w:rsidRPr="00E227A8">
        <w:rPr>
          <w:rFonts w:ascii="1 MUHAMMADI QURANIC" w:hAnsi="1 MUHAMMADI QURANIC" w:cs="1 MUHAMMADI QURANIC"/>
          <w:vertAlign w:val="superscript"/>
        </w:rPr>
        <w:t>85</w:t>
      </w:r>
      <w:r w:rsidRPr="00E227A8">
        <w:rPr>
          <w:rFonts w:ascii="1 MUHAMMADI QURANIC" w:hAnsi="1 MUHAMMADI QURANIC" w:cs="1 MUHAMMADI QURANIC"/>
          <w:sz w:val="28"/>
          <w:szCs w:val="28"/>
          <w:rtl/>
        </w:rPr>
        <w:t>، وكل هذه الملامح تدلك على خطورة الزواج بأهل الكتاب وأن ضررها أكثر من نفعها.</w:t>
      </w:r>
    </w:p>
    <w:p w:rsidR="00376F4A" w:rsidRPr="00E227A8" w:rsidRDefault="00376F4A" w:rsidP="00376F4A">
      <w:pPr>
        <w:bidi/>
        <w:spacing w:after="0" w:line="240" w:lineRule="auto"/>
        <w:ind w:firstLine="720"/>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وأخيرًا شدد على ذلك رئيس علماء الجزائر الشيخ عبد الحميد بن باديس إلى تحريم الزواج بكل امرأة تحمل جنسية بلد غير مسلم، وحكم بردة كل متجنس بها.</w:t>
      </w:r>
      <w:r w:rsidRPr="00E227A8">
        <w:rPr>
          <w:rFonts w:ascii="1 MUHAMMADI QURANIC" w:hAnsi="1 MUHAMMADI QURANIC" w:cs="1 MUHAMMADI QURANIC"/>
          <w:vertAlign w:val="superscript"/>
        </w:rPr>
        <w:t xml:space="preserve"> 86</w:t>
      </w:r>
    </w:p>
    <w:p w:rsidR="00376F4A" w:rsidRPr="00E227A8" w:rsidRDefault="00376F4A" w:rsidP="00376F4A">
      <w:pPr>
        <w:bidi/>
        <w:spacing w:after="0" w:line="240" w:lineRule="auto"/>
        <w:jc w:val="both"/>
        <w:rPr>
          <w:rFonts w:ascii="1 MUHAMMADI QURANIC" w:hAnsi="1 MUHAMMADI QURANIC" w:cs="1 MUHAMMADI QURANIC"/>
          <w:sz w:val="28"/>
          <w:szCs w:val="28"/>
          <w:rtl/>
        </w:rPr>
      </w:pPr>
      <w:r w:rsidRPr="00E227A8">
        <w:rPr>
          <w:rFonts w:ascii="1 MUHAMMADI QURANIC" w:hAnsi="1 MUHAMMADI QURANIC" w:cs="1 MUHAMMADI QURANIC"/>
          <w:b/>
          <w:bCs/>
          <w:sz w:val="28"/>
          <w:szCs w:val="28"/>
          <w:rtl/>
        </w:rPr>
        <w:t>القول الثالث:</w:t>
      </w:r>
      <w:r w:rsidRPr="00E227A8">
        <w:rPr>
          <w:rFonts w:ascii="1 MUHAMMADI QURANIC" w:hAnsi="1 MUHAMMADI QURANIC" w:cs="1 MUHAMMADI QURANIC"/>
          <w:sz w:val="28"/>
          <w:szCs w:val="28"/>
          <w:rtl/>
        </w:rPr>
        <w:t xml:space="preserve"> </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الجواز مع الكراهة وبه قال المالكية والشافعية والحنابلة ولكن ليس على إطلاقه بل مقيد بوجود المسلمة، فإذا لم يجد  مسلمة فحينئذ ليس هناك كراهة كما قال مالك رحمه الله: " أكره نكاح نساء أهل الكتاب - اليهودية والنصرانية -. قال: وما أحرمه، وذلك أنها تأكل الخنزير وتشرب الخمر ويضاجعها ويقبلها وذلك في فيها وتلد منه أولادا فتغذي ولدها على دينها وتطعمه الحرام وتسقيه الخمر. "</w:t>
      </w:r>
      <w:r w:rsidRPr="00E227A8">
        <w:rPr>
          <w:rFonts w:ascii="1 MUHAMMADI QURANIC" w:hAnsi="1 MUHAMMADI QURANIC" w:cs="1 MUHAMMADI QURANIC"/>
          <w:vertAlign w:val="superscript"/>
        </w:rPr>
        <w:t>87</w:t>
      </w:r>
    </w:p>
    <w:p w:rsidR="00376F4A" w:rsidRPr="00E227A8" w:rsidRDefault="00376F4A" w:rsidP="00376F4A">
      <w:pPr>
        <w:bidi/>
        <w:spacing w:after="0" w:line="240"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وقال الشافعية والحنابلة بالكراهة ولكن بقيد، وهو إذا وجد المسلم مسلمة، أما عند فقدان</w:t>
      </w:r>
    </w:p>
    <w:p w:rsidR="00376F4A" w:rsidRPr="00E227A8" w:rsidRDefault="00376F4A" w:rsidP="00376F4A">
      <w:pPr>
        <w:bidi/>
        <w:spacing w:after="0" w:line="240" w:lineRule="auto"/>
        <w:ind w:firstLine="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المسلمة فلا كراهة، قال الشربيني أثناء حديثه عن كراهة نكاح الكتابية:"... هذا إذا وجد مسلمة وإلا فلا كراهة كما قال الزركشي: وقد يقال باستحباب نكاحها إذا رجي إسلامها"</w:t>
      </w:r>
      <w:r w:rsidRPr="00E227A8">
        <w:rPr>
          <w:rFonts w:ascii="1 MUHAMMADI QURANIC" w:hAnsi="1 MUHAMMADI QURANIC" w:cs="1 MUHAMMADI QURANIC"/>
          <w:vertAlign w:val="superscript"/>
        </w:rPr>
        <w:t>88</w:t>
      </w:r>
    </w:p>
    <w:p w:rsidR="00376F4A" w:rsidRPr="00E227A8" w:rsidRDefault="00376F4A" w:rsidP="00376F4A">
      <w:pPr>
        <w:bidi/>
        <w:spacing w:after="0" w:line="238" w:lineRule="auto"/>
        <w:ind w:firstLine="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وقال الإمام الشافعي – رحمه الله في كتابه الأم - : "ويحل نكاح حرائر أهل الكتاب لكل مسلم لأن الله تعالى أحلهن بغير استثناء وأحب إلي لو لم ينكحهن مسلم" </w:t>
      </w:r>
      <w:r w:rsidRPr="00E227A8">
        <w:rPr>
          <w:rFonts w:ascii="1 MUHAMMADI QURANIC" w:hAnsi="1 MUHAMMADI QURANIC" w:cs="1 MUHAMMADI QURANIC"/>
          <w:vertAlign w:val="superscript"/>
        </w:rPr>
        <w:t>89</w:t>
      </w:r>
    </w:p>
    <w:p w:rsidR="00376F4A" w:rsidRPr="00E227A8" w:rsidRDefault="00376F4A" w:rsidP="00376F4A">
      <w:pPr>
        <w:bidi/>
        <w:spacing w:after="0" w:line="238"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قال القاضي أبو يعلى : (يكره نكاح الكتابية، فإن فعل عزل عنها)إلا أن ابن القيم رحمه الله قال هذا وهم من القاضي، وإنما الذي نص عليه أحمد ما رواه عنه ابنه عبد الله، قال: أكره أن يتزوج الرجل في دار الحرب، أو يتسرى من أجل ولده.وأكد على </w:t>
      </w:r>
      <w:r w:rsidRPr="00E227A8">
        <w:rPr>
          <w:rFonts w:ascii="1 MUHAMMADI QURANIC" w:hAnsi="1 MUHAMMADI QURANIC" w:cs="1 MUHAMMADI QURANIC"/>
          <w:sz w:val="28"/>
          <w:szCs w:val="28"/>
          <w:rtl/>
        </w:rPr>
        <w:lastRenderedPageBreak/>
        <w:t>أن  أحمد لم يقل: أنه إذا تزوج الكتابية في دار الإسلام يعزل عنها. ولا وجه لذلك ألبتة.</w:t>
      </w:r>
    </w:p>
    <w:p w:rsidR="00376F4A" w:rsidRPr="00E227A8" w:rsidRDefault="00376F4A" w:rsidP="00376F4A">
      <w:pPr>
        <w:bidi/>
        <w:spacing w:after="0" w:line="238"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وعند الحنفية أيضًا جاء ما يدل على الكراهية ذلك حيث قالوا بأن المسلم لا يتزوج الكتابية إلا لضرورة، فزواجه بها خلاف الأولى</w:t>
      </w:r>
      <w:r w:rsidRPr="00E227A8">
        <w:rPr>
          <w:rFonts w:ascii="1 MUHAMMADI QURANIC" w:hAnsi="1 MUHAMMADI QURANIC" w:cs="1 MUHAMMADI QURANIC"/>
          <w:vertAlign w:val="superscript"/>
        </w:rPr>
        <w:t>90</w:t>
      </w:r>
    </w:p>
    <w:p w:rsidR="00376F4A" w:rsidRPr="00E227A8" w:rsidRDefault="00376F4A" w:rsidP="00376F4A">
      <w:pPr>
        <w:bidi/>
        <w:spacing w:after="0" w:line="238" w:lineRule="auto"/>
        <w:jc w:val="both"/>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دليلهم على ذلك:</w:t>
      </w:r>
    </w:p>
    <w:p w:rsidR="00376F4A" w:rsidRPr="00E227A8" w:rsidRDefault="00376F4A" w:rsidP="00376F4A">
      <w:pPr>
        <w:bidi/>
        <w:spacing w:after="0" w:line="238"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استدلوا بعموم الآيات القرآنية التي تنهى عن موالاة الكفار والتي منها قوله تبارك وتعالى: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يَا أَيُّهَا الَّذِينَ آمَنُوا لَا تَتَّخِذُوا عَدُوِّي وَعَدُوَّكُمْ أَوْلِيَاء تُلْقُونَ إِلَيْهِم بِالْمَوَدَّةِ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91</w:t>
      </w:r>
    </w:p>
    <w:p w:rsidR="00376F4A" w:rsidRDefault="00376F4A" w:rsidP="00376F4A">
      <w:pPr>
        <w:bidi/>
        <w:spacing w:after="0" w:line="238"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 xml:space="preserve">وقوله جل شأنه: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يَا أَيُّهَا الَّذِينَ آمَنُواْ لاَ تَتَّخِذُواْ الْكَافِرِينَ أَوْلِيَاء مِن دُونِ الْمُؤْمِنِينَ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92</w:t>
      </w:r>
      <w:r w:rsidRPr="00E227A8">
        <w:rPr>
          <w:rFonts w:ascii="1 MUHAMMADI QURANIC" w:hAnsi="1 MUHAMMADI QURANIC" w:cs="1 MUHAMMADI QURANIC"/>
          <w:sz w:val="28"/>
          <w:szCs w:val="28"/>
          <w:rtl/>
        </w:rPr>
        <w:t>قال المراغي رحمه الله في تفسيره: "وإذا كانت مساكنة المشركين مع الكراهة والنفور قد أفسدت الأديان، فكيف بهم إذا اتّخذوا أزواجا، ألا يكون في ذلك الدعوة إلى النار، والسبب في الشقاء والدمار؟"</w:t>
      </w:r>
      <w:r w:rsidRPr="00E227A8">
        <w:rPr>
          <w:rFonts w:ascii="1 MUHAMMADI QURANIC" w:hAnsi="1 MUHAMMADI QURANIC" w:cs="1 MUHAMMADI QURANIC"/>
          <w:vertAlign w:val="superscript"/>
        </w:rPr>
        <w:t>93</w:t>
      </w:r>
      <w:r w:rsidRPr="00E227A8">
        <w:rPr>
          <w:rFonts w:ascii="1 MUHAMMADI QURANIC" w:hAnsi="1 MUHAMMADI QURANIC" w:cs="1 MUHAMMADI QURANIC"/>
          <w:sz w:val="28"/>
          <w:szCs w:val="28"/>
          <w:rtl/>
        </w:rPr>
        <w:t xml:space="preserve"> وغير ذلك من الآيات الدالة على موالاة الكفار.</w:t>
      </w:r>
    </w:p>
    <w:p w:rsidR="00376F4A" w:rsidRPr="00E227A8" w:rsidRDefault="00376F4A" w:rsidP="00376F4A">
      <w:pPr>
        <w:bidi/>
        <w:spacing w:after="0" w:line="238" w:lineRule="auto"/>
        <w:ind w:firstLine="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واستدلوا أيضًا  بما أخرجه البيهقي عن أبي الزبير أنه سمع جابر بن عبدالله-رضي الله عنهما- يَسْأَلُ عَنْ نِكَاحِ الْمُسْلِمِ الْيَهُودِيَّةَ وَالنَّصْرَانِيَّةَ، فَقَالَ: تَزَوَّجْنَاهُنَّ زَمَنَ الْفَتْحِ بِالْكُوفَةِ مَعَ سَعْدِ بْنِ أَبِي وَقَّاصٍ، وَنَحْنُ لَا نَكَادُ نَجِدُ الْمُسْلِمَاتِ كَثِيرًا، فَلَمَّا رَجَعْنَا طَلَّقْنَاهُنَّ، وَقَالَ« لَا يَرِثْنَ مُسْلِمًا، وَلَا يَرِثُهُنَّ، وَنِسَاءُهُمْ لَنَا حِلٌّ، وَنِسَاءُنَا عَلَيْهِمْ حَرَامٌ» </w:t>
      </w:r>
      <w:r w:rsidRPr="00E227A8">
        <w:rPr>
          <w:rFonts w:ascii="1 MUHAMMADI QURANIC" w:hAnsi="1 MUHAMMADI QURANIC" w:cs="1 MUHAMMADI QURANIC"/>
          <w:vertAlign w:val="superscript"/>
        </w:rPr>
        <w:t>94</w:t>
      </w:r>
    </w:p>
    <w:p w:rsidR="00376F4A" w:rsidRPr="00E227A8" w:rsidRDefault="00376F4A" w:rsidP="00376F4A">
      <w:pPr>
        <w:tabs>
          <w:tab w:val="left" w:pos="468"/>
        </w:tabs>
        <w:bidi/>
        <w:spacing w:after="0" w:line="238" w:lineRule="auto"/>
        <w:jc w:val="both"/>
        <w:rPr>
          <w:rFonts w:ascii="1 MUHAMMADI QURANIC" w:hAnsi="1 MUHAMMADI QURANIC" w:cs="1 MUHAMMADI QURANIC"/>
          <w:b/>
          <w:bCs/>
          <w:color w:val="000000"/>
          <w:sz w:val="28"/>
          <w:szCs w:val="28"/>
          <w:rtl/>
        </w:rPr>
      </w:pPr>
      <w:r w:rsidRPr="00E227A8">
        <w:rPr>
          <w:rFonts w:ascii="1 MUHAMMADI QURANIC" w:hAnsi="1 MUHAMMADI QURANIC" w:cs="1 MUHAMMADI QURANIC"/>
          <w:b/>
          <w:bCs/>
          <w:color w:val="000000"/>
          <w:sz w:val="28"/>
          <w:szCs w:val="28"/>
          <w:rtl/>
        </w:rPr>
        <w:t>القول الرابع:</w:t>
      </w:r>
    </w:p>
    <w:p w:rsidR="00376F4A" w:rsidRPr="00E227A8" w:rsidRDefault="00376F4A" w:rsidP="00376F4A">
      <w:pPr>
        <w:tabs>
          <w:tab w:val="left" w:pos="468"/>
        </w:tabs>
        <w:bidi/>
        <w:spacing w:after="0" w:line="238" w:lineRule="auto"/>
        <w:ind w:firstLine="432"/>
        <w:jc w:val="both"/>
        <w:rPr>
          <w:rFonts w:ascii="1 MUHAMMADI QURANIC" w:hAnsi="1 MUHAMMADI QURANIC" w:cs="1 MUHAMMADI QURANIC"/>
          <w:sz w:val="28"/>
          <w:szCs w:val="28"/>
          <w:vertAlign w:val="superscript"/>
          <w:rtl/>
        </w:rPr>
      </w:pPr>
      <w:r w:rsidRPr="00E227A8">
        <w:rPr>
          <w:rFonts w:ascii="1 MUHAMMADI QURANIC" w:hAnsi="1 MUHAMMADI QURANIC" w:cs="1 MUHAMMADI QURANIC"/>
          <w:b/>
          <w:bCs/>
          <w:sz w:val="28"/>
          <w:szCs w:val="28"/>
          <w:rtl/>
        </w:rPr>
        <w:t>الجواز ذلك،ولكن بشرط أن تكون في بلاد المسلمين</w:t>
      </w:r>
      <w:r w:rsidRPr="00E227A8">
        <w:rPr>
          <w:rFonts w:ascii="1 MUHAMMADI QURANIC" w:hAnsi="1 MUHAMMADI QURANIC" w:cs="1 MUHAMMADI QURANIC"/>
          <w:sz w:val="28"/>
          <w:szCs w:val="28"/>
          <w:rtl/>
        </w:rPr>
        <w:t>، أما إذا كان في بلاد الكفر أو الحرب فلا يجوز ذلك إلا عند الحاجة الماسة أو الضرورة، وهو ما ذهب إليه إبرهيم النخعي، وابن عابدين من الحنفية،والمالكية والشافعية والحنابلة، وقول للإمام القرطبي، ومن المعاصرين فضيلة الأستاذ الدكتور يوسف القرضاوي وفضيلة الدكتور عبدالله الأهدل.</w:t>
      </w:r>
      <w:r w:rsidRPr="00E227A8">
        <w:rPr>
          <w:rFonts w:ascii="1 MUHAMMADI QURANIC" w:hAnsi="1 MUHAMMADI QURANIC" w:cs="1 MUHAMMADI QURANIC"/>
          <w:vertAlign w:val="superscript"/>
        </w:rPr>
        <w:t xml:space="preserve"> 95</w:t>
      </w:r>
    </w:p>
    <w:p w:rsidR="00376F4A" w:rsidRPr="00E227A8" w:rsidRDefault="00376F4A" w:rsidP="00376F4A">
      <w:pPr>
        <w:tabs>
          <w:tab w:val="left" w:pos="468"/>
        </w:tabs>
        <w:bidi/>
        <w:spacing w:after="0" w:line="238"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قال السرخسي: " يجوز للمسلم أن يتزوج كتابية في دار الحرب، ولكنه يكره؛ لأنه إذا تزوجها ثمة ربما يختار المقام فيهم"</w:t>
      </w:r>
      <w:r w:rsidRPr="00E227A8">
        <w:rPr>
          <w:rFonts w:ascii="1 MUHAMMADI QURANIC" w:hAnsi="1 MUHAMMADI QURANIC" w:cs="1 MUHAMMADI QURANIC"/>
          <w:vertAlign w:val="superscript"/>
        </w:rPr>
        <w:t>96</w:t>
      </w:r>
    </w:p>
    <w:p w:rsidR="00376F4A" w:rsidRPr="00E227A8" w:rsidRDefault="00376F4A" w:rsidP="00376F4A">
      <w:pPr>
        <w:tabs>
          <w:tab w:val="left" w:pos="468"/>
        </w:tabs>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قال ابن القيم: ( إنما الذي روي عن أحمد قوله: أكره أن يتزوج الرجل في دار الحرب أو يتسرى) وقد شدد مالك الكراهة إذا كانت الكتابية حربية.</w:t>
      </w:r>
      <w:r w:rsidRPr="00E227A8">
        <w:rPr>
          <w:rFonts w:ascii="1 MUHAMMADI QURANIC" w:hAnsi="1 MUHAMMADI QURANIC" w:cs="1 MUHAMMADI QURANIC"/>
          <w:vertAlign w:val="superscript"/>
        </w:rPr>
        <w:t xml:space="preserve"> 97</w:t>
      </w:r>
    </w:p>
    <w:p w:rsidR="00376F4A" w:rsidRPr="00E227A8" w:rsidRDefault="00376F4A" w:rsidP="00376F4A">
      <w:pPr>
        <w:tabs>
          <w:tab w:val="left" w:pos="468"/>
        </w:tabs>
        <w:bidi/>
        <w:spacing w:after="0" w:line="240"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قال</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النووي</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من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الشافعية</w:t>
      </w:r>
      <w:r w:rsidRPr="00E227A8">
        <w:rPr>
          <w:rFonts w:ascii="1 MUHAMMADI QURANIC" w:hAnsi="1 MUHAMMADI QURANIC" w:cs="1 MUHAMMADI QURANIC"/>
          <w:sz w:val="28"/>
          <w:szCs w:val="28"/>
        </w:rPr>
        <w:t xml:space="preserve"> : </w:t>
      </w:r>
      <w:r w:rsidRPr="00E227A8">
        <w:rPr>
          <w:rFonts w:ascii="1 MUHAMMADI QURANIC" w:hAnsi="1 MUHAMMADI QURANIC" w:cs="1 MUHAMMADI QURANIC"/>
          <w:sz w:val="28"/>
          <w:szCs w:val="28"/>
          <w:rtl/>
        </w:rPr>
        <w:t>"تكره</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ذمية:</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على</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الصحيح</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ولكن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الحربية</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أشد</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كراهة</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منها."</w:t>
      </w:r>
      <w:r w:rsidRPr="00E227A8">
        <w:rPr>
          <w:rFonts w:ascii="1 MUHAMMADI QURANIC" w:hAnsi="1 MUHAMMADI QURANIC" w:cs="1 MUHAMMADI QURANIC"/>
          <w:vertAlign w:val="superscript"/>
        </w:rPr>
        <w:t xml:space="preserve"> 98</w:t>
      </w:r>
    </w:p>
    <w:p w:rsidR="00376F4A" w:rsidRPr="00E227A8" w:rsidRDefault="00376F4A" w:rsidP="00376F4A">
      <w:pPr>
        <w:tabs>
          <w:tab w:val="right" w:pos="720"/>
        </w:tabs>
        <w:bidi/>
        <w:spacing w:after="0" w:line="240" w:lineRule="auto"/>
        <w:jc w:val="lowKashida"/>
        <w:rPr>
          <w:rFonts w:ascii="1 MUHAMMADI QURANIC" w:hAnsi="1 MUHAMMADI QURANIC" w:cs="1 MUHAMMADI QURANIC"/>
          <w:b/>
          <w:bCs/>
          <w:sz w:val="28"/>
          <w:szCs w:val="28"/>
        </w:rPr>
      </w:pPr>
      <w:r w:rsidRPr="00E227A8">
        <w:rPr>
          <w:rFonts w:ascii="1 MUHAMMADI QURANIC" w:hAnsi="1 MUHAMMADI QURANIC" w:cs="1 MUHAMMADI QURANIC"/>
          <w:b/>
          <w:bCs/>
          <w:sz w:val="28"/>
          <w:szCs w:val="28"/>
          <w:rtl/>
        </w:rPr>
        <w:t xml:space="preserve">أدلة القول الرابع: </w:t>
      </w:r>
    </w:p>
    <w:p w:rsidR="00376F4A" w:rsidRPr="00E227A8" w:rsidRDefault="00376F4A" w:rsidP="00376F4A">
      <w:pPr>
        <w:tabs>
          <w:tab w:val="right" w:pos="720"/>
        </w:tabs>
        <w:bidi/>
        <w:spacing w:after="0" w:line="240" w:lineRule="auto"/>
        <w:ind w:firstLine="432"/>
        <w:jc w:val="lowKashida"/>
        <w:rPr>
          <w:rFonts w:ascii="1 MUHAMMADI QURANIC" w:hAnsi="1 MUHAMMADI QURANIC" w:cs="1 MUHAMMADI QURANIC"/>
          <w:b/>
          <w:bCs/>
          <w:sz w:val="28"/>
          <w:szCs w:val="28"/>
          <w:rtl/>
        </w:rPr>
      </w:pPr>
      <w:r w:rsidRPr="00E227A8">
        <w:rPr>
          <w:rFonts w:ascii="1 MUHAMMADI QURANIC" w:hAnsi="1 MUHAMMADI QURANIC" w:cs="1 MUHAMMADI QURANIC"/>
          <w:sz w:val="28"/>
          <w:szCs w:val="28"/>
          <w:rtl/>
        </w:rPr>
        <w:t>استدلوا بحل زواج المسلم من الكتابية في دار الإسلام وعدم جوازه في دار الكفر الحربية بأدلة من القولين السابقين وحملوا أدلة الحل على دار الإسلام وأدلة الحرمة على دار الحرب.</w:t>
      </w:r>
    </w:p>
    <w:p w:rsidR="00376F4A" w:rsidRPr="00E227A8" w:rsidRDefault="00376F4A" w:rsidP="00376F4A">
      <w:pPr>
        <w:tabs>
          <w:tab w:val="right" w:pos="720"/>
        </w:tabs>
        <w:bidi/>
        <w:spacing w:after="0" w:line="240" w:lineRule="auto"/>
        <w:ind w:left="432" w:hanging="432"/>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lastRenderedPageBreak/>
        <w:t>أولاً: دليلهم من القرآن الكريم:واستدلوا على ذلك من القرآن على الوجه التالي:</w:t>
      </w:r>
    </w:p>
    <w:p w:rsidR="00376F4A" w:rsidRPr="00E227A8" w:rsidRDefault="00376F4A" w:rsidP="00376F4A">
      <w:pPr>
        <w:tabs>
          <w:tab w:val="right" w:pos="720"/>
        </w:tabs>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قَاتِلُواْ الَّذِينَ لاَ يُؤْمِنُونَ بِاللّهِ وَلاَ بِالْيَوْمِ الآخِرِ وَلاَ يُحَرِّمُونَ مَا حَرَّمَ اللّهُ وَرَسُولُهُ ....إلى قوله حَتَّى يُعْطُواْ الْجِزْيَةَ عَن يَدٍ وَهُمْ صَاغِرُونَ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99</w:t>
      </w:r>
      <w:r w:rsidRPr="00E227A8">
        <w:rPr>
          <w:rFonts w:ascii="1 MUHAMMADI QURANIC" w:hAnsi="1 MUHAMMADI QURANIC" w:cs="1 MUHAMMADI QURANIC"/>
          <w:sz w:val="28"/>
          <w:szCs w:val="28"/>
          <w:rtl/>
        </w:rPr>
        <w:t>وجه الدلالة من هذه الآية الكريمة:أن المؤمن مطالب بقتال المشركين في دار الحرب وزواجه منهم يجعله يركن عن هذا المقصد ويسالم أعداء الله، وهذا لا يجوز، كما أن الكتابية في دار الحرب تتصرف في الخمر والخنزير ولا يستطيع منعها، لذا لا يجوز زواج المسلم منها هناك</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100</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حسب هذا الرأى</w:t>
      </w:r>
    </w:p>
    <w:p w:rsidR="00376F4A" w:rsidRPr="00E227A8" w:rsidRDefault="00376F4A" w:rsidP="00376F4A">
      <w:pPr>
        <w:tabs>
          <w:tab w:val="right" w:pos="720"/>
        </w:tabs>
        <w:bidi/>
        <w:spacing w:after="0" w:line="240" w:lineRule="auto"/>
        <w:ind w:left="432" w:hanging="432"/>
        <w:jc w:val="lowKashida"/>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 xml:space="preserve">2.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تبارك وتعالى: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يَا أَيُّهَا الَّذِينَ آمَنُوا لَا تَتَّخِذُوا عَدُوِّي وَعَدُوَّكُمْ أَوْلِيَاء تُلْقُونَ إِلَيْهِم بِالْمَوَدَّةِ </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101</w:t>
      </w:r>
      <w:r w:rsidRPr="00E227A8">
        <w:rPr>
          <w:rFonts w:ascii="1 MUHAMMADI QURANIC" w:hAnsi="1 MUHAMMADI QURANIC" w:cs="1 MUHAMMADI QURANIC"/>
          <w:sz w:val="28"/>
          <w:szCs w:val="28"/>
          <w:rtl/>
        </w:rPr>
        <w:t xml:space="preserve">وقوله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إِنَّمَا يَنْهَاكُمُ اللَّهُ عَنِ الَّذِينَ قَاتَلُوكُمْ فِي الدِّينِ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vertAlign w:val="superscript"/>
        </w:rPr>
        <w:t>102</w:t>
      </w:r>
      <w:r w:rsidRPr="00E227A8">
        <w:rPr>
          <w:rFonts w:ascii="1 MUHAMMADI QURANIC" w:hAnsi="1 MUHAMMADI QURANIC" w:cs="1 MUHAMMADI QURANIC"/>
          <w:sz w:val="28"/>
          <w:szCs w:val="28"/>
          <w:rtl/>
        </w:rPr>
        <w:t>وجه الدلالة هو"أن الحربية مندرجة تحت أعداء الله الذين نهى الله عز وجل عن مودتهم وهل هناك مودة أكبر من المصاهرة؟، ولذلك يمنع نكاح الحربيات في دار الحرب</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103</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3.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وقوله جل شأنه: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لَا تَجِدُ قَوْمًا يُؤْمِنُونَ بِاللَّهِ وَالْيَوْمِ الْآخِرِ يُوَادُّونَ مَنْ حَادَّ اللَّهَ وَرَسُولَهُ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104</w:t>
      </w:r>
      <w:r w:rsidRPr="00E227A8">
        <w:rPr>
          <w:rFonts w:ascii="1 MUHAMMADI QURANIC" w:hAnsi="1 MUHAMMADI QURANIC" w:cs="1 MUHAMMADI QURANIC"/>
          <w:sz w:val="28"/>
          <w:szCs w:val="28"/>
          <w:rtl/>
        </w:rPr>
        <w:t xml:space="preserve"> والنكاح يوجب المودة لقوله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وجعل بينكم مودة ورحمة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فلما أخبر أن النكاح سبب المودة، والرحمة ونهانا عن موادة أهل الحرب، كرهوا ذلك.</w:t>
      </w:r>
      <w:r w:rsidRPr="00E227A8">
        <w:rPr>
          <w:rFonts w:ascii="1 MUHAMMADI QURANIC" w:hAnsi="1 MUHAMMADI QURANIC" w:cs="1 MUHAMMADI QURANIC"/>
          <w:vertAlign w:val="superscript"/>
        </w:rPr>
        <w:t xml:space="preserve"> 105</w:t>
      </w:r>
    </w:p>
    <w:p w:rsidR="00376F4A" w:rsidRPr="00E227A8" w:rsidRDefault="00376F4A" w:rsidP="00376F4A">
      <w:pPr>
        <w:bidi/>
        <w:spacing w:after="0" w:line="24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4.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ما ذكر عَنْ عَلِيِّ بْنِ أَبِي طَالِبٍ - رَضِيَ اللَّهُ عَنْهُ - أَنَّهُ سُئِلَ عَنْ ذَبَائِحِ النَّصَارَى مِنْ أَهْلِ الْحَرْبِ فَلَمْ يَرَ بِهَا بَأْسًا وَكَرِهَ تَزْوِيجَ نِسَائِهِمْ وَإِنَّمَا كَرِهَ ذَلِكَ مَخَافَةَ أَنْ يَبْقَى لَهُ نَسْلٌ.</w:t>
      </w:r>
      <w:r w:rsidRPr="00E227A8">
        <w:rPr>
          <w:rFonts w:ascii="1 MUHAMMADI QURANIC" w:hAnsi="1 MUHAMMADI QURANIC" w:cs="1 MUHAMMADI QURANIC"/>
          <w:vertAlign w:val="superscript"/>
        </w:rPr>
        <w:t xml:space="preserve"> 106</w:t>
      </w:r>
    </w:p>
    <w:p w:rsidR="00376F4A" w:rsidRPr="00E227A8" w:rsidRDefault="00376F4A" w:rsidP="00376F4A">
      <w:pPr>
        <w:bidi/>
        <w:spacing w:after="0" w:line="240" w:lineRule="auto"/>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ثانيًا: من السنة النبوية المطهرة منها قوله صلى الله عليه وسلم:</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فيما رواه الترمذي في سننه من حديث سمرة بن جندب رضي الله عنه قال-قال رسول الله صلى الله عليه وسلم «قَالَ: لاَ تُسَاكِنُوا الْمُشْرِكِينَ، وَلاَ تُجَامِعُوهُمْ، فَمَنْ سَاكَنَهُمْ أَوْ جَامَعَهُمْ فَهُوَ مِثْلُهُمْ. »</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107</w:t>
      </w:r>
      <w:r w:rsidRPr="00E227A8">
        <w:rPr>
          <w:rFonts w:ascii="1 MUHAMMADI QURANIC" w:hAnsi="1 MUHAMMADI QURANIC" w:cs="1 MUHAMMADI QURANIC"/>
          <w:sz w:val="28"/>
          <w:szCs w:val="28"/>
          <w:rtl/>
        </w:rPr>
        <w:t>وجه الدلالة من هذا الحديث الشريف"فيه دليل على تحريم مخالطة المشرك، والسكن معهم في ديارهم، فإن أجزنا نكاح الكتابية في بلاد الإسلام فذلك لخفة الضرر، أما إذا أضيف إلى كونها كتابية السكن في بلاد الكفار فإن ذلك لا يجوز</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108</w:t>
      </w:r>
    </w:p>
    <w:p w:rsidR="00376F4A" w:rsidRPr="00E227A8" w:rsidRDefault="00376F4A" w:rsidP="00376F4A">
      <w:pPr>
        <w:bidi/>
        <w:spacing w:after="0" w:line="240" w:lineRule="auto"/>
        <w:jc w:val="both"/>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القول الخامس:</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 وهو عدم الجواز الزواج بالكتابية إذا كانت من أهل أعداء الإسلام و المسلمين وهو ما ذهب إليه الصحابي الجليل عبد الله بن عباس رضي الله عنه.</w:t>
      </w:r>
    </w:p>
    <w:p w:rsidR="00376F4A" w:rsidRPr="00E227A8" w:rsidRDefault="00376F4A" w:rsidP="00376F4A">
      <w:pPr>
        <w:bidi/>
        <w:spacing w:after="0" w:line="240" w:lineRule="auto"/>
        <w:ind w:firstLine="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قال ابن عباس:" لَا يَحِلُّ نِكَاحُ نِسَاءِ أَهْلِ الْكِتَابِ، إِذَا كَانُوا حَرْبًا"</w:t>
      </w:r>
      <w:r w:rsidRPr="00E227A8">
        <w:rPr>
          <w:rFonts w:ascii="1 MUHAMMADI QURANIC" w:hAnsi="1 MUHAMMADI QURANIC" w:cs="1 MUHAMMADI QURANIC"/>
          <w:vertAlign w:val="superscript"/>
        </w:rPr>
        <w:t>109</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lastRenderedPageBreak/>
        <w:t xml:space="preserve">.وقال أيضًا: من نساء أهل الكتاب من يحل لنا ومنهم من لا يحل لنا ثم قرأ: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قَاتِلُواْ الَّذِينَ لاَ يُؤْمِنُونَ بِاللّهِ وَلاَ بِالْيَوْمِ الآخِرِ ...حَتَّى يُعْطُواْ الْجِزْيَةَ عَن يَدٍ وَهُمْ صَاغِرُونَ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110</w:t>
      </w:r>
      <w:r w:rsidRPr="00E227A8">
        <w:rPr>
          <w:rFonts w:ascii="1 MUHAMMADI QURANIC" w:hAnsi="1 MUHAMMADI QURANIC" w:cs="1 MUHAMMADI QURANIC"/>
          <w:sz w:val="28"/>
          <w:szCs w:val="28"/>
          <w:rtl/>
        </w:rPr>
        <w:t xml:space="preserve"> فمن أعطى الجزية حلّ لنا نساؤه ومن لم يعط الجزية لم يحل لنا نساؤه.</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111</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وقد أيد الشيخ القرضاوي هذا الرأي حيث قال: "ولا</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ريب</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أن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لرأي</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ابن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عباس</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وجاهته</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ورجحانه</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لمن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يتأمل،</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فقد</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جعل</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الله</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عز</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وجل المصاهرة</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من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أقوى</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الروابط</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بين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البشر</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فكيف</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تتحقق</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هذه</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الرابطة</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بين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المسلمين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وبين</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قوم</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يحادونهم</w:t>
      </w:r>
      <w:r w:rsidRPr="00E227A8">
        <w:rPr>
          <w:rFonts w:ascii="1 MUHAMMADI QURANIC" w:hAnsi="1 MUHAMMADI QURANIC" w:cs="1 MUHAMMADI QURANIC"/>
          <w:sz w:val="28"/>
          <w:szCs w:val="28"/>
        </w:rPr>
        <w:t xml:space="preserve"> </w:t>
      </w:r>
      <w:r w:rsidRPr="00E227A8">
        <w:rPr>
          <w:rFonts w:ascii="1 MUHAMMADI QURANIC" w:hAnsi="1 MUHAMMADI QURANIC" w:cs="1 MUHAMMADI QURANIC"/>
          <w:sz w:val="28"/>
          <w:szCs w:val="28"/>
          <w:rtl/>
        </w:rPr>
        <w:t>ويحاربونهم؟"</w:t>
      </w:r>
      <w:r w:rsidRPr="00E227A8">
        <w:rPr>
          <w:rFonts w:ascii="1 MUHAMMADI QURANIC" w:hAnsi="1 MUHAMMADI QURANIC" w:cs="1 MUHAMMADI QURANIC"/>
          <w:vertAlign w:val="superscript"/>
        </w:rPr>
        <w:t>112</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وأيضا قال الأستاذ عبد المتعال الجبري مشددا ومؤكدًا على  تحريم الزواج بالكتابيات الحربيات: حيث قال:"ونحن حين نتأمل أعمال الكفار اليوم،نجدها كلها حربًا للمسلمين، أو قائمة على أساس خصومة محاربة ولذا واجب أن لا نتزوج غير المسلمات أبدًا مهما اختلفت نحلتهم وملتهم.."</w:t>
      </w:r>
      <w:r w:rsidRPr="00E227A8">
        <w:rPr>
          <w:rFonts w:ascii="1 MUHAMMADI QURANIC" w:hAnsi="1 MUHAMMADI QURANIC" w:cs="1 MUHAMMADI QURANIC"/>
          <w:vertAlign w:val="superscript"/>
        </w:rPr>
        <w:t xml:space="preserve"> 113</w:t>
      </w:r>
    </w:p>
    <w:p w:rsidR="00376F4A" w:rsidRPr="00E227A8" w:rsidRDefault="00376F4A" w:rsidP="00376F4A">
      <w:pPr>
        <w:bidi/>
        <w:spacing w:after="0" w:line="240" w:lineRule="auto"/>
        <w:ind w:firstLine="432"/>
        <w:jc w:val="both"/>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وأيضًا ممن أيد هذا الرأي فضيلة الشيخ عبد الله الغماري رحمه الله،حيث قال:" فيعتبر أن عقد الزواج بالكتابية الحربية فاسد، والعيش معها هو عيش في زنا..."</w:t>
      </w:r>
      <w:r w:rsidRPr="00E227A8">
        <w:rPr>
          <w:rFonts w:ascii="1 MUHAMMADI QURANIC" w:hAnsi="1 MUHAMMADI QURANIC" w:cs="1 MUHAMMADI QURANIC"/>
          <w:vertAlign w:val="superscript"/>
        </w:rPr>
        <w:t xml:space="preserve"> 114</w:t>
      </w:r>
    </w:p>
    <w:p w:rsidR="00376F4A" w:rsidRPr="00E227A8" w:rsidRDefault="00376F4A" w:rsidP="00376F4A">
      <w:pPr>
        <w:bidi/>
        <w:spacing w:after="0" w:line="23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ثم ضرب أمثلة خطيرة على ما يحدث في الواقع الذي نعيش فيه في يومنا هذا بقوله: "فالإنجليز احتلوا الهند منذ قرون، وأذاقوا المسلمين هناك أنواع الذل والهوان، وانتصر الإسلام في ألبانيا ويوغسلافيا ورومانيا وبلغاريا والنمسا، فقام الإنجليز بمحاربته، ولم يبق في تلك البلاد إلا مساجد خاوية... ثم سعوا في إبطال الخلافة الإسلامية... واحتلوا مصر والعراق، وعمدوا إلى الشام... وأعطوا سوريا ولبنان لفرنسا... وتركوا فلسطين تحت أيديهم ليسلموها إلى اليهود تنفيذًا لوعد بلفور لعنه الله."</w:t>
      </w:r>
      <w:r w:rsidRPr="00E227A8">
        <w:rPr>
          <w:rFonts w:ascii="1 MUHAMMADI QURANIC" w:hAnsi="1 MUHAMMADI QURANIC" w:cs="1 MUHAMMADI QURANIC"/>
          <w:vertAlign w:val="superscript"/>
        </w:rPr>
        <w:t xml:space="preserve"> 115</w:t>
      </w:r>
    </w:p>
    <w:p w:rsidR="00376F4A" w:rsidRPr="00E227A8" w:rsidRDefault="00376F4A" w:rsidP="00376F4A">
      <w:pPr>
        <w:bidi/>
        <w:spacing w:after="0" w:line="23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ولم يقف هنا فقط إنما استمر بذكر عديد من  المآسي والمصائب التي حلت وما تزال تحل بأبناء المسلمين جرّاء زواجهم بالكتابيات، وكلها تصب في مصب واحد، وهو ضياع أولاد المسلمين، وخروجهم عن ملة الإسلام واعتناقهم لليهودية والنصرانية، ومن المضحك المبكي ما نشر في صحيفة الأهرام المصرية، محمود الأب في الوسط، عن جانبه أولاده المصريون المسلمون، وعن جانبه الآخر أولاده النصارى من الإنجليز!!</w:t>
      </w:r>
      <w:r w:rsidRPr="00E227A8">
        <w:rPr>
          <w:rFonts w:ascii="1 MUHAMMADI QURANIC" w:hAnsi="1 MUHAMMADI QURANIC" w:cs="1 MUHAMMADI QURANIC"/>
          <w:vertAlign w:val="superscript"/>
        </w:rPr>
        <w:t xml:space="preserve"> 116</w:t>
      </w:r>
    </w:p>
    <w:p w:rsidR="00376F4A" w:rsidRPr="00E227A8" w:rsidRDefault="00376F4A" w:rsidP="00376F4A">
      <w:pPr>
        <w:bidi/>
        <w:spacing w:after="0" w:line="230" w:lineRule="auto"/>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مناقشة أدلة أصحاب القول الثاني القائلين بمنع الزواج مطلقًا بالكتابية.</w:t>
      </w:r>
    </w:p>
    <w:p w:rsidR="00376F4A" w:rsidRPr="00E227A8" w:rsidRDefault="00376F4A" w:rsidP="00376F4A">
      <w:pPr>
        <w:pStyle w:val="a"/>
        <w:spacing w:line="230" w:lineRule="auto"/>
        <w:ind w:left="432" w:hanging="432"/>
        <w:jc w:val="lowKashida"/>
        <w:rPr>
          <w:rFonts w:ascii="1 MUHAMMADI QURANIC" w:hAnsi="1 MUHAMMADI QURANIC" w:cs="1 MUHAMMADI QURANIC"/>
          <w:szCs w:val="28"/>
          <w:rtl/>
        </w:rPr>
      </w:pPr>
      <w:r w:rsidRPr="00E227A8">
        <w:rPr>
          <w:rFonts w:ascii="1 MUHAMMADI QURANIC" w:hAnsi="1 MUHAMMADI QURANIC" w:cs="1 MUHAMMADI QURANIC"/>
          <w:szCs w:val="28"/>
          <w:rtl/>
        </w:rPr>
        <w:t>1.</w:t>
      </w:r>
      <w:r w:rsidRPr="00E227A8">
        <w:rPr>
          <w:rFonts w:ascii="1 MUHAMMADI QURANIC" w:hAnsi="1 MUHAMMADI QURANIC" w:cs="1 MUHAMMADI QURANIC"/>
          <w:b/>
          <w:bCs/>
          <w:szCs w:val="28"/>
          <w:rtl/>
        </w:rPr>
        <w:t xml:space="preserve"> </w:t>
      </w:r>
      <w:r>
        <w:rPr>
          <w:rFonts w:ascii="1 MUHAMMADI QURANIC" w:hAnsi="1 MUHAMMADI QURANIC" w:cs="1 MUHAMMADI QURANIC" w:hint="cs"/>
          <w:b/>
          <w:bCs/>
          <w:szCs w:val="28"/>
          <w:rtl/>
        </w:rPr>
        <w:tab/>
      </w:r>
      <w:r w:rsidRPr="00E227A8">
        <w:rPr>
          <w:rFonts w:ascii="1 MUHAMMADI QURANIC" w:hAnsi="1 MUHAMMADI QURANIC" w:cs="1 MUHAMMADI QURANIC"/>
          <w:szCs w:val="28"/>
          <w:rtl/>
        </w:rPr>
        <w:t xml:space="preserve">قوله تعالى: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وَلاَ تَنكِحُواْ الْمُشْرِكَاتِ حَتَّى يُؤْمِنَّ</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117</w:t>
      </w:r>
      <w:r w:rsidRPr="00E227A8">
        <w:rPr>
          <w:rFonts w:ascii="1 MUHAMMADI QURANIC" w:hAnsi="1 MUHAMMADI QURANIC" w:cs="1 MUHAMMADI QURANIC"/>
          <w:szCs w:val="28"/>
          <w:rtl/>
        </w:rPr>
        <w:t xml:space="preserve">وهذه الآية لا تدل على عدم جواز الزواج بالكتابيات لأن الكتابية ليست مشركة كما جاءت في العديد من الآيات القرآنية منها قوله تعالى: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لَمْ يَكُنِ الَّذِينَ كَفَرُوا مِنْ أَهْلِ الْكِتَابِ وَالْمُشْرِكِينَ ...الآية</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118</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szCs w:val="28"/>
          <w:rtl/>
        </w:rPr>
        <w:t xml:space="preserve">وقوله: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إِنَّ الَّذِينَ كَفَرُوا مِنْ أَهْلِ الْكِتَابِ وَالْمُشْرِكِينَ فِي نَارِ جَهَنَّمَ ..الآية</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119</w:t>
      </w:r>
      <w:r w:rsidRPr="00E227A8">
        <w:rPr>
          <w:rFonts w:ascii="1 MUHAMMADI QURANIC" w:hAnsi="1 MUHAMMADI QURANIC" w:cs="1 MUHAMMADI QURANIC"/>
          <w:szCs w:val="28"/>
          <w:rtl/>
        </w:rPr>
        <w:t>وقوله:</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مَّا يَوَدُّ الَّذِينَ كَفَرُواْ مِنْ أَهْلِ الْكِتَابِ وَلاَ الْمُشْرِكِينَ ...الآية</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lastRenderedPageBreak/>
        <w:t>120</w:t>
      </w:r>
      <w:r w:rsidRPr="00E227A8">
        <w:rPr>
          <w:rFonts w:ascii="1 MUHAMMADI QURANIC" w:hAnsi="1 MUHAMMADI QURANIC" w:cs="1 MUHAMMADI QURANIC"/>
          <w:szCs w:val="28"/>
          <w:rtl/>
        </w:rPr>
        <w:t>وقوله:</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لَتَجِدَنَّ أَشَدَّ النَّاسِ عَدَاوَةً لِّلَّذِينَ آمَنُواْ الْيَهُودَ وَالَّذِينَ أَشْرَكُواْ وَلَتَجِدَنَّ أَقْرَبَهُمْ مَّوَدَّةً لِّلَّذِينَ آمَنُواْ الَّذِينَ قَالُوَاْ إِنَّا نَصَارَى...الآية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121</w:t>
      </w:r>
      <w:r w:rsidRPr="00E227A8">
        <w:rPr>
          <w:rFonts w:ascii="1 MUHAMMADI QURANIC" w:hAnsi="1 MUHAMMADI QURANIC" w:cs="1 MUHAMMADI QURANIC"/>
          <w:szCs w:val="28"/>
          <w:rtl/>
        </w:rPr>
        <w:t xml:space="preserve"> ففي هذه الآيات القرآنية دليل واضح جلي على تفريق بين المشركين وأهل الكتاب فقد فرق بين المشركين وأهل الكتاب، والواو هنا تفيد المغايرة</w:t>
      </w:r>
      <w:r w:rsidRPr="00E227A8">
        <w:rPr>
          <w:rFonts w:ascii="1 MUHAMMADI QURANIC" w:hAnsi="1 MUHAMMADI QURANIC" w:cs="1 MUHAMMADI QURANIC"/>
          <w:szCs w:val="28"/>
          <w:vertAlign w:val="superscript"/>
          <w:rtl/>
        </w:rPr>
        <w:t>.</w:t>
      </w:r>
      <w:r w:rsidRPr="00E227A8">
        <w:rPr>
          <w:rFonts w:ascii="1 MUHAMMADI QURANIC" w:hAnsi="1 MUHAMMADI QURANIC" w:cs="1 MUHAMMADI QURANIC"/>
          <w:vertAlign w:val="superscript"/>
        </w:rPr>
        <w:t xml:space="preserve"> 122</w:t>
      </w:r>
      <w:r w:rsidRPr="00E227A8">
        <w:rPr>
          <w:rFonts w:ascii="1 MUHAMMADI QURANIC" w:hAnsi="1 MUHAMMADI QURANIC" w:cs="1 MUHAMMADI QURANIC"/>
          <w:szCs w:val="28"/>
          <w:rtl/>
        </w:rPr>
        <w:t xml:space="preserve"> لكن بالرجوع إلى القرآن الكريم نجد هناك آيات كثيرة التي تنعتهم أو تصفهم بالشرك كما في قوله تبارك وتعالى: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وَقَالَتِ الْيَهُودُ عُزَيْرٌ ابْنُ اللّهِ وَقَالَتْ النَّصَارَى الْمَسِيحُ ابْنُ اللّهِ</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123</w:t>
      </w:r>
      <w:r w:rsidRPr="00E227A8">
        <w:rPr>
          <w:rFonts w:ascii="1 MUHAMMADI QURANIC" w:hAnsi="1 MUHAMMADI QURANIC" w:cs="1 MUHAMMADI QURANIC"/>
          <w:szCs w:val="28"/>
          <w:rtl/>
        </w:rPr>
        <w:t xml:space="preserve">وقوله: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rtl/>
        </w:rPr>
        <w:t xml:space="preserve"> اتَّخَذُواْ أَحْبَارَهُمْ وَرُهْبَانَهُمْ أَرْبَابًا مِّن دُونِ اللّهِ وَالْمَسِيحَ ابْنَ مَرْيَمَ وَمَا أُمِرُواْ إِلاَّ لِيَعْبُدُواْ إِلَهًا وَاحِدًا لاَّ إِلَهَ إِلاَّ هُوَ سُبْحَانَهُ عَمَّا يُشْرِكُونَ </w:t>
      </w:r>
      <w:r w:rsidRPr="00E227A8">
        <w:rPr>
          <w:rFonts w:ascii="1 MUHAMMADI QURANIC" w:hAnsi="1 MUHAMMADI QURANIC" w:cs="1 MUHAMMADI QURANIC"/>
          <w:color w:val="000000"/>
          <w:szCs w:val="28"/>
          <w:rtl/>
          <w:lang w:bidi="ar-EG"/>
        </w:rPr>
        <w:t>﴾</w:t>
      </w:r>
      <w:r w:rsidRPr="00E227A8">
        <w:rPr>
          <w:rFonts w:ascii="1 MUHAMMADI QURANIC" w:hAnsi="1 MUHAMMADI QURANIC" w:cs="1 MUHAMMADI QURANIC"/>
          <w:szCs w:val="28"/>
          <w:vertAlign w:val="superscript"/>
          <w:rtl/>
        </w:rPr>
        <w:t xml:space="preserve"> </w:t>
      </w:r>
      <w:r w:rsidRPr="00E227A8">
        <w:rPr>
          <w:rFonts w:ascii="1 MUHAMMADI QURANIC" w:hAnsi="1 MUHAMMADI QURANIC" w:cs="1 MUHAMMADI QURANIC"/>
          <w:vertAlign w:val="superscript"/>
        </w:rPr>
        <w:t>124</w:t>
      </w:r>
      <w:r w:rsidRPr="00E227A8">
        <w:rPr>
          <w:rFonts w:ascii="1 MUHAMMADI QURANIC" w:hAnsi="1 MUHAMMADI QURANIC" w:cs="1 MUHAMMADI QURANIC"/>
          <w:szCs w:val="28"/>
          <w:rtl/>
        </w:rPr>
        <w:t>بالرجوع والتتبع إلى اللغة يتضح ويتبين للمتتبع بين حقيقة المشرك والكافر، لذا يمكننا حمل وصف الكتابي بالشرك على المجاز فقط دون الحقيقة قال شيخ الإسلام"إن أهل الكتاب ليس في أصل دينهم، شرك، فإن الله إنما بعث الرسل بالتوحيد فكل من آمن بالرسل والكتب لم يكن في أصل دينهم شرك ولكن النصارى ابتدعوا الشرك، كما قال:{ سبحانه وتعالى عما يشركون}فحين وصفهم بأنهم أشركوا فلأجل ما ابتدعوه من الشرك الذي لم يأمر الله به وجب تمييزهم من المشركين، لأن أصل دينهم اتباع الكتب المنزلة التي جاءت بالتوحيد، لا بالشرك."</w:t>
      </w:r>
      <w:r w:rsidRPr="00E227A8">
        <w:rPr>
          <w:rFonts w:ascii="1 MUHAMMADI QURANIC" w:hAnsi="1 MUHAMMADI QURANIC" w:cs="1 MUHAMMADI QURANIC"/>
          <w:vertAlign w:val="superscript"/>
        </w:rPr>
        <w:t xml:space="preserve"> 125</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rtl/>
        </w:rPr>
      </w:pPr>
      <w:r w:rsidRPr="00E227A8">
        <w:rPr>
          <w:rFonts w:ascii="1 MUHAMMADI QURANIC" w:hAnsi="1 MUHAMMADI QURANIC" w:cs="1 MUHAMMADI QURANIC"/>
          <w:sz w:val="28"/>
          <w:szCs w:val="28"/>
          <w:rtl/>
        </w:rPr>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أما قوله تعالى</w:t>
      </w:r>
      <w:r w:rsidRPr="00E227A8">
        <w:rPr>
          <w:rFonts w:ascii="1 MUHAMMADI QURANIC" w:hAnsi="1 MUHAMMADI QURANIC" w:cs="1 MUHAMMADI QURANIC"/>
          <w:b/>
          <w:bCs/>
          <w:sz w:val="28"/>
          <w:szCs w:val="28"/>
          <w:rtl/>
        </w:rPr>
        <w:t>:</w:t>
      </w:r>
      <w:r w:rsidRPr="00E227A8">
        <w:rPr>
          <w:rFonts w:ascii="1 MUHAMMADI QURANIC" w:hAnsi="1 MUHAMMADI QURANIC" w:cs="1 MUHAMMADI QURANIC"/>
          <w:sz w:val="28"/>
          <w:szCs w:val="28"/>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تُمْسِكُوا بِعِصَمِ الْكَوَافِرِ وَاسْأَلُوا مَا أَنفَقْتُمْ وَلْيَسْأَلُوا مَا أَنفَقُوا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126</w:t>
      </w:r>
      <w:r w:rsidRPr="00E227A8">
        <w:rPr>
          <w:rFonts w:ascii="1 MUHAMMADI QURANIC" w:hAnsi="1 MUHAMMADI QURANIC" w:cs="1 MUHAMMADI QURANIC"/>
          <w:sz w:val="28"/>
          <w:szCs w:val="28"/>
          <w:rtl/>
        </w:rPr>
        <w:t>فإن الآية الكريمة قد وردت في مشركات الحديبية لأنها نزلت بعد صلح الحديبية لما هاجر النبي صلى الله عليه وسلم من مكة إلى المدينة، واللام في الكوافر لتعريف العهد والمراد بهن هنا المشركات عبدة الأوثان، والآية كما هو واضح في ظاهرها تخاطب من كان في عصمته كافرة أو مشركة التي تركها بدار الحرب الكفرية</w:t>
      </w:r>
      <w:r w:rsidRPr="00E227A8">
        <w:rPr>
          <w:rFonts w:ascii="1 MUHAMMADI QURANIC" w:hAnsi="1 MUHAMMADI QURANIC" w:cs="1 MUHAMMADI QURANIC"/>
          <w:vertAlign w:val="superscript"/>
        </w:rPr>
        <w:t>127</w:t>
      </w:r>
      <w:r w:rsidRPr="00E227A8">
        <w:rPr>
          <w:rFonts w:ascii="1 MUHAMMADI QURANIC" w:hAnsi="1 MUHAMMADI QURANIC" w:cs="1 MUHAMMADI QURANIC"/>
          <w:sz w:val="28"/>
          <w:szCs w:val="28"/>
          <w:rtl/>
        </w:rPr>
        <w:t>بهذا قد يتيبن لنا خروج هذه الآية الكريمة من الدلالة على عدم جواز الزاوج الكتابية.</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3-</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وأما قولهم في قوله تعالى: :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يَا أَيُّهَا الَّذِينَ آمَنُوا لَا تَتَّخِذُوا عَدُوِّي وَعَدُوَّكُمْ أَوْلِيَاء تُلْقُونَ إِلَيْهِم بِالْمَوَدَّةِ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128</w:t>
      </w:r>
      <w:r w:rsidRPr="00E227A8">
        <w:rPr>
          <w:rFonts w:ascii="1 MUHAMMADI QURANIC" w:hAnsi="1 MUHAMMADI QURANIC" w:cs="1 MUHAMMADI QURANIC"/>
          <w:sz w:val="28"/>
          <w:szCs w:val="28"/>
          <w:rtl/>
        </w:rPr>
        <w:t>إن الذي نهى عن مودة المشركين، وأوجب البراءة منهم، هو الذي أجاز وأباح نكاح الكتابيات، ثم إن المحبة الزوجية هي من قبيل المودة الطبيعية لا المودة الدينية، فإن المسلم يحب أبويه المشركين محبة الفطرة، لا محبة الاعتقاد، والأصل في المسلم المتزوج من الكتابية أن يجتهد في دعوتها للإسلام بالحكمة والرفق، وأن ذلك أيضًا مجرد احتمال، والأحكام لا تبنى على مجرد الاحتمالات، وإلا وقع الناس في الضيق والحرج</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129</w:t>
      </w:r>
    </w:p>
    <w:p w:rsidR="00376F4A" w:rsidRPr="00E227A8" w:rsidRDefault="00376F4A" w:rsidP="00376F4A">
      <w:pPr>
        <w:bidi/>
        <w:spacing w:after="0" w:line="230" w:lineRule="auto"/>
        <w:ind w:left="432" w:hanging="432"/>
        <w:jc w:val="lowKashida"/>
        <w:rPr>
          <w:rFonts w:ascii="1 MUHAMMADI QURANIC" w:hAnsi="1 MUHAMMADI QURANIC" w:cs="1 MUHAMMADI QURANIC"/>
          <w:sz w:val="28"/>
          <w:szCs w:val="28"/>
          <w:vertAlign w:val="subscript"/>
          <w:rtl/>
        </w:rPr>
      </w:pPr>
      <w:r w:rsidRPr="00E227A8">
        <w:rPr>
          <w:rFonts w:ascii="1 MUHAMMADI QURANIC" w:hAnsi="1 MUHAMMADI QURANIC" w:cs="1 MUHAMMADI QURANIC"/>
          <w:sz w:val="28"/>
          <w:szCs w:val="28"/>
          <w:rtl/>
        </w:rPr>
        <w:t>4.</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 xml:space="preserve">وأما دليلهم من قوله تعالى: :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أُوْلَئِكَ يَدْعُونَ إِلَى النَّارِ وَاللّهُ يَدْعُوَ إِلَى الْجَنَّةِ وَالْمَغْفِرَةِ بِإِذْنِهِ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130</w:t>
      </w:r>
      <w:r w:rsidRPr="00E227A8">
        <w:rPr>
          <w:rFonts w:ascii="1 MUHAMMADI QURANIC" w:hAnsi="1 MUHAMMADI QURANIC" w:cs="1 MUHAMMADI QURANIC"/>
          <w:sz w:val="28"/>
          <w:szCs w:val="28"/>
          <w:rtl/>
        </w:rPr>
        <w:t xml:space="preserve">فالمقصود منها </w:t>
      </w:r>
      <w:r w:rsidRPr="00E227A8">
        <w:rPr>
          <w:rFonts w:ascii="1 MUHAMMADI QURANIC" w:hAnsi="1 MUHAMMADI QURANIC" w:cs="1 MUHAMMADI QURANIC"/>
          <w:sz w:val="28"/>
          <w:szCs w:val="28"/>
          <w:rtl/>
        </w:rPr>
        <w:lastRenderedPageBreak/>
        <w:t>الخيرية والأفضلية لا التحريم</w:t>
      </w:r>
      <w:r w:rsidRPr="00E227A8">
        <w:rPr>
          <w:rFonts w:ascii="1 MUHAMMADI QURANIC" w:hAnsi="1 MUHAMMADI QURANIC" w:cs="1 MUHAMMADI QURANIC"/>
          <w:vertAlign w:val="superscript"/>
        </w:rPr>
        <w:t>131</w:t>
      </w:r>
      <w:r w:rsidRPr="00E227A8">
        <w:rPr>
          <w:rFonts w:ascii="1 MUHAMMADI QURANIC" w:hAnsi="1 MUHAMMADI QURANIC" w:cs="1 MUHAMMADI QURANIC"/>
          <w:sz w:val="28"/>
          <w:szCs w:val="28"/>
          <w:rtl/>
        </w:rPr>
        <w:t xml:space="preserve">ودليل ذلك 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وَلأَمَةٌ مُّؤْمِنَةٌ خَيْرٌ مِّن مُّشْرِكَةٍ وَلَوْ أَعْجَبَتْكُمْ</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132</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sz w:val="28"/>
          <w:szCs w:val="28"/>
          <w:rtl/>
        </w:rPr>
        <w:t>قال فخر الدين الرازي فهذ"يقتضي جواز التزوج بالمشركة لأن لفظة أفْعل تقتضي المشاركة في الصفة ولأحدهما مزية"</w:t>
      </w:r>
      <w:r w:rsidRPr="00E227A8">
        <w:rPr>
          <w:rFonts w:ascii="1 MUHAMMADI QURANIC" w:hAnsi="1 MUHAMMADI QURANIC" w:cs="1 MUHAMMADI QURANIC"/>
          <w:vertAlign w:val="superscript"/>
        </w:rPr>
        <w:t>133</w:t>
      </w:r>
      <w:r w:rsidRPr="00E227A8">
        <w:rPr>
          <w:rFonts w:ascii="1 MUHAMMADI QURANIC" w:hAnsi="1 MUHAMMADI QURANIC" w:cs="1 MUHAMMADI QURANIC"/>
          <w:sz w:val="28"/>
          <w:szCs w:val="28"/>
          <w:rtl/>
        </w:rPr>
        <w:t xml:space="preserve"> مما لا خلاف ولا نزاع فيه أن الزواج المشركات له منافع الدنيوي الذي يستفيد به الإنسان ونكاح المؤمنة يشتمل على منافع الدنيوي والأخروي والنفعان يشتركان في أصل كون كل واحد منهما نفعًا إلا أن نفع الأخرة مقدم وأولى وأحرى من حيث مزيته العظمى</w:t>
      </w:r>
      <w:r w:rsidRPr="00E227A8">
        <w:rPr>
          <w:rFonts w:ascii="1 MUHAMMADI QURANIC" w:hAnsi="1 MUHAMMADI QURANIC" w:cs="1 MUHAMMADI QURANIC"/>
          <w:vertAlign w:val="superscript"/>
        </w:rPr>
        <w:t>134</w:t>
      </w:r>
    </w:p>
    <w:p w:rsidR="00376F4A" w:rsidRPr="00E227A8" w:rsidRDefault="00376F4A" w:rsidP="00376F4A">
      <w:pPr>
        <w:bidi/>
        <w:spacing w:after="0" w:line="230" w:lineRule="auto"/>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وأما مناقشة أدلتهم العقلية فهي كالتالي:</w:t>
      </w:r>
    </w:p>
    <w:p w:rsidR="00376F4A" w:rsidRPr="00E227A8" w:rsidRDefault="00376F4A" w:rsidP="00376F4A">
      <w:pPr>
        <w:bidi/>
        <w:spacing w:after="0" w:line="230" w:lineRule="auto"/>
        <w:ind w:left="86" w:firstLine="432"/>
        <w:jc w:val="lowKashida"/>
        <w:rPr>
          <w:rFonts w:ascii="1 MUHAMMADI QURANIC" w:hAnsi="1 MUHAMMADI QURANIC" w:cs="1 MUHAMMADI QURANIC"/>
          <w:sz w:val="28"/>
          <w:szCs w:val="28"/>
          <w:vertAlign w:val="superscript"/>
          <w:rtl/>
        </w:rPr>
      </w:pPr>
      <w:r w:rsidRPr="00E227A8">
        <w:rPr>
          <w:rFonts w:ascii="1 MUHAMMADI QURANIC" w:hAnsi="1 MUHAMMADI QURANIC" w:cs="1 MUHAMMADI QURANIC"/>
          <w:sz w:val="28"/>
          <w:szCs w:val="28"/>
          <w:rtl/>
        </w:rPr>
        <w:t xml:space="preserve">ليس هناك أي تعارض بين الآيات، فالمحرمة عامة، والمبيحة خاصة، فيقدم الخاص على العام كما هو المعهود في أصول الفقه وذلك أن الله تبارك وتعالى بعد ما ذكر محرمات النكاح من النساء تعقبه بقوله: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 وَأُحِلَّ لَكُم مَّا وَرَاء ذَلِكُمْ</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135</w:t>
      </w:r>
      <w:r w:rsidRPr="00E227A8">
        <w:rPr>
          <w:rFonts w:ascii="1 MUHAMMADI QURANIC" w:hAnsi="1 MUHAMMADI QURANIC" w:cs="1 MUHAMMADI QURANIC"/>
          <w:sz w:val="28"/>
          <w:szCs w:val="28"/>
          <w:rtl/>
        </w:rPr>
        <w:t>ففي هذه الحالة يلاحظ أن فيها احتمالين:إما أنها نزلت بعد آية تحريم المشركات، التى ذكرتها سابقًا في سورة البقرة، أو أنها نزلت قبلها، فإن كانت بعدها فهي ناسخة لآية البقرة، وإن كانت قبلها، فإن المشركة مستثناة من العموم في آية:(وَأُحِلَّ لَكُم مَّا وَرَاء ذَلِكُمْ)ومن جانب آخر فإن تحريم المشركات لا يقتضي تحريم الكتابيات لأن الكتابية ليست مشركة كما معروف ومشهور للجميع</w:t>
      </w:r>
      <w:r w:rsidRPr="00E227A8">
        <w:rPr>
          <w:rFonts w:ascii="1 MUHAMMADI QURANIC" w:hAnsi="1 MUHAMMADI QURANIC" w:cs="1 MUHAMMADI QURANIC"/>
          <w:sz w:val="28"/>
          <w:szCs w:val="28"/>
          <w:vertAlign w:val="superscript"/>
          <w:rtl/>
        </w:rPr>
        <w:t>.</w:t>
      </w:r>
      <w:r w:rsidRPr="00E227A8">
        <w:rPr>
          <w:rFonts w:ascii="1 MUHAMMADI QURANIC" w:hAnsi="1 MUHAMMADI QURANIC" w:cs="1 MUHAMMADI QURANIC"/>
          <w:vertAlign w:val="superscript"/>
        </w:rPr>
        <w:t xml:space="preserve"> 136</w:t>
      </w:r>
    </w:p>
    <w:p w:rsidR="00376F4A" w:rsidRPr="00E227A8" w:rsidRDefault="00376F4A" w:rsidP="00376F4A">
      <w:pPr>
        <w:bidi/>
        <w:spacing w:after="0" w:line="240" w:lineRule="auto"/>
        <w:ind w:left="90"/>
        <w:jc w:val="lowKashida"/>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الترجيح.</w:t>
      </w:r>
    </w:p>
    <w:p w:rsidR="00376F4A" w:rsidRPr="00E227A8" w:rsidRDefault="00376F4A" w:rsidP="00376F4A">
      <w:pPr>
        <w:bidi/>
        <w:spacing w:after="0" w:line="240" w:lineRule="auto"/>
        <w:ind w:left="86"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بعد استعراض أقوال وأدلة أصحاب القول الأول، والثاني، والثالث،والرابع والخامس .</w:t>
      </w:r>
    </w:p>
    <w:p w:rsidR="00376F4A" w:rsidRPr="00E227A8" w:rsidRDefault="00376F4A" w:rsidP="00376F4A">
      <w:pPr>
        <w:bidi/>
        <w:spacing w:after="0" w:line="240" w:lineRule="auto"/>
        <w:ind w:left="86"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والذي يراه ويميل إليه الباحث هو القول الأول القائل بجواز زواج المسلم بالكتابيات في دار الإسلام، وعدم جوازه في دار الحرب، وكراهته في دار الكفر العهدية وهو قول جمهور الفقهاء وذلك لقوة ووضوح أدلتهم على أدلة غيرهم، وأنه ينسجم مع مقاصد الشريعة الإسلامية، وأن لفظ المشركات كما ورد في قوله تعالى: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rtl/>
        </w:rPr>
        <w:t xml:space="preserve">وَلاَ تَنكِحُواْ الْمُشْرِكَاتِ حَتَّى يُؤْمِنَّ </w:t>
      </w:r>
      <w:r w:rsidRPr="00E227A8">
        <w:rPr>
          <w:rFonts w:ascii="1 MUHAMMADI QURANIC" w:hAnsi="1 MUHAMMADI QURANIC" w:cs="1 MUHAMMADI QURANIC"/>
          <w:color w:val="000000"/>
          <w:sz w:val="28"/>
          <w:szCs w:val="28"/>
          <w:rtl/>
          <w:lang w:bidi="ar-EG"/>
        </w:rPr>
        <w:t>﴾</w:t>
      </w:r>
      <w:r w:rsidRPr="00E227A8">
        <w:rPr>
          <w:rFonts w:ascii="1 MUHAMMADI QURANIC" w:hAnsi="1 MUHAMMADI QURANIC" w:cs="1 MUHAMMADI QURANIC"/>
          <w:sz w:val="28"/>
          <w:szCs w:val="28"/>
          <w:vertAlign w:val="superscript"/>
          <w:rtl/>
        </w:rPr>
        <w:t xml:space="preserve"> </w:t>
      </w:r>
      <w:r w:rsidRPr="00E227A8">
        <w:rPr>
          <w:rFonts w:ascii="1 MUHAMMADI QURANIC" w:hAnsi="1 MUHAMMADI QURANIC" w:cs="1 MUHAMMADI QURANIC"/>
          <w:vertAlign w:val="superscript"/>
        </w:rPr>
        <w:t>137</w:t>
      </w:r>
      <w:r w:rsidRPr="00E227A8">
        <w:rPr>
          <w:rFonts w:ascii="1 MUHAMMADI QURANIC" w:hAnsi="1 MUHAMMADI QURANIC" w:cs="1 MUHAMMADI QURANIC"/>
          <w:sz w:val="28"/>
          <w:szCs w:val="28"/>
          <w:rtl/>
        </w:rPr>
        <w:t>لا يشمل اليهوديات والنصرانيات في أرجح وأصح أقوال العلماء والله أعلى وأعلم.</w:t>
      </w:r>
    </w:p>
    <w:p w:rsidR="00376F4A" w:rsidRPr="00E227A8" w:rsidRDefault="00376F4A" w:rsidP="00376F4A">
      <w:pPr>
        <w:bidi/>
        <w:spacing w:after="0" w:line="240" w:lineRule="auto"/>
        <w:jc w:val="both"/>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 xml:space="preserve">الخاتمة وفيها أهم النتائج : والتوصيات المقترحة: </w:t>
      </w:r>
    </w:p>
    <w:p w:rsidR="00376F4A" w:rsidRPr="00E227A8" w:rsidRDefault="00376F4A" w:rsidP="00376F4A">
      <w:pPr>
        <w:bidi/>
        <w:spacing w:after="0" w:line="240" w:lineRule="auto"/>
        <w:jc w:val="both"/>
        <w:rPr>
          <w:rFonts w:ascii="1 MUHAMMADI QURANIC" w:hAnsi="1 MUHAMMADI QURANIC" w:cs="1 MUHAMMADI QURANIC"/>
          <w:b/>
          <w:bCs/>
          <w:sz w:val="28"/>
          <w:szCs w:val="28"/>
          <w:rtl/>
        </w:rPr>
      </w:pPr>
      <w:r w:rsidRPr="00E227A8">
        <w:rPr>
          <w:rFonts w:ascii="1 MUHAMMADI QURANIC" w:hAnsi="1 MUHAMMADI QURANIC" w:cs="1 MUHAMMADI QURANIC"/>
          <w:b/>
          <w:bCs/>
          <w:sz w:val="28"/>
          <w:szCs w:val="28"/>
          <w:rtl/>
        </w:rPr>
        <w:t>أ.أهم النتائح البحث:</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  جواز زواج المسلم بالكتابيات في دار الإسلام، وعدم جوازه في دار الحرب، وكراهته في دار الكفر العهدية   لأن ذلك ينسجم مع مقاصد الشريعة الإسلامية </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 أن المشركات لا يدخل أو يشمل فيها اليهوديات والنصرانيات في أرجح وأصح أقوال العلماء </w:t>
      </w:r>
    </w:p>
    <w:p w:rsidR="00376F4A" w:rsidRPr="00E227A8" w:rsidRDefault="00376F4A" w:rsidP="00376F4A">
      <w:pPr>
        <w:bidi/>
        <w:spacing w:after="0" w:line="240" w:lineRule="auto"/>
        <w:ind w:firstLine="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ب. التوصيات المقترحة:</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lastRenderedPageBreak/>
        <w:t>1.</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تنشيط البحث العلمي في مجال فقه الخلاف، وتشجيع الباحثين وطلاب العلم لإجراء الدراسات العلمية كافية شافية في مثل هذه القضايا.</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2.</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الاهتمام بتدريس مادة الفقه المقارن في كليات الشريعة والدراسات الإسلامية،  من خلال تأصيل ففه الخلاف وذلك لتحقيق إبراز ضوابط الفهم والتعامل مع النصوص، وخاصة في مثل هذه المسألة الهامة الحساسة.</w:t>
      </w:r>
    </w:p>
    <w:p w:rsidR="00376F4A" w:rsidRPr="00E227A8" w:rsidRDefault="00376F4A" w:rsidP="00376F4A">
      <w:pPr>
        <w:bidi/>
        <w:spacing w:after="0" w:line="240" w:lineRule="auto"/>
        <w:ind w:left="432" w:hanging="432"/>
        <w:jc w:val="both"/>
        <w:rPr>
          <w:rFonts w:ascii="1 MUHAMMADI QURANIC" w:hAnsi="1 MUHAMMADI QURANIC" w:cs="1 MUHAMMADI QURANIC"/>
          <w:sz w:val="28"/>
          <w:szCs w:val="28"/>
          <w:rtl/>
        </w:rPr>
      </w:pPr>
      <w:r w:rsidRPr="00E227A8">
        <w:rPr>
          <w:rFonts w:ascii="1 MUHAMMADI QURANIC" w:hAnsi="1 MUHAMMADI QURANIC" w:cs="1 MUHAMMADI QURANIC"/>
          <w:sz w:val="28"/>
          <w:szCs w:val="28"/>
          <w:rtl/>
        </w:rPr>
        <w:t xml:space="preserve">3. </w:t>
      </w:r>
      <w:r>
        <w:rPr>
          <w:rFonts w:ascii="1 MUHAMMADI QURANIC" w:hAnsi="1 MUHAMMADI QURANIC" w:cs="1 MUHAMMADI QURANIC" w:hint="cs"/>
          <w:sz w:val="28"/>
          <w:szCs w:val="28"/>
          <w:rtl/>
        </w:rPr>
        <w:tab/>
      </w:r>
      <w:r w:rsidRPr="00E227A8">
        <w:rPr>
          <w:rFonts w:ascii="1 MUHAMMADI QURANIC" w:hAnsi="1 MUHAMMADI QURANIC" w:cs="1 MUHAMMADI QURANIC"/>
          <w:sz w:val="28"/>
          <w:szCs w:val="28"/>
          <w:rtl/>
        </w:rPr>
        <w:t>ترك الفتاوى لأهلها المختصين من أهل العلم المعروفين، وذلك حرصًا على السلامة في الدين، وبعدًا عن القول بغير علم،  فقد كان جواب الإمام مالك رحمه عن كثير من المسائل:(لا أعلم)، ورعًا وتأنيًا في الفتوى وذلك لخطورتها.</w:t>
      </w:r>
    </w:p>
    <w:p w:rsidR="00376F4A" w:rsidRPr="00E227A8" w:rsidRDefault="00376F4A" w:rsidP="00376F4A">
      <w:pPr>
        <w:bidi/>
        <w:spacing w:after="0" w:line="240" w:lineRule="auto"/>
        <w:ind w:firstLine="432"/>
        <w:jc w:val="both"/>
        <w:rPr>
          <w:rFonts w:ascii="1 MUHAMMADI QURANIC" w:hAnsi="1 MUHAMMADI QURANIC" w:cs="1 MUHAMMADI QURANIC"/>
          <w:sz w:val="28"/>
          <w:szCs w:val="28"/>
        </w:rPr>
      </w:pPr>
      <w:r w:rsidRPr="00E227A8">
        <w:rPr>
          <w:rFonts w:ascii="1 MUHAMMADI QURANIC" w:hAnsi="1 MUHAMMADI QURANIC" w:cs="1 MUHAMMADI QURANIC"/>
          <w:sz w:val="28"/>
          <w:szCs w:val="28"/>
          <w:rtl/>
        </w:rPr>
        <w:t>وصلى الله وسلم على نبينا محمد، وعلى آله وصحبه أجمعين وتابعيهم بإحسان إلى يوم الدين وآخر دعوانا أن الحمد لله رب العالمين.</w:t>
      </w:r>
    </w:p>
    <w:p w:rsidR="00376F4A" w:rsidRPr="00E227A8" w:rsidRDefault="00376F4A" w:rsidP="00376F4A">
      <w:pPr>
        <w:pStyle w:val="SubHeading"/>
        <w:spacing w:line="240" w:lineRule="auto"/>
        <w:rPr>
          <w:rFonts w:ascii="1 MUHAMMADI QURANIC" w:hAnsi="1 MUHAMMADI QURANIC" w:cs="1 MUHAMMADI QURANIC"/>
        </w:rPr>
      </w:pPr>
      <w:r w:rsidRPr="00E227A8">
        <w:rPr>
          <w:rFonts w:ascii="1 MUHAMMADI QURANIC" w:hAnsi="1 MUHAMMADI QURANIC" w:cs="1 MUHAMMADI QURANIC"/>
          <w:rtl/>
        </w:rPr>
        <w:t>حواشی:</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أي قليلا،لسان العرب، ج/ 11/ 77</w:t>
      </w:r>
      <w:r w:rsidRPr="00E227A8">
        <w:rPr>
          <w:rFonts w:ascii="1 MUHAMMADI QURANIC" w:hAnsi="1 MUHAMMADI QURANIC" w:cs="1 MUHAMMADI QURANIC"/>
          <w:sz w:val="24"/>
          <w:szCs w:val="24"/>
        </w:rPr>
        <w:t>.</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الإختيار لتعليل المختار، ج/3/81، و البحر الرائق، ج/3/83-85.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يراجع:حاشية الصاوي على الشرح الصغير، ج/2/332-334.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lang w:bidi="ar-EG"/>
        </w:rPr>
        <w:t>مغني المحتاج،ج/3 / 123 -، وحاشية الرملي على شرح روض الطالب،ج/ 3 / 98، ونهاية المحتاج 6 / 174، وحاشية القليوبي 3 / 206.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lang w:bidi="ar-EG"/>
        </w:rPr>
        <w:t>كشاف القناع عن متن الإقناع،ج/5 / 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سورة النساء،الآية: 22.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سورة البقرة،الآية: 230.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الدر المختار ورد المحتار،ج/ 2 / 260، ومغني المحتاج 3 / 123، والإنصاف،ج/ 8 / 4 - 5.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الحديث: أخرجه البخارى فى صحيحه، عن عائشة أن امرأة رفاعة القرظي جاءت إلى رسول الله صلى الله عليه وسلم فقالت: يا رسول الله، إن رفاعة طلقني فبتَّ طلاقي، وإني نكحت بعده عبد الرحمن بن الزبير القرظي، وإنما معه مثل الهدبة! قال رسول الله صلى الله عليه وسلم: "لعلك تريدين أن ترجعي إلى رفاعة؟ لا، حتى يذوق عسيلتك وتذوقي عسيلته" كتاب الطلاق، باب من أجاز طلاق الثلاث5 /2014 حديث رقم 4960.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10</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الموسوعة الفقهية الكويتية، ج 41/206،، الصادر عن: وزارة الأوقاف والشئون الإسلامية – الكويت. مواهب الجليل لشرح مختصر خليل 3/ 403 ط دار الفكر - بيروت، والدر المختار ورد المحتار 2/ 260، ومغني المحتاج 3/ 123، والإنصاف 8/ 4، 5، وكشاف القناع 5/ 5، 6، والمغني 6/ 445.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رد المحتار، ج/ 2/ 260، والمغني، ج/ 6/ 576، 577، ومطالب أولي النهى، ج/ 5/ 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المصاهرة: بضم الميم وفتح الهاء مص صهر الشئ إلى الشئ: إذا قربه منه. القرابة عن طريق الزواج، ومنه الحرمة بالمصاهرة، أي الحرمة التي.</w:t>
      </w:r>
      <w:r w:rsidRPr="00E227A8">
        <w:rPr>
          <w:rFonts w:ascii="1 MUHAMMADI QURANIC" w:eastAsia="Times New Roman" w:hAnsi="1 MUHAMMADI QURANIC" w:cs="1 MUHAMMADI QURANIC"/>
          <w:b/>
          <w:bCs/>
          <w:color w:val="000000"/>
          <w:sz w:val="24"/>
          <w:szCs w:val="24"/>
          <w:rtl/>
          <w:lang w:bidi="ar-SY"/>
        </w:rPr>
        <w:t xml:space="preserve"> </w:t>
      </w:r>
      <w:r w:rsidRPr="00E227A8">
        <w:rPr>
          <w:rFonts w:ascii="1 MUHAMMADI QURANIC" w:hAnsi="1 MUHAMMADI QURANIC" w:cs="1 MUHAMMADI QURANIC"/>
          <w:color w:val="000000"/>
          <w:sz w:val="24"/>
          <w:szCs w:val="24"/>
          <w:rtl/>
          <w:lang w:bidi="ar-EG"/>
        </w:rPr>
        <w:t>معجم لغة الفقهاء، ج/ 1/ 432.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الموسوعة الفقهية الكويتية 41/207.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14</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رد المحتار،ج/ 2 / 260، الموسوعة الفقهية الكويتية،ج/41/207.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15</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مغني المحتاج 3 / 123، ونهاية المحتاج 6 / 174.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lastRenderedPageBreak/>
        <w:t>16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 النساء، الآية:3.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الطبري، ج/7/535.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الروم، الآية:21.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النسفي (مدارك التنزيل وحقائق التأويل)، لأبي البركات عبد الله بن أحمد بن محمود حافظ الدين النسفي، ج/2/، 695،حققه وخرج أحاديثه: يوسف علي بديوي، راجعه وقدم له: محيي الدين ديب مستو، الطبعة: الأولى، 1419 هـ - 1998 م، دار الكلم الطيب، بيروت.</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20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النور، الآية:32.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الرعد، الآية:38.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فتح القدير للشوكاني، ج/3/105.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النحل، الآية:72.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تفسير المراغي، ج/6/389.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البخاري في كتاب النكاح حديث رقم 5065، ج/7/2، ومسلم في باب كتاب النكاح، حديث رقم1400، ج/2/1018،ومسلم في صحيحه في باب استحباب النكاح لمن تاقت نفسه،حديث رقم1400،ج/2/1019، والبيهقي في السنن الكبرى، باب ما جاء في فضل الصوم لمن خاف—حديث رقم 8453، ج/4/488، والبغوي في شرح السنة باب الترغيب في النكاح، حديث رقم 2236، ج/9/3.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إحكام أحكام شرح عمدة الأحكام، لابن دقيق العيد، ج/2/168، الطبعة: بدون طبعة وبدون تاريخ، الناشر: مطبعة السنة المحمدية الطبعة: بدون طبعة وبدون تاريخ.</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البخاري في صحيحه كتاب النكاح، باب الترغيب في النكاح، حديث رقم 5063، ج/7/2، ومسلم باب استحباب النكاح لمن تاقت نفسه حديث رقم 1401، ج/2/1020.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الترمذي في سننه في أبواب النكاح، باب ما جاء في فضل التزويج والحث عليه، حديث رقم 1080، ج/3/383،وسعيد بن منصور في سننه، باب الترغيب في النكاح حديث رقم 503، ج/1/167، والبغوي في شرح السنة باب الترغيب في النكاح، حديث رقم 2237، ج/9/5، والبيهقي في شعب الايمان باب الحياء، حديث رقم 7322، ج/10/160، و وقال حديث حسن غريب وقال أحمد شاكر في الهامش ضعيف.</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29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إرشاد الساري لشرح صحيح البخاري، لأحمد بن محمد بن أبى بكر بن عبد الملك القسطلاني القتيبي المصري، أبو العباس، شهاب الدين، ج/8/3، الطبعة: السابعة، 1323 هـ، المطبعة الكبرى الأميرية، مصر.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30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ابن ماجه في سننه،أبواب النكاح باب ماجاء في فضل النكاح، حديث رقم 1847، ج/3/54 قال محمد فؤاد عبدالباقي إسناده ضعيف لاتفقهم على ضعف عيسى بن ميمون المديني لكن له شاهد صحيح ولكن يغني عنه حديث معقل بن يسار عند أبي داود (2050)، والنسائي 6/ 65 - 66 بلفظ: "تزوجوا الودود الولود، فإني مكاثر بكم الأمم" وإسناده قوي، وصححه ابن حبان (4056) و (4057).(هامش سنن ابن ماجه،ج/3/54/ونظر أيضا نفس المرجع ج/1/592، تحقيق محمد فؤاد عبدالباقي.</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حاشية السندي على سنن ابن ماجه = كفاية الحاجة في شرح سنن ابن ماجه، لمحمد بن عبد الهادي التتوي، أبو الحسن، نور الدين السندي، ج/1/567 دار الجيل - بيروت، بدون طبعة</w:t>
      </w:r>
      <w:r w:rsidRPr="00E227A8">
        <w:rPr>
          <w:rFonts w:ascii="1 MUHAMMADI QURANIC" w:hAnsi="1 MUHAMMADI QURANIC" w:cs="1 MUHAMMADI QURANIC"/>
          <w:sz w:val="24"/>
          <w:szCs w:val="24"/>
        </w:rPr>
        <w:t>.</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الفقه الإسلامي وأدلته للدكتور وهبة الزحيلي، ج/7/31، الطبعة الثانية، 1405هـ1985م دار الفكر بيروت لبنان.</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33</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المحلي ج/9/ 440، و المغني ج/6/ 446، و فتح الباري ج/9/ 110، و البدائع ج/2/ 228، و روضة الطالبين ج/7/ 18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lastRenderedPageBreak/>
        <w:t>34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lang w:bidi="ar-EG"/>
        </w:rPr>
        <w:t xml:space="preserve">حاشية </w:t>
      </w:r>
      <w:r w:rsidRPr="00E227A8">
        <w:rPr>
          <w:rFonts w:ascii="1 MUHAMMADI QURANIC" w:hAnsi="1 MUHAMMADI QURANIC" w:cs="1 MUHAMMADI QURANIC"/>
          <w:color w:val="000000"/>
          <w:sz w:val="24"/>
          <w:szCs w:val="24"/>
          <w:rtl/>
          <w:lang w:bidi="ar-EG"/>
        </w:rPr>
        <w:t>ابن عابدين ج/3/ 7، وحاشية الدسوقي ج/2/ 214، و بداية المجتهد ج/2/ 23، و المغني ج/6/ 446، و الإنصاف ج/8/ 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35</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سورة النساء،الآية: 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36</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الآية</w:t>
      </w:r>
      <w:r w:rsidRPr="00E227A8">
        <w:rPr>
          <w:rFonts w:ascii="1 MUHAMMADI QURANIC" w:hAnsi="1 MUHAMMADI QURANIC" w:cs="1 MUHAMMADI QURANIC"/>
          <w:sz w:val="24"/>
          <w:szCs w:val="24"/>
          <w:rtl/>
          <w:lang w:bidi="ar-EG"/>
        </w:rPr>
        <w:t xml:space="preserve"> من</w:t>
      </w:r>
      <w:r w:rsidRPr="00E227A8">
        <w:rPr>
          <w:rFonts w:ascii="1 MUHAMMADI QURANIC" w:hAnsi="1 MUHAMMADI QURANIC" w:cs="1 MUHAMMADI QURANIC"/>
          <w:color w:val="000000"/>
          <w:sz w:val="24"/>
          <w:szCs w:val="24"/>
          <w:rtl/>
          <w:lang w:bidi="ar-EG"/>
        </w:rPr>
        <w:t>سورة النساء الآية: 3.</w:t>
      </w:r>
    </w:p>
    <w:p w:rsidR="00376F4A" w:rsidRPr="00E227A8" w:rsidRDefault="00376F4A" w:rsidP="00376F4A">
      <w:pPr>
        <w:bidi/>
        <w:spacing w:after="0" w:line="240" w:lineRule="auto"/>
        <w:ind w:left="432" w:hanging="432"/>
        <w:jc w:val="both"/>
        <w:rPr>
          <w:rFonts w:ascii="1 MUHAMMADI QURANIC" w:hAnsi="1 MUHAMMADI QURANIC" w:cs="1 MUHAMMADI QURANIC"/>
          <w:color w:val="000000"/>
          <w:sz w:val="24"/>
          <w:szCs w:val="24"/>
          <w:lang w:bidi="ar-EG"/>
        </w:rPr>
      </w:pPr>
      <w:r w:rsidRPr="00E227A8">
        <w:rPr>
          <w:rFonts w:ascii="1 MUHAMMADI QURANIC" w:hAnsi="1 MUHAMMADI QURANIC" w:cs="1 MUHAMMADI QURANIC"/>
          <w:sz w:val="24"/>
          <w:szCs w:val="24"/>
        </w:rPr>
        <w:t>37</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التسري: من سرر: والسر: الجماع، وتسرى تسريا: اتخذ أمة للجماع (دخله الابدال تخفيفا) وأصل التسري: التسرر.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color w:val="000000"/>
          <w:sz w:val="24"/>
          <w:szCs w:val="24"/>
          <w:lang w:bidi="ar-EG"/>
        </w:rPr>
        <w:tab/>
      </w:r>
      <w:r w:rsidRPr="00E227A8">
        <w:rPr>
          <w:rFonts w:ascii="1 MUHAMMADI QURANIC" w:hAnsi="1 MUHAMMADI QURANIC" w:cs="1 MUHAMMADI QURANIC"/>
          <w:color w:val="000000"/>
          <w:sz w:val="24"/>
          <w:szCs w:val="24"/>
          <w:rtl/>
          <w:lang w:bidi="ar-EG"/>
        </w:rPr>
        <w:t>وطئ الامة المملوكة ملك يمين .. معجم لغة الفقهاء، ج/1/ 130.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38</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البدائع ج/2/ 228، و القوانين الفقهية ص: 193، و مغني المحتاج  ج/3/ 125، و فتح الباري ج/9/ 110.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39</w:t>
      </w:r>
      <w:r w:rsidRPr="00E227A8">
        <w:rPr>
          <w:rFonts w:ascii="1 MUHAMMADI QURANIC" w:hAnsi="1 MUHAMMADI QURANIC" w:cs="1 MUHAMMADI QURANIC"/>
          <w:sz w:val="24"/>
          <w:szCs w:val="24"/>
        </w:rPr>
        <w:tab/>
      </w:r>
      <w:r w:rsidRPr="00E227A8">
        <w:rPr>
          <w:rFonts w:ascii="1 MUHAMMADI QURANIC" w:hAnsi="1 MUHAMMADI QURANIC" w:cs="1 MUHAMMADI QURANIC"/>
          <w:color w:val="000000"/>
          <w:sz w:val="24"/>
          <w:szCs w:val="24"/>
          <w:rtl/>
          <w:lang w:bidi="ar-EG"/>
        </w:rPr>
        <w:t>تاقَ/ تاقَ إلى يَتُوق، تُقْ، تَوْقًا وتَوَقَانًا، فهو تائق، والمفعول مَتُوق و تائِق مفرد: وجمعه تائقون وتَوَقَة، يقال: المجدَ/ تاقت نفسُه إلى المجد: أي  اشتاقت إليه ونزعت وطمحت،معجم اللغة العربية المعاصرة،للدكتور  أحمد مختار عبد الحميد عمر بمساعدة فريق عمل، بتصرف الطبعة: الأولى، 1429 هـ - 2008 م، الناشر: عالم الكتب بيروت لبنان.</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40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lang w:bidi="ar-EG"/>
        </w:rPr>
        <w:t>صحيح فقه السنة وأدلته وتوضيح مذاهب الأئمة (3/75، 76) لأبى مالك كمال بن السيد سالم، المكتبة التوفيقية، القاهرة – مصر.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من أحكام الأحوال الشخصية للأقليات المسلمة، بحث مقدم لرابطة العالم الإسلامي في 1430ه الموافق 5/11/2009م للشيخ الدكتور خالد عبدالقادر.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المائدة، الآية:5.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ينظر: المبسوط ج/4/20، أحكام القرآن لابن العربي ج/1/217، ومغنى المحتاج، ج/4/308، والمغنى لابن قدامة، ج/9/347.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 xml:space="preserve">  البحر الرائق شرح كنز الدقائق،ج/3/111.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المغنى لابن قدامة،ج/7/129.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 xml:space="preserve">  سورة المائدة، الآية: 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أثر اختلاف الدين في أحكام الزواج في الفقه الاسلامي ص: 49إعداد أميرة مازن عبد الله، جامعة النجاح الوطنية كلية الدراسات العليا 2007م.</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49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النساء الآية:24.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50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أثر اختلاف الدين في أحكام الزواج في الفقه الاسلامي، ص:49.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آل عمران، الآية:113.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جامع البيان للطبري، ج/3/716.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المرجع السابق والجزء والصفحة.</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الأحاديث الضعيفة والموضوعة التي حكم عليها الحافظ ابن كثير في تفسيره، أبو عبد الرحمن محمود بن محمد الملاح، ج/1/66، تقديم: فضيلة الشيخ عبد الله بن مانع الروقي، الطبعة: الأولى، 1431 هـ - 2010 م، مكتبة العلوم والحكم، المدينة المنورة - المملكة العربية السعودية، عون المعبود شرح سنن أبي داود، ومعه حاشية ابن القيم: تهذيب سنن أبي داود وإيضاح علله ومشكلاته، لمحمد أشرف بن أمير بن علي بن حيدر، أبو عبد الرحمن، شرف الحق، الصديقي، العظيم آبادي (المتوفى: 1329هـ)، الطبعة: الثانية، 1415 هـ، دار الكتب العلمية – بيروت.</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ابن كثير، ج/1/437.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عون المعبود وحاشية ابن القيم، ج/8/9.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أحكام أهل الذمة، ج/2/795.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58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عبدالرزق، ج/6/78، والمتقي الهندى في كنزالعمال، باب نكاح الكافر، ج/16/547، حديث رقم 45842.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lastRenderedPageBreak/>
        <w:t>59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بدائع الصنائع، 2/270.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60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اختلاف الدارين في أحكام المناكحات، للفطاني، ص، 177، حكم زواج المسلم بالكتابية، ص: 28.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 xml:space="preserve">يراجع: فتح الباري لابن حجر، ج/12/417، واختلاف الدين في أحكام الزواج، ص: 50، وما بعدها، وأثار ابن باديس، ج/3/309، ومقالة دفع الشك والارتياب، للغماري،المتوفر على الموقع الإلكتروني: </w:t>
      </w:r>
      <w:r w:rsidRPr="00E227A8">
        <w:rPr>
          <w:rFonts w:ascii="1 MUHAMMADI QURANIC" w:hAnsi="1 MUHAMMADI QURANIC" w:cs="1 MUHAMMADI QURANIC"/>
          <w:sz w:val="24"/>
          <w:szCs w:val="24"/>
        </w:rPr>
        <w:t>http://documentslide.com/documents/-55721339497959fc0b91dfbb.html</w:t>
      </w:r>
      <w:r w:rsidRPr="00E227A8">
        <w:rPr>
          <w:rFonts w:ascii="1 MUHAMMADI QURANIC" w:hAnsi="1 MUHAMMADI QURANIC" w:cs="1 MUHAMMADI QURANIC"/>
          <w:sz w:val="24"/>
          <w:szCs w:val="24"/>
          <w:rtl/>
        </w:rPr>
        <w:t xml:space="preserve"> ص</w:t>
      </w:r>
      <w:r w:rsidRPr="00E227A8">
        <w:rPr>
          <w:rFonts w:ascii="1 MUHAMMADI QURANIC" w:hAnsi="1 MUHAMMADI QURANIC" w:cs="1 MUHAMMADI QURANIC"/>
          <w:sz w:val="24"/>
          <w:szCs w:val="24"/>
        </w:rPr>
        <w:t>:</w:t>
      </w:r>
      <w:r w:rsidRPr="00E227A8">
        <w:rPr>
          <w:rFonts w:ascii="1 MUHAMMADI QURANIC" w:hAnsi="1 MUHAMMADI QURANIC" w:cs="1 MUHAMMADI QURANIC"/>
          <w:sz w:val="24"/>
          <w:szCs w:val="24"/>
          <w:rtl/>
        </w:rPr>
        <w:t>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 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بدائع الصنائع، ج/2/270.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الممتحنة، الآية:1.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أثر اختلاف الدين في أحكام الزواج ص:52.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الممتحنة، الآية:10.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يراجع:التفسير المنير للزحيلي، ج/28/143.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69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الرازي، ج/6/411.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70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تفسير ابن كثير، ج/1/438.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آل عمران، الآية: 28.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تفسير المراغي، ج/2/153.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 الآية: 29.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 الآية: 31.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الحديث أ خرجه الترمذي في سننه، في كتاب  تفسير القرآن، باب سورة الأحزاب،حديث رقم،3215،ج/5 /355</w:t>
      </w:r>
      <w:r>
        <w:rPr>
          <w:rFonts w:ascii="1 MUHAMMADI QURANIC" w:hAnsi="1 MUHAMMADI QURANIC" w:cs="1 MUHAMMADI QURANIC"/>
          <w:sz w:val="24"/>
          <w:szCs w:val="24"/>
        </w:rPr>
        <w:t xml:space="preserve"> </w:t>
      </w:r>
      <w:r w:rsidRPr="00E227A8">
        <w:rPr>
          <w:rFonts w:ascii="1 MUHAMMADI QURANIC" w:hAnsi="1 MUHAMMADI QURANIC" w:cs="1 MUHAMMADI QURANIC"/>
          <w:sz w:val="24"/>
          <w:szCs w:val="24"/>
          <w:rtl/>
        </w:rPr>
        <w:t>وقال الترمذي   هذا حديث حسن، إنما نعرفه من حديث عبد الحميد بن بهرام» سمعت أحمد بن الحسن يذكر عن أحمد بن حنبل، قال: «لا بأس بحديث عبد الحميد بن بهرام عن شهر بن حوشب»</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سنن الكبرى للبيهقي، ج/2/376.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السنن الكبرى للبيهقي، ج/7/172، والأم للشافعى، ج/5/7، ومهذب للشيرازي، ج/2/44.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المائدة الآية: 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79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 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80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الحاوي الكبير ج/9/220، وتفسير الرازي ج/6/63.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المدونة لمالك بن أنس، ج/4/306.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البقرة،الآية:221.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فتح الباري لابن حجر،ج/9/417.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في ظلال القرآن لسيد قطب ج/1/240-241.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جريمة الزواج بغير المسلمات، فقهًا وسياسة، ص: 15.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آثار ابن باديس، ابن باديس، عبد الحميد،ج/3/309،الطبعة الأولى،1405،، من طبعة الشؤون الدينية-   الجزائر.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المدونة الكبرى،ج/2/219.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مغنى المحتاج،للشربيني،ج/4/311.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89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الأم للشافعي،ج/5/7.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90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أحكام أهل الذمة،ج/2/809.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الممتحنة،الآية:1.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النساء،الآية:144.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المراغي،ج/2/153.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lastRenderedPageBreak/>
        <w:t>94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البيهقي،في السنن الكبرى،في كتاب النكاح باب ما جاء في تحريم حرائر أهل الشرك،حديث  رقم13980،</w:t>
      </w:r>
      <w:r w:rsidRPr="00E227A8">
        <w:rPr>
          <w:rFonts w:ascii="1 MUHAMMADI QURANIC" w:hAnsi="1 MUHAMMADI QURANIC" w:cs="1 MUHAMMADI QURANIC"/>
          <w:sz w:val="24"/>
          <w:szCs w:val="24"/>
        </w:rPr>
        <w:t xml:space="preserve"> </w:t>
      </w:r>
      <w:r w:rsidRPr="00E227A8">
        <w:rPr>
          <w:rFonts w:ascii="1 MUHAMMADI QURANIC" w:hAnsi="1 MUHAMMADI QURANIC" w:cs="1 MUHAMMADI QURANIC"/>
          <w:sz w:val="24"/>
          <w:szCs w:val="24"/>
          <w:rtl/>
        </w:rPr>
        <w:t>ج/7/279.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ينظر: المصنف لابن أبي شيبة، ج/476 وحاشية رد المحتار، ج/3/45 أحكام أهل الذمة، ج/2/420، وفقه الأقليات المسلمة للقرضاوي، ص: 104وحكم زواج المسلم بالكتابية، ص: 33.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المبسوط للسرخسي،ج/5/50.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أحكام أهل الذمة،ج/2/809.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يراجع:المدونة الكبرى،ج/2/267.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99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 الآية: 29.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100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حكم زواج المسلم بالكتابية لأهدل ص: 27.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الممتحنة، الآية:1.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الممتحنة، الآية:9.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من أحكام الأقليات المسلمة في الأحوال الشخصية ص</w:t>
      </w:r>
      <w:r w:rsidRPr="00E227A8">
        <w:rPr>
          <w:rFonts w:ascii="1 MUHAMMADI QURANIC" w:hAnsi="1 MUHAMMADI QURANIC" w:cs="1 MUHAMMADI QURANIC"/>
          <w:sz w:val="24"/>
          <w:szCs w:val="24"/>
        </w:rPr>
        <w:t>:</w:t>
      </w:r>
      <w:r w:rsidRPr="00E227A8">
        <w:rPr>
          <w:rFonts w:ascii="1 MUHAMMADI QURANIC" w:hAnsi="1 MUHAMMADI QURANIC" w:cs="1 MUHAMMADI QURANIC"/>
          <w:sz w:val="24"/>
          <w:szCs w:val="24"/>
          <w:rtl/>
        </w:rPr>
        <w:t>27.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المجادلة،الآية:22.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أحكام القرآن للجصاص،ج/1/405.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شرح السير الكبير،ج/1/148.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أخرجه الترمذي في سننه في أَبْوَابُ السِّيَرِ عَنْ رَسُولِ اللَّهِ صَلَّى اللَّهُ عَلَيْهِ وَسَلَّمَ بَابُ مَا جَاءَ فِي كَرَاهِيَةِ المُقَامِ بَيْنَ أَظْهُرِ المُشْرِكِينَ ج/ 156 /4،والحديث صحيح كما قال الألباني رحمه الله في سلسلة الأحاديث الصحيحة، ج/2/229.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شرح ثلاثة الأصول لابن عثيمين ص 137، والمعيار المغرب للونشريرسي، ج/2/125.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109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مصنف،ابن أبي شيبة،ج/3/476.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110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التوبة،الآية:29.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الطبري،ج/8/146.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فتاوى معاصرة للقرضاوي،ج/1/470.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جريمة الزواج بغير المسلمة،للعبد المتعال الجبري فقها وسياسة،ص:101،سنة النشر:1983م من طبعة مكتبة وهبة للطباعة والنشر.</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دفع الشك والارتياب عن تحريم نساء أهل الكتاب، للغماري ص 10.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المرجع السابق،ص:9.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الغماري، دفع الشك والارتياب عن تحريم نساء أهل الكتاب، ص: 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 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البينة، الآية:1.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119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البينة، الآية:6.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120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الآية:105.</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المائدة، الآية:82.</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فتح القدير للشوكاني، ج/1/224.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 الآية: 30.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التوبة، الآية:31.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مجموع فتاوى ابن تيمية ج/32/179.</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المرجع السابق، ج/32/180.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مجموع فتاوى شيخ الإسلام، ج/32/180.</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128</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سوة الممتحنة، الآية:1.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129</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تفسير المنار، ج/6/158، والهجرة إلى بلاد غير المسلمين للعماد بن عامر، ص246.</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tl/>
        </w:rPr>
      </w:pPr>
      <w:r w:rsidRPr="00E227A8">
        <w:rPr>
          <w:rFonts w:ascii="1 MUHAMMADI QURANIC" w:hAnsi="1 MUHAMMADI QURANIC" w:cs="1 MUHAMMADI QURANIC"/>
          <w:sz w:val="24"/>
          <w:szCs w:val="24"/>
        </w:rPr>
        <w:t>130</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131</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أحكام القرآن للجصاص، ج/1/407.</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lastRenderedPageBreak/>
        <w:t>132</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الآية:221.</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133</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تفسير الرازي، ج/6/413.</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134</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المرجع السابق الجزء والصفحة.</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135</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النساء، الآية:24.</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136</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يراجع: تفسير المنار، ج/6/158.</w:t>
      </w:r>
    </w:p>
    <w:p w:rsidR="00376F4A" w:rsidRPr="00E227A8" w:rsidRDefault="00376F4A" w:rsidP="00376F4A">
      <w:pPr>
        <w:bidi/>
        <w:spacing w:after="0" w:line="240" w:lineRule="auto"/>
        <w:ind w:left="432" w:hanging="432"/>
        <w:jc w:val="both"/>
        <w:rPr>
          <w:rFonts w:ascii="1 MUHAMMADI QURANIC" w:hAnsi="1 MUHAMMADI QURANIC" w:cs="1 MUHAMMADI QURANIC"/>
          <w:sz w:val="24"/>
          <w:szCs w:val="24"/>
        </w:rPr>
      </w:pPr>
      <w:r w:rsidRPr="00E227A8">
        <w:rPr>
          <w:rFonts w:ascii="1 MUHAMMADI QURANIC" w:hAnsi="1 MUHAMMADI QURANIC" w:cs="1 MUHAMMADI QURANIC"/>
          <w:sz w:val="24"/>
          <w:szCs w:val="24"/>
        </w:rPr>
        <w:t>137</w:t>
      </w:r>
      <w:r w:rsidRPr="00E227A8">
        <w:rPr>
          <w:rFonts w:ascii="1 MUHAMMADI QURANIC" w:hAnsi="1 MUHAMMADI QURANIC" w:cs="1 MUHAMMADI QURANIC"/>
          <w:sz w:val="24"/>
          <w:szCs w:val="24"/>
        </w:rPr>
        <w:tab/>
      </w:r>
      <w:r w:rsidRPr="00E227A8">
        <w:rPr>
          <w:rFonts w:ascii="1 MUHAMMADI QURANIC" w:hAnsi="1 MUHAMMADI QURANIC" w:cs="1 MUHAMMADI QURANIC"/>
          <w:sz w:val="24"/>
          <w:szCs w:val="24"/>
          <w:rtl/>
        </w:rPr>
        <w:t>سورة البقرة، الآية: 221.</w:t>
      </w:r>
    </w:p>
    <w:p w:rsidR="00376F4A" w:rsidRPr="00E227A8" w:rsidRDefault="00376F4A" w:rsidP="00376F4A">
      <w:pPr>
        <w:tabs>
          <w:tab w:val="left" w:pos="6319"/>
        </w:tabs>
        <w:spacing w:after="0" w:line="240" w:lineRule="auto"/>
        <w:jc w:val="right"/>
        <w:rPr>
          <w:rFonts w:ascii="1 MUHAMMADI QURANIC" w:hAnsi="1 MUHAMMADI QURANIC" w:cs="1 MUHAMMADI QURANIC"/>
          <w:b/>
          <w:bCs/>
          <w:sz w:val="28"/>
          <w:szCs w:val="28"/>
        </w:rPr>
      </w:pPr>
      <w:r w:rsidRPr="00E227A8">
        <w:rPr>
          <w:rFonts w:ascii="1 MUHAMMADI QURANIC" w:hAnsi="1 MUHAMMADI QURANIC" w:cs="1 MUHAMMADI QURANIC"/>
          <w:b/>
          <w:bCs/>
          <w:sz w:val="28"/>
          <w:szCs w:val="28"/>
          <w:rtl/>
        </w:rPr>
        <w:t>أهم المصادر والمراجع:</w:t>
      </w:r>
    </w:p>
    <w:p w:rsidR="00376F4A" w:rsidRPr="00E227A8" w:rsidRDefault="00376F4A" w:rsidP="00376F4A">
      <w:pPr>
        <w:pStyle w:val="FootnoteText"/>
        <w:widowControl w:val="0"/>
        <w:numPr>
          <w:ilvl w:val="0"/>
          <w:numId w:val="5"/>
        </w:numPr>
        <w:tabs>
          <w:tab w:val="right" w:pos="630"/>
          <w:tab w:val="right" w:pos="810"/>
        </w:tabs>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آثار ابن باديس، ابن باديس، عبد الحميد، الطبعة الأولى،1405،، من طبعة الشؤون الدينية-   الجزائر.</w:t>
      </w:r>
    </w:p>
    <w:p w:rsidR="00376F4A" w:rsidRPr="00E227A8" w:rsidRDefault="00376F4A" w:rsidP="00376F4A">
      <w:pPr>
        <w:pStyle w:val="FootnoteText"/>
        <w:widowControl w:val="0"/>
        <w:numPr>
          <w:ilvl w:val="0"/>
          <w:numId w:val="5"/>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أحاديث الضعيفة والموضوعة التي حكم عليها الحافظ ابن كثير في تفسيره، أبو عبد الرحمن محمود بن محمد الملاح، تقديم: فضيلة الشيخ عبد الله بن مانع الروقي، الطبعة: الأولى، 1431 هـ - 2010 م، مكتبة العلوم والحكم، المدينة المنورة - المملكة العربية السعودية</w:t>
      </w:r>
    </w:p>
    <w:p w:rsidR="00376F4A" w:rsidRPr="00E227A8" w:rsidRDefault="00376F4A" w:rsidP="00376F4A">
      <w:pPr>
        <w:pStyle w:val="FootnoteText"/>
        <w:widowControl w:val="0"/>
        <w:numPr>
          <w:ilvl w:val="0"/>
          <w:numId w:val="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إحكام الإحكام شرح عمدة الأحكام لابن دقيق العيد، الطبعة: بدون طبعة وبدون تاريخ، الناشر: مطبعة السنة المحمدية.</w:t>
      </w:r>
    </w:p>
    <w:p w:rsidR="00376F4A" w:rsidRPr="00E227A8" w:rsidRDefault="00376F4A" w:rsidP="00376F4A">
      <w:pPr>
        <w:pStyle w:val="FootnoteText"/>
        <w:widowControl w:val="0"/>
        <w:numPr>
          <w:ilvl w:val="0"/>
          <w:numId w:val="6"/>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أحكام القرآن للقاضي محمد بن عبد الله أبو بكر بن العربي المعافري الاشبيلي المالكي  الطبعة: الثالثة، 1424 هـ -2003 م،تحقيق: محمد عبد القادر عطا، : دار الكتب العلمية، بيروت – لبنان.</w:t>
      </w:r>
    </w:p>
    <w:p w:rsidR="00376F4A" w:rsidRPr="00E227A8" w:rsidRDefault="00376F4A" w:rsidP="00376F4A">
      <w:pPr>
        <w:pStyle w:val="FootnoteText"/>
        <w:widowControl w:val="0"/>
        <w:numPr>
          <w:ilvl w:val="0"/>
          <w:numId w:val="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أحكام القرآن لأ حمد بن علي أبو بكر الرازي الجصاص الحنفي، تحقيق:عبد السلام محمد علي شاهين، الطبعة: الأولى، 1415هـ/1994م، دار الكتب العلمية بيروت</w:t>
      </w:r>
    </w:p>
    <w:p w:rsidR="00376F4A" w:rsidRPr="00E227A8" w:rsidRDefault="00376F4A" w:rsidP="00376F4A">
      <w:pPr>
        <w:pStyle w:val="FootnoteText"/>
        <w:widowControl w:val="0"/>
        <w:numPr>
          <w:ilvl w:val="0"/>
          <w:numId w:val="6"/>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أحكام أهل الذمة للمحمد بن أبي بكر بن أيوب بن سعد شمس الدين ابن قيم الجوزية، تحقيق: يوسف بن أحمد البكري - شاكر بن توفيق العاروري، الطبعة: الأولى، 1418 – 1997م، رمادى للنشر – الدمام.</w:t>
      </w:r>
    </w:p>
    <w:p w:rsidR="00376F4A" w:rsidRPr="00E227A8" w:rsidRDefault="00376F4A" w:rsidP="00376F4A">
      <w:pPr>
        <w:pStyle w:val="FootnoteText"/>
        <w:widowControl w:val="0"/>
        <w:numPr>
          <w:ilvl w:val="0"/>
          <w:numId w:val="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اختلاف الدارين في أحكام المناكحات،والمعاملات لإسماعيل لطفي فطاني،من إصدارات مؤسسة الدرر السنية بدون تاريخ الطبع.</w:t>
      </w:r>
    </w:p>
    <w:p w:rsidR="00376F4A" w:rsidRPr="00E227A8" w:rsidRDefault="00376F4A" w:rsidP="00376F4A">
      <w:pPr>
        <w:pStyle w:val="ListParagraph"/>
        <w:widowControl w:val="0"/>
        <w:numPr>
          <w:ilvl w:val="0"/>
          <w:numId w:val="6"/>
        </w:numPr>
        <w:bidi/>
        <w:spacing w:after="0" w:line="240" w:lineRule="auto"/>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إحكام في أصول الأحكام لأبي الحسن سيد الدين علي بن أبي علي بن محمد بن سالم الثعلبي الآمدي، تحقيق: عبد الرزاق عفيفي، المكتب الإسلامي، بيروت- دمشق- لبنان</w:t>
      </w:r>
    </w:p>
    <w:p w:rsidR="00376F4A" w:rsidRPr="00E227A8" w:rsidRDefault="00376F4A" w:rsidP="00376F4A">
      <w:pPr>
        <w:pStyle w:val="FootnoteText"/>
        <w:widowControl w:val="0"/>
        <w:numPr>
          <w:ilvl w:val="0"/>
          <w:numId w:val="7"/>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اختلاف الفقهاء للإمام أبي جعفر محمد بن جرير الطبري، منشورات محمد علي بيضون دار الكتب العلمية، 1420ه-1999م بيروت لبنان.</w:t>
      </w:r>
    </w:p>
    <w:p w:rsidR="00376F4A" w:rsidRPr="00E227A8" w:rsidRDefault="00376F4A" w:rsidP="00376F4A">
      <w:pPr>
        <w:pStyle w:val="FootnoteText"/>
        <w:widowControl w:val="0"/>
        <w:numPr>
          <w:ilvl w:val="0"/>
          <w:numId w:val="7"/>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إختيار لتعليل المختار للعبدالله بن محمود بن مودود الموصلي الحنفي وعليه تعليقات لفضيلة المرحوم الشيخ محمود أبو دقيقة، دار الكتب العلمية بيروت لبنان.</w:t>
      </w:r>
    </w:p>
    <w:p w:rsidR="00376F4A" w:rsidRPr="00E227A8" w:rsidRDefault="00376F4A" w:rsidP="00376F4A">
      <w:pPr>
        <w:pStyle w:val="FootnoteText"/>
        <w:widowControl w:val="0"/>
        <w:numPr>
          <w:ilvl w:val="0"/>
          <w:numId w:val="8"/>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بحر الرائق شرح كنز الدقائق، المدخل، لأبي عبد الله محمد بن محمد بن محمد العبدري الفاسي المالكي الشهير بابن الحاج، الطبعة: بدون طبعة وبدون تاريخ، : دار التراث</w:t>
      </w:r>
    </w:p>
    <w:p w:rsidR="00376F4A" w:rsidRPr="00E227A8" w:rsidRDefault="00376F4A" w:rsidP="00376F4A">
      <w:pPr>
        <w:pStyle w:val="Header"/>
        <w:widowControl w:val="0"/>
        <w:numPr>
          <w:ilvl w:val="0"/>
          <w:numId w:val="8"/>
        </w:numPr>
        <w:bidi/>
        <w:ind w:left="432" w:hanging="432"/>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بدائع الصنائع في ترتيب الشرائع لعلاء الدين أبي بكر بن مسعود الكاساني الحنفي الملقب بملك العلماء ت سنة 587ه-الطبعة الثانية 1406-1986م دار الكتب العلمية بيروت</w:t>
      </w:r>
    </w:p>
    <w:p w:rsidR="00376F4A" w:rsidRPr="00E227A8" w:rsidRDefault="00376F4A" w:rsidP="00376F4A">
      <w:pPr>
        <w:pStyle w:val="FootnoteText"/>
        <w:widowControl w:val="0"/>
        <w:numPr>
          <w:ilvl w:val="0"/>
          <w:numId w:val="9"/>
        </w:numPr>
        <w:tabs>
          <w:tab w:val="right" w:pos="-90"/>
          <w:tab w:val="right" w:pos="630"/>
        </w:tabs>
        <w:bidi/>
        <w:ind w:left="432" w:hanging="432"/>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تفسير القرآن العظيم (ابن كثير) لأبي الفداء إسماعيل بن عمر بن كثير القرشي البصري ثم الدمشقي، تحقيق: محمد حسين شمس الدين،الطبعة: الأولى - 1419 ه، دار الكتب العلمية، منشورات محمد علي بيضون – بيروت</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 xml:space="preserve"> لبنان.</w:t>
      </w:r>
    </w:p>
    <w:p w:rsidR="00376F4A" w:rsidRPr="00E227A8" w:rsidRDefault="00376F4A" w:rsidP="00376F4A">
      <w:pPr>
        <w:pStyle w:val="FootnoteText"/>
        <w:widowControl w:val="0"/>
        <w:numPr>
          <w:ilvl w:val="0"/>
          <w:numId w:val="10"/>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تفسير المراغي لأحمد بن مصطفى المراغي، الطبعة: الأولى، 1365 هـ - 1946 شركة مكتبة ومطبعة مصطفى البابى الحلبي وأولاده بمصر.</w:t>
      </w:r>
    </w:p>
    <w:p w:rsidR="00376F4A" w:rsidRPr="00E227A8" w:rsidRDefault="00376F4A" w:rsidP="00376F4A">
      <w:pPr>
        <w:pStyle w:val="FootnoteText"/>
        <w:widowControl w:val="0"/>
        <w:numPr>
          <w:ilvl w:val="0"/>
          <w:numId w:val="10"/>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 xml:space="preserve">تفسير النسفي (مدارك التنزيل وحقائق التأويل)، لأبي البركات عبد الله </w:t>
      </w:r>
      <w:r w:rsidRPr="00E227A8">
        <w:rPr>
          <w:rFonts w:ascii="1 MUHAMMADI QURANIC" w:eastAsia="Times New Roman" w:hAnsi="1 MUHAMMADI QURANIC" w:cs="1 MUHAMMADI QURANIC"/>
          <w:color w:val="000000"/>
          <w:sz w:val="24"/>
          <w:szCs w:val="24"/>
          <w:rtl/>
          <w:lang w:eastAsia="ar-SA"/>
        </w:rPr>
        <w:lastRenderedPageBreak/>
        <w:t>بن أحمد بن محمود حافظ الدين النسفي تحقيق : يوسف علي بديوي، راجعه وقدم له: محيي الدين ديب مستو، الطبعة: الأولى، 1419 هـ - 1998 م، دار الكلم الطيب، بيروت.</w:t>
      </w:r>
    </w:p>
    <w:p w:rsidR="00376F4A" w:rsidRPr="00E227A8" w:rsidRDefault="00376F4A" w:rsidP="00376F4A">
      <w:pPr>
        <w:pStyle w:val="FootnoteText"/>
        <w:widowControl w:val="0"/>
        <w:numPr>
          <w:ilvl w:val="0"/>
          <w:numId w:val="10"/>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تفسير المنير في العقيدة والشريعة والمنهج لفضيلة الدكتور وهبة بن مصطفى الزحيلي، الطبعة : الثانية، 1418 هـ</w:t>
      </w:r>
      <w:r w:rsidRPr="00E227A8">
        <w:rPr>
          <w:rFonts w:ascii="1 MUHAMMADI QURANIC" w:eastAsia="Times New Roman" w:hAnsi="1 MUHAMMADI QURANIC" w:cs="1 MUHAMMADI QURANIC"/>
          <w:color w:val="000000"/>
          <w:sz w:val="24"/>
          <w:szCs w:val="24"/>
          <w:lang w:eastAsia="ar-SA"/>
        </w:rPr>
        <w:t>.</w:t>
      </w:r>
    </w:p>
    <w:p w:rsidR="00376F4A" w:rsidRPr="00E227A8" w:rsidRDefault="00376F4A" w:rsidP="00376F4A">
      <w:pPr>
        <w:pStyle w:val="FootnoteText"/>
        <w:widowControl w:val="0"/>
        <w:numPr>
          <w:ilvl w:val="0"/>
          <w:numId w:val="11"/>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جامع البيان في تأويل القرآن للمحمد بن جرير بن يزيد بن كثير بن غالب الآملي، أبو جعفر الطبري، تحقيق: أحمد محمد شاكر الطبعة: الأولى، 1420 هـ - 2000، مؤسسة الرسالة</w:t>
      </w:r>
    </w:p>
    <w:p w:rsidR="00376F4A" w:rsidRPr="00E227A8" w:rsidRDefault="00376F4A" w:rsidP="00376F4A">
      <w:pPr>
        <w:pStyle w:val="FootnoteText"/>
        <w:widowControl w:val="0"/>
        <w:numPr>
          <w:ilvl w:val="0"/>
          <w:numId w:val="11"/>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جريمة الزواج بغير المسلمة،للعبد المتعال الجبري فقها وسياسة، سنة النشر:1983م من طبعة مكتبة وهبة للطباعة والنشر.</w:t>
      </w:r>
    </w:p>
    <w:p w:rsidR="00376F4A" w:rsidRPr="00E227A8" w:rsidRDefault="00376F4A" w:rsidP="00376F4A">
      <w:pPr>
        <w:pStyle w:val="FootnoteText"/>
        <w:widowControl w:val="0"/>
        <w:numPr>
          <w:ilvl w:val="0"/>
          <w:numId w:val="12"/>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حاشية الدسوقي على الشرح الكبير للعالم العلامة شمس الدين محمد عرفة الدسوقي على الشرح الكبير لأبي البركات سيد أحمد الدردير: تحقيق محمد عليش دار احياء الكتب العربية عيسى البابي الحلبي وشركاه</w:t>
      </w:r>
    </w:p>
    <w:p w:rsidR="00376F4A" w:rsidRPr="00E227A8" w:rsidRDefault="00376F4A" w:rsidP="00376F4A">
      <w:pPr>
        <w:pStyle w:val="FootnoteText"/>
        <w:widowControl w:val="0"/>
        <w:numPr>
          <w:ilvl w:val="0"/>
          <w:numId w:val="12"/>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حاشية السندي على سنن ابن ماجه = كفاية الحاجة في شرح سنن ابن ماجه، لمحمد بن عبد الهادي التتوي، أبو الحسن، نور الدين السندي، دار الجيل - بيروت، بدون طبعة</w:t>
      </w:r>
    </w:p>
    <w:p w:rsidR="00376F4A" w:rsidRPr="00E227A8" w:rsidRDefault="00376F4A" w:rsidP="00376F4A">
      <w:pPr>
        <w:pStyle w:val="FootnoteText"/>
        <w:widowControl w:val="0"/>
        <w:numPr>
          <w:ilvl w:val="0"/>
          <w:numId w:val="12"/>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حاوي الكبير في فقه مذهب الإمام الشافعي وهو شرح مختصر المزني، لأبي الحسن علي بن محمد بن محمد بن حبيب البصري البغدادي، الشهير بالماوردي،، تحقيق: الشيخ علي محمد معوض - الشيخ عادل أحمد عبد الموجود، الطبعة: الأولى، 1419 هـ -1999 م، دار الكتب العلمية، بيروت</w:t>
      </w:r>
    </w:p>
    <w:p w:rsidR="00376F4A" w:rsidRPr="00E227A8" w:rsidRDefault="00376F4A" w:rsidP="00376F4A">
      <w:pPr>
        <w:pStyle w:val="FootnoteText"/>
        <w:widowControl w:val="0"/>
        <w:numPr>
          <w:ilvl w:val="0"/>
          <w:numId w:val="13"/>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حاشية قليوبي،حاشيتا قليوبي وعميرة،لأحمد سلامة القليوبي وأحمد البرلسيع ميرة، الطبعة: بدون طبعة، 1415هـ-1995م، دار الفكر – بيروت لبنان</w:t>
      </w:r>
    </w:p>
    <w:p w:rsidR="00376F4A" w:rsidRPr="00E227A8" w:rsidRDefault="00376F4A" w:rsidP="00376F4A">
      <w:pPr>
        <w:pStyle w:val="ListParagraph"/>
        <w:widowControl w:val="0"/>
        <w:numPr>
          <w:ilvl w:val="0"/>
          <w:numId w:val="14"/>
        </w:numPr>
        <w:bidi/>
        <w:spacing w:after="0" w:line="240" w:lineRule="auto"/>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رد المحتار على الدر المختار لابن عابدين، محمد أمين بن عمر بن عبد العزيز عابدين الدمشقي الحنفي،  الطبعة: الثانية، 1412هـ - 1992م، دار الفكر-بيروت.</w:t>
      </w:r>
    </w:p>
    <w:p w:rsidR="00376F4A" w:rsidRPr="00E227A8" w:rsidRDefault="00376F4A" w:rsidP="00376F4A">
      <w:pPr>
        <w:pStyle w:val="FootnoteText"/>
        <w:widowControl w:val="0"/>
        <w:numPr>
          <w:ilvl w:val="0"/>
          <w:numId w:val="14"/>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روضة الناظر وجنة المناظر في أصول الفقه على مذهب الإمام أحمد بن حنبل لأبي محمد موفق الدين ابن قدامة المقدسي، الطبعة: الطبعة الثانية 1423هـ-2002م، مؤسسة الريّان للطباعة والنشر والتوزيع.</w:t>
      </w:r>
    </w:p>
    <w:p w:rsidR="00376F4A" w:rsidRPr="00E227A8" w:rsidRDefault="00376F4A" w:rsidP="00376F4A">
      <w:pPr>
        <w:pStyle w:val="FootnoteText"/>
        <w:widowControl w:val="0"/>
        <w:numPr>
          <w:ilvl w:val="0"/>
          <w:numId w:val="15"/>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سنن الترمذي محمد بن عيسى بن سَوْرة بن موسى بن الضحاك، الترمذي، أبو عيسى، تحقيق وتعليق: أحمد محمد شاكر ومحمد فؤاد عبد الباقي وإبراهيم عطوة عوض المدرس في الأزهر الشريف :الناشر: شركة مكتبة ومطبعة مصطفى البابي الحلبي - مصر</w:t>
      </w:r>
    </w:p>
    <w:p w:rsidR="00376F4A" w:rsidRPr="00E227A8" w:rsidRDefault="00376F4A" w:rsidP="00376F4A">
      <w:pPr>
        <w:pStyle w:val="FootnoteText"/>
        <w:widowControl w:val="0"/>
        <w:numPr>
          <w:ilvl w:val="0"/>
          <w:numId w:val="16"/>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سنن الكبرى لأحمد بن حسين بن على بن موسى الخسروجردي الخراساني، أبوبكر البيهقي المتوفى:458ه ج/9/25، الطبعة الثانية:1424ه-2003م تحقيق عبدالقادر عطاء، دار الكتب العلمية، بيروت لبنان.</w:t>
      </w:r>
    </w:p>
    <w:p w:rsidR="00376F4A" w:rsidRPr="00E227A8" w:rsidRDefault="00376F4A" w:rsidP="00376F4A">
      <w:pPr>
        <w:pStyle w:val="FootnoteText"/>
        <w:widowControl w:val="0"/>
        <w:numPr>
          <w:ilvl w:val="0"/>
          <w:numId w:val="1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سنن سعيد بن منصور، لأبي عثمان سعيد بن منصور بن شعبة الخراساني، تحقيق:حبيب الرحمن الأعظمى، الناشر:الدار السلفية-الهند الطبعة الأولى، 1403ه-1982م.</w:t>
      </w:r>
    </w:p>
    <w:p w:rsidR="00376F4A" w:rsidRPr="00E227A8" w:rsidRDefault="00376F4A" w:rsidP="00376F4A">
      <w:pPr>
        <w:pStyle w:val="FootnoteText"/>
        <w:widowControl w:val="0"/>
        <w:numPr>
          <w:ilvl w:val="0"/>
          <w:numId w:val="17"/>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شرح ثلاثة الأصول لفضيلة الشيخ العلامة محمد بن صالح العثيمين رحمه الله إعداد فهد بن ناصر بن إبراهيم السليمان، الطبعة الأولى 1420ه2000م، دار الثريا للنشر المملكة العربية السعودية.</w:t>
      </w:r>
    </w:p>
    <w:p w:rsidR="00376F4A" w:rsidRPr="00E227A8" w:rsidRDefault="00376F4A" w:rsidP="00376F4A">
      <w:pPr>
        <w:pStyle w:val="ListParagraph"/>
        <w:numPr>
          <w:ilvl w:val="0"/>
          <w:numId w:val="17"/>
        </w:numPr>
        <w:tabs>
          <w:tab w:val="left" w:pos="8169"/>
        </w:tabs>
        <w:bidi/>
        <w:spacing w:after="0" w:line="240" w:lineRule="auto"/>
        <w:ind w:left="432" w:hanging="432"/>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صحيح فقه السنة وأدلته وتوضيح مذاهب الأئمة لأبى مالك كمال بن السيد سالم، المكتبة التوفيقية، القاهرة – مصر.</w:t>
      </w:r>
    </w:p>
    <w:p w:rsidR="00376F4A" w:rsidRPr="00E227A8" w:rsidRDefault="00376F4A" w:rsidP="00376F4A">
      <w:pPr>
        <w:pStyle w:val="FootnoteText"/>
        <w:widowControl w:val="0"/>
        <w:numPr>
          <w:ilvl w:val="0"/>
          <w:numId w:val="18"/>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 xml:space="preserve">فتح الباري شرح صحيح البخاري، الإمام أحمد بن علي بن حجر العسقلاني، </w:t>
      </w:r>
      <w:r w:rsidRPr="00E227A8">
        <w:rPr>
          <w:rFonts w:ascii="1 MUHAMMADI QURANIC" w:eastAsia="Times New Roman" w:hAnsi="1 MUHAMMADI QURANIC" w:cs="1 MUHAMMADI QURANIC"/>
          <w:color w:val="000000"/>
          <w:sz w:val="24"/>
          <w:szCs w:val="24"/>
          <w:rtl/>
          <w:lang w:eastAsia="ar-SA"/>
        </w:rPr>
        <w:lastRenderedPageBreak/>
        <w:t>تحقيق محمد فؤاد عبدالباقي، محب الدين الخطيب، الطبعة 1379ه،  دار المعرفة، بيروت لبنان.</w:t>
      </w:r>
    </w:p>
    <w:p w:rsidR="00376F4A" w:rsidRPr="00E227A8" w:rsidRDefault="00376F4A" w:rsidP="00376F4A">
      <w:pPr>
        <w:pStyle w:val="FootnoteText"/>
        <w:widowControl w:val="0"/>
        <w:numPr>
          <w:ilvl w:val="0"/>
          <w:numId w:val="18"/>
        </w:numPr>
        <w:tabs>
          <w:tab w:val="right" w:pos="-90"/>
          <w:tab w:val="right" w:pos="630"/>
        </w:tabs>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 xml:space="preserve">فتح القدير للمحمد بن علي بن محمد بن عبد الله الشوكاني اليمني، الطبعة: الأولى - 1414 هـ، دار ابن كثير، دار الكلم الطيب - دمشق، بيروت </w:t>
      </w:r>
    </w:p>
    <w:p w:rsidR="00376F4A" w:rsidRPr="00E227A8" w:rsidRDefault="00376F4A" w:rsidP="00376F4A">
      <w:pPr>
        <w:pStyle w:val="FootnoteText"/>
        <w:widowControl w:val="0"/>
        <w:numPr>
          <w:ilvl w:val="0"/>
          <w:numId w:val="19"/>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في ظلال القرآن للسيد القطب، الطبعة الشرعية الأولى 1972، الطبعة الشرعية الثانية والثلاثون 1423ه-2003م دار الشرق</w:t>
      </w:r>
    </w:p>
    <w:p w:rsidR="00376F4A" w:rsidRPr="00E227A8" w:rsidRDefault="00376F4A" w:rsidP="00376F4A">
      <w:pPr>
        <w:pStyle w:val="FootnoteText"/>
        <w:widowControl w:val="0"/>
        <w:numPr>
          <w:ilvl w:val="0"/>
          <w:numId w:val="19"/>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في فقه الأقليات، للقرضاوي الطبعة الأولى 1422ه 2001م دار الشروق القاهرة</w:t>
      </w:r>
    </w:p>
    <w:p w:rsidR="00376F4A" w:rsidRPr="00E227A8" w:rsidRDefault="00376F4A" w:rsidP="00376F4A">
      <w:pPr>
        <w:pStyle w:val="FootnoteText"/>
        <w:widowControl w:val="0"/>
        <w:numPr>
          <w:ilvl w:val="0"/>
          <w:numId w:val="20"/>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قوانين الفقهية، لأبي القاسم، محمد بن أحمد بن محمد بن عبد الله، ابن جزي الكلبي الغرناطي، بدون التاريخ والطبع.</w:t>
      </w:r>
    </w:p>
    <w:p w:rsidR="00376F4A" w:rsidRPr="00E227A8" w:rsidRDefault="00376F4A" w:rsidP="00376F4A">
      <w:pPr>
        <w:pStyle w:val="FootnoteText"/>
        <w:numPr>
          <w:ilvl w:val="0"/>
          <w:numId w:val="20"/>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فقه الإسلامي وأدلته للدكتور وهبة الزحيلي،  الطبعة الثانية، 1405هـ1985م دار الفكر بيروت لبنان.</w:t>
      </w:r>
    </w:p>
    <w:p w:rsidR="00376F4A" w:rsidRPr="00E227A8" w:rsidRDefault="00376F4A" w:rsidP="00376F4A">
      <w:pPr>
        <w:pStyle w:val="ListParagraph"/>
        <w:numPr>
          <w:ilvl w:val="0"/>
          <w:numId w:val="20"/>
        </w:numPr>
        <w:autoSpaceDE w:val="0"/>
        <w:autoSpaceDN w:val="0"/>
        <w:bidi/>
        <w:adjustRightInd w:val="0"/>
        <w:spacing w:after="0" w:line="240" w:lineRule="auto"/>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معجم اللغة العربية المعاصرة،للدكتور  أحمد مختار عبد الحميد عمر بمساعدة فريق عمل، بتصرف الطبعة: الأولى، 1429 هـ - 2008 م، الناشر: عالم الكتب بيروت لبنان.</w:t>
      </w:r>
    </w:p>
    <w:p w:rsidR="00376F4A" w:rsidRPr="00E227A8" w:rsidRDefault="00376F4A" w:rsidP="00376F4A">
      <w:pPr>
        <w:pStyle w:val="FootnoteText"/>
        <w:widowControl w:val="0"/>
        <w:numPr>
          <w:ilvl w:val="0"/>
          <w:numId w:val="21"/>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كنز العمال، في سنن الأقوال والأفعال، للعلاء الدين علي بن حسام الدين ابن قاضي خان القادري الشاذلي الهندي البرهانفوري ثم المدني فالمكي الشهير بالمتقي الهندي، تحقيق: بكري حياني - صفوة السقا، الطبعة: الطبعة الخامسة، 1401هـ/1981م،: مؤسسة الرسالة.</w:t>
      </w:r>
    </w:p>
    <w:p w:rsidR="00376F4A" w:rsidRPr="00E227A8" w:rsidRDefault="00376F4A" w:rsidP="00376F4A">
      <w:pPr>
        <w:pStyle w:val="FootnoteText"/>
        <w:widowControl w:val="0"/>
        <w:numPr>
          <w:ilvl w:val="0"/>
          <w:numId w:val="21"/>
        </w:numPr>
        <w:tabs>
          <w:tab w:val="right" w:pos="313"/>
        </w:tabs>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 xml:space="preserve">لسان العرب لأبي الفضل جمال الدين محمد بن مكرم بن منظور الأفريقي المصري الطبعة دار صادر بيروت لبنان بدوم تاريخ الطبع. </w:t>
      </w:r>
    </w:p>
    <w:p w:rsidR="00376F4A" w:rsidRPr="00E227A8" w:rsidRDefault="00376F4A" w:rsidP="00376F4A">
      <w:pPr>
        <w:pStyle w:val="FootnoteText"/>
        <w:widowControl w:val="0"/>
        <w:numPr>
          <w:ilvl w:val="0"/>
          <w:numId w:val="21"/>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مجموع الفتاوى للتقي الدين أبو العباس أحمد بن عبد الحليم بن تيمية الحراني، تحقيق: عبد الرحمن بن محمد بن قاسم، عام النشر: 1416هـ/1995م، من طبعة مجمع الملك فهد لطباعة المصحف الشريف، المدينة النبوية، المملكة العربية السعودية</w:t>
      </w:r>
    </w:p>
    <w:p w:rsidR="00376F4A" w:rsidRPr="00E227A8" w:rsidRDefault="00376F4A" w:rsidP="00376F4A">
      <w:pPr>
        <w:pStyle w:val="FootnoteText"/>
        <w:widowControl w:val="0"/>
        <w:numPr>
          <w:ilvl w:val="0"/>
          <w:numId w:val="22"/>
        </w:numPr>
        <w:tabs>
          <w:tab w:val="right" w:pos="180"/>
        </w:tabs>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مبسوط للشمس الدين السرخسي من طبعة دار المعرفة بيروت لبنان.</w:t>
      </w:r>
    </w:p>
    <w:p w:rsidR="00376F4A" w:rsidRPr="00E227A8" w:rsidRDefault="00376F4A" w:rsidP="00376F4A">
      <w:pPr>
        <w:pStyle w:val="FootnoteText"/>
        <w:widowControl w:val="0"/>
        <w:numPr>
          <w:ilvl w:val="0"/>
          <w:numId w:val="23"/>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مجموع شرح المهذب للإمام أبي زكريا محي الدين بن شرف النووي المتوفى سنة 676ه-، دار الفكر بيروت لبنان.</w:t>
      </w:r>
    </w:p>
    <w:p w:rsidR="00376F4A" w:rsidRPr="00E227A8" w:rsidRDefault="00376F4A" w:rsidP="00376F4A">
      <w:pPr>
        <w:pStyle w:val="FootnoteText"/>
        <w:widowControl w:val="0"/>
        <w:numPr>
          <w:ilvl w:val="0"/>
          <w:numId w:val="24"/>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مدونة الكبرى لمالك بن أنس بن مالك بن عامر الأصبحي المدني الطبعة الأولى 1415ه1994م دار الكتب العلمية بيروت لبنان</w:t>
      </w:r>
    </w:p>
    <w:p w:rsidR="00376F4A" w:rsidRPr="00E227A8" w:rsidRDefault="00376F4A" w:rsidP="00376F4A">
      <w:pPr>
        <w:pStyle w:val="FootnoteText"/>
        <w:widowControl w:val="0"/>
        <w:numPr>
          <w:ilvl w:val="0"/>
          <w:numId w:val="24"/>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المصنف في الأحاديث والآثار، لأبي بكر بن أبي شيبة، عبد الله بن محمد بن إبراهيم بن عثمان بن خواستي العبسي، تحقيق: كمال يوسف الحوت، الطبعة: الأولى، 1409، مكتبة الرشد – الرياض.</w:t>
      </w:r>
    </w:p>
    <w:p w:rsidR="00376F4A" w:rsidRPr="00E227A8" w:rsidRDefault="00376F4A" w:rsidP="00376F4A">
      <w:pPr>
        <w:pStyle w:val="ListParagraph"/>
        <w:widowControl w:val="0"/>
        <w:numPr>
          <w:ilvl w:val="0"/>
          <w:numId w:val="25"/>
        </w:numPr>
        <w:bidi/>
        <w:spacing w:after="0" w:line="240" w:lineRule="auto"/>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المطالب أولي النهى، مطالب أولي النهى في شرح غاية المنتهى للمصطفى بن سعد بن عبده السيوطي شهرة، الرحيبانى مولدا ثم الدمشقي الحنبلي،  الطبعة: الثانية، 1415هـ - 1994م المكتب الإسلامي</w:t>
      </w:r>
    </w:p>
    <w:p w:rsidR="00376F4A" w:rsidRPr="00E227A8" w:rsidRDefault="00376F4A" w:rsidP="00376F4A">
      <w:pPr>
        <w:pStyle w:val="ListParagraph"/>
        <w:widowControl w:val="0"/>
        <w:numPr>
          <w:ilvl w:val="0"/>
          <w:numId w:val="26"/>
        </w:numPr>
        <w:bidi/>
        <w:spacing w:after="0" w:line="240" w:lineRule="auto"/>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المعجم الوسيط</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مجمع اللغة العربية-الطبعة دار الفكر بيروت لبنان بدون تاريخ الطبع</w:t>
      </w:r>
    </w:p>
    <w:p w:rsidR="00376F4A" w:rsidRPr="00E227A8" w:rsidRDefault="00376F4A" w:rsidP="00376F4A">
      <w:pPr>
        <w:pStyle w:val="FootnoteText"/>
        <w:widowControl w:val="0"/>
        <w:numPr>
          <w:ilvl w:val="0"/>
          <w:numId w:val="2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المعجم لغة الفقهاء عربي-إنكليزي-عربي-فرنسي مع كشاف إنكليزي-عربي-إفرنسي بالمسطلحات الواردة في المعجم وضعه:أ.د/محمد رواس قلعة الطبعة الأولى:1416ه-1996م دار النفائس للطباعة والنشر والتوريع بيروت لبنان.</w:t>
      </w:r>
    </w:p>
    <w:p w:rsidR="00376F4A" w:rsidRPr="00E227A8" w:rsidRDefault="00376F4A" w:rsidP="00376F4A">
      <w:pPr>
        <w:pStyle w:val="FootnoteText"/>
        <w:widowControl w:val="0"/>
        <w:numPr>
          <w:ilvl w:val="0"/>
          <w:numId w:val="2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 xml:space="preserve">المعيار المعرب والجامع المغرب عن فتاوى أهل إفريقية والأندلس والمغرب لأبي العباس أحمد بن يحيى الونشريسي المتوفى بفاس سنة 914ه،  </w:t>
      </w:r>
      <w:r w:rsidRPr="00E227A8">
        <w:rPr>
          <w:rFonts w:ascii="1 MUHAMMADI QURANIC" w:eastAsia="Times New Roman" w:hAnsi="1 MUHAMMADI QURANIC" w:cs="1 MUHAMMADI QURANIC"/>
          <w:color w:val="000000"/>
          <w:sz w:val="24"/>
          <w:szCs w:val="24"/>
          <w:rtl/>
          <w:lang w:eastAsia="ar-SA"/>
        </w:rPr>
        <w:lastRenderedPageBreak/>
        <w:t>خرجه جماعة من الفقهاء بإشراف الدكتور محمد حجي نشر وزارة الأوقاف والشؤون الإسلامية للمملكة المغربية 1401ه1981م،</w:t>
      </w:r>
    </w:p>
    <w:p w:rsidR="00376F4A" w:rsidRPr="00E227A8" w:rsidRDefault="00376F4A" w:rsidP="00376F4A">
      <w:pPr>
        <w:pStyle w:val="FootnoteText"/>
        <w:widowControl w:val="0"/>
        <w:numPr>
          <w:ilvl w:val="0"/>
          <w:numId w:val="26"/>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المغنى المحتاج إلى معرفة معاني ألفاظ المنهاج للشيخ شمس الدين محمد بن محمد الخطيب الشربيني تحقيق: الشيخ على محمد معوض و الشيخ عادل أحمد عبدالموجود قدمه وقرظه الأستاذ الدكتور محمد بكر إسماعيل كلية الدراسات-جامعة الأزهر دار الكتب العلمية 1421ه-2000م0</w:t>
      </w:r>
    </w:p>
    <w:p w:rsidR="00376F4A" w:rsidRPr="00E227A8" w:rsidRDefault="00376F4A" w:rsidP="00376F4A">
      <w:pPr>
        <w:pStyle w:val="FootnoteText"/>
        <w:widowControl w:val="0"/>
        <w:numPr>
          <w:ilvl w:val="0"/>
          <w:numId w:val="26"/>
        </w:numPr>
        <w:bidi/>
        <w:ind w:left="432" w:hanging="432"/>
        <w:jc w:val="both"/>
        <w:rPr>
          <w:rFonts w:ascii="1 MUHAMMADI QURANIC" w:eastAsia="Times New Roman" w:hAnsi="1 MUHAMMADI QURANIC" w:cs="1 MUHAMMADI QURANIC"/>
          <w:color w:val="000000"/>
          <w:sz w:val="24"/>
          <w:szCs w:val="24"/>
          <w:rtl/>
          <w:lang w:eastAsia="ar-SA"/>
        </w:rPr>
      </w:pPr>
      <w:r w:rsidRPr="00E227A8">
        <w:rPr>
          <w:rFonts w:ascii="1 MUHAMMADI QURANIC" w:eastAsia="Times New Roman" w:hAnsi="1 MUHAMMADI QURANIC" w:cs="1 MUHAMMADI QURANIC"/>
          <w:color w:val="000000"/>
          <w:sz w:val="24"/>
          <w:szCs w:val="24"/>
          <w:rtl/>
          <w:lang w:eastAsia="ar-SA"/>
        </w:rPr>
        <w:t>المغنى لأبي محمد موفق الدين عبدالله بن أحمد بن محمد بن قدامة الجماعيلي المقدسي ثم الدمشقي الحنبلي، الشهير بابن قدامة المقدسي المتوفي، 620ه تاريخ النشر 1388ه-1968م بدون طبعة مكتبة القاهرة جمهورية مصر العربية.</w:t>
      </w:r>
    </w:p>
    <w:p w:rsidR="00376F4A" w:rsidRPr="00E227A8" w:rsidRDefault="00376F4A" w:rsidP="00376F4A">
      <w:pPr>
        <w:pStyle w:val="FootnoteText"/>
        <w:widowControl w:val="0"/>
        <w:numPr>
          <w:ilvl w:val="0"/>
          <w:numId w:val="27"/>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الموسوعة الفقهية الكويتية  الصادر عن: وزارة الأوقاف والشئون الإسلامية – الكويت.</w:t>
      </w:r>
    </w:p>
    <w:p w:rsidR="00376F4A" w:rsidRPr="00E227A8" w:rsidRDefault="00376F4A" w:rsidP="00376F4A">
      <w:pPr>
        <w:pStyle w:val="FootnoteText"/>
        <w:widowControl w:val="0"/>
        <w:numPr>
          <w:ilvl w:val="0"/>
          <w:numId w:val="28"/>
        </w:numPr>
        <w:bidi/>
        <w:ind w:left="432" w:hanging="432"/>
        <w:jc w:val="both"/>
        <w:rPr>
          <w:rFonts w:ascii="1 MUHAMMADI QURANIC" w:eastAsia="Times New Roman" w:hAnsi="1 MUHAMMADI QURANIC" w:cs="1 MUHAMMADI QURANIC"/>
          <w:color w:val="000000"/>
          <w:sz w:val="24"/>
          <w:szCs w:val="24"/>
          <w:lang w:eastAsia="ar-SA"/>
        </w:rPr>
      </w:pPr>
      <w:r w:rsidRPr="00E227A8">
        <w:rPr>
          <w:rFonts w:ascii="1 MUHAMMADI QURANIC" w:eastAsia="Times New Roman" w:hAnsi="1 MUHAMMADI QURANIC" w:cs="1 MUHAMMADI QURANIC"/>
          <w:color w:val="000000"/>
          <w:sz w:val="24"/>
          <w:szCs w:val="24"/>
          <w:rtl/>
          <w:lang w:eastAsia="ar-SA"/>
        </w:rPr>
        <w:t>هجرة</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إلى</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بلاد</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غير</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المسلمين</w:t>
      </w:r>
      <w:r w:rsidRPr="00E227A8">
        <w:rPr>
          <w:rFonts w:ascii="1 MUHAMMADI QURANIC" w:eastAsia="Times New Roman" w:hAnsi="1 MUHAMMADI QURANIC" w:cs="1 MUHAMMADI QURANIC"/>
          <w:color w:val="000000"/>
          <w:sz w:val="24"/>
          <w:szCs w:val="24"/>
          <w:lang w:eastAsia="ar-SA"/>
        </w:rPr>
        <w:t>:</w:t>
      </w:r>
      <w:r w:rsidRPr="00E227A8">
        <w:rPr>
          <w:rFonts w:ascii="1 MUHAMMADI QURANIC" w:eastAsia="Times New Roman" w:hAnsi="1 MUHAMMADI QURANIC" w:cs="1 MUHAMMADI QURANIC"/>
          <w:color w:val="000000"/>
          <w:sz w:val="24"/>
          <w:szCs w:val="24"/>
          <w:rtl/>
          <w:lang w:eastAsia="ar-SA"/>
        </w:rPr>
        <w:t xml:space="preserve"> حكمها، ضوابطها وتطبيقاتها</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لعماد</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بن</w:t>
      </w:r>
      <w:r w:rsidRPr="00E227A8">
        <w:rPr>
          <w:rFonts w:ascii="1 MUHAMMADI QURANIC" w:eastAsia="Times New Roman" w:hAnsi="1 MUHAMMADI QURANIC" w:cs="1 MUHAMMADI QURANIC"/>
          <w:color w:val="000000"/>
          <w:sz w:val="24"/>
          <w:szCs w:val="24"/>
          <w:lang w:eastAsia="ar-SA"/>
        </w:rPr>
        <w:t xml:space="preserve"> </w:t>
      </w:r>
      <w:r w:rsidRPr="00E227A8">
        <w:rPr>
          <w:rFonts w:ascii="1 MUHAMMADI QURANIC" w:eastAsia="Times New Roman" w:hAnsi="1 MUHAMMADI QURANIC" w:cs="1 MUHAMMADI QURANIC"/>
          <w:color w:val="000000"/>
          <w:sz w:val="24"/>
          <w:szCs w:val="24"/>
          <w:rtl/>
          <w:lang w:eastAsia="ar-SA"/>
        </w:rPr>
        <w:t>عامر، الطبعة الأولى، دار ابن حزم.</w:t>
      </w:r>
    </w:p>
    <w:p w:rsidR="00A9243B" w:rsidRDefault="00A9243B">
      <w:bookmarkStart w:id="2" w:name="_GoBack"/>
      <w:bookmarkEnd w:id="2"/>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40" w:rsidRDefault="00FF4140" w:rsidP="00376F4A">
      <w:pPr>
        <w:spacing w:after="0" w:line="240" w:lineRule="auto"/>
      </w:pPr>
      <w:r>
        <w:separator/>
      </w:r>
    </w:p>
  </w:endnote>
  <w:endnote w:type="continuationSeparator" w:id="0">
    <w:p w:rsidR="00FF4140" w:rsidRDefault="00FF4140" w:rsidP="0037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DecoType Naskh">
    <w:altName w:val="Courier New"/>
    <w:charset w:val="B2"/>
    <w:family w:val="auto"/>
    <w:pitch w:val="variable"/>
    <w:sig w:usb0="00002001" w:usb1="80000000" w:usb2="00000008"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 w:name="Arabic Typesetting">
    <w:altName w:val="Courier New"/>
    <w:panose1 w:val="03020402040406030203"/>
    <w:charset w:val="00"/>
    <w:family w:val="script"/>
    <w:pitch w:val="variable"/>
    <w:sig w:usb0="A000206F" w:usb1="C0000000" w:usb2="00000008" w:usb3="00000000" w:csb0="000000D3" w:csb1="00000000"/>
  </w:font>
  <w:font w:name="Alvi Nastaleeq">
    <w:altName w:val="Jameel Noori Nastaleeq"/>
    <w:charset w:val="00"/>
    <w:family w:val="auto"/>
    <w:pitch w:val="variable"/>
    <w:sig w:usb0="00000000"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altName w:val="Times New Roman"/>
    <w:panose1 w:val="02020603050405020304"/>
    <w:charset w:val="00"/>
    <w:family w:val="roman"/>
    <w:pitch w:val="variable"/>
    <w:sig w:usb0="00002003" w:usb1="80000000" w:usb2="00000008" w:usb3="00000000" w:csb0="00000041" w:csb1="00000000"/>
  </w:font>
  <w:font w:name="_PDMS_Saleem_QuranFont">
    <w:altName w:val="Times New Roman"/>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40" w:rsidRDefault="00FF4140" w:rsidP="00376F4A">
      <w:pPr>
        <w:spacing w:after="0" w:line="240" w:lineRule="auto"/>
      </w:pPr>
      <w:r>
        <w:separator/>
      </w:r>
    </w:p>
  </w:footnote>
  <w:footnote w:type="continuationSeparator" w:id="0">
    <w:p w:rsidR="00FF4140" w:rsidRDefault="00FF4140" w:rsidP="00376F4A">
      <w:pPr>
        <w:spacing w:after="0" w:line="240" w:lineRule="auto"/>
      </w:pPr>
      <w:r>
        <w:continuationSeparator/>
      </w:r>
    </w:p>
  </w:footnote>
  <w:footnote w:id="1">
    <w:p w:rsidR="00376F4A" w:rsidRDefault="00376F4A" w:rsidP="00376F4A">
      <w:pPr>
        <w:bidi/>
        <w:spacing w:after="0" w:line="360" w:lineRule="exact"/>
        <w:jc w:val="both"/>
        <w:rPr>
          <w:rFonts w:ascii="Traditional Arabic" w:hAnsi="Traditional Arabic" w:cs="Traditional Arabic"/>
          <w:color w:val="000000"/>
          <w:sz w:val="24"/>
          <w:szCs w:val="24"/>
        </w:rPr>
      </w:pPr>
      <w:r>
        <w:rPr>
          <w:rStyle w:val="FootnoteReference"/>
          <w:sz w:val="20"/>
          <w:szCs w:val="20"/>
        </w:rPr>
        <w:t>*</w:t>
      </w:r>
      <w:r>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w:t>
      </w:r>
      <w:r w:rsidRPr="00493CE9">
        <w:rPr>
          <w:rFonts w:ascii="1 MUHAMMADI QURANIC" w:hAnsi="1 MUHAMMADI QURANIC" w:cs="1 MUHAMMADI QURANIC"/>
          <w:color w:val="000000"/>
          <w:sz w:val="24"/>
          <w:szCs w:val="24"/>
          <w:rtl/>
        </w:rPr>
        <w:t>عبدالله أبوبكر أحمد الباحث في مرحلة الدكتوراه بالجامعة الإسلامية،إسلام آباد.</w:t>
      </w:r>
    </w:p>
    <w:p w:rsidR="00376F4A" w:rsidRPr="00F36E38" w:rsidRDefault="00376F4A" w:rsidP="00376F4A">
      <w:pPr>
        <w:bidi/>
        <w:spacing w:after="0" w:line="360" w:lineRule="exact"/>
        <w:jc w:val="both"/>
        <w:rPr>
          <w:rFonts w:ascii="Jameel Noori Nastaleeq" w:hAnsi="Jameel Noori Nastaleeq" w:cs="Times New Roman"/>
          <w:sz w:val="24"/>
          <w:szCs w:val="24"/>
          <w:rtl/>
          <w:lang w:bidi="ur-PK"/>
        </w:rPr>
      </w:pPr>
      <w:r>
        <w:rPr>
          <w:rFonts w:ascii="Traditional Arabic" w:hAnsi="Traditional Arabic" w:cs="Traditional Arabic"/>
          <w:color w:val="000000"/>
          <w:sz w:val="24"/>
          <w:szCs w:val="24"/>
        </w:rPr>
        <w:t>*</w:t>
      </w:r>
      <w:r>
        <w:rPr>
          <w:rFonts w:ascii="Traditional Arabic" w:hAnsi="Traditional Arabic" w:cs="Traditional Arabic" w:hint="cs"/>
          <w:color w:val="000000"/>
          <w:sz w:val="24"/>
          <w:szCs w:val="24"/>
          <w:rtl/>
          <w:lang w:bidi="ur-PK"/>
        </w:rPr>
        <w:t xml:space="preserve">  </w:t>
      </w:r>
      <w:r w:rsidRPr="00493CE9">
        <w:rPr>
          <w:rFonts w:ascii="1 MUHAMMADI QURANIC" w:hAnsi="1 MUHAMMADI QURANIC" w:cs="1 MUHAMMADI QURANIC"/>
          <w:color w:val="000000"/>
          <w:sz w:val="24"/>
          <w:szCs w:val="24"/>
          <w:rtl/>
          <w:lang w:bidi="ur-PK"/>
        </w:rPr>
        <w:t>رئیس الجامعۃ الاسلامیہ العالمیۃ اسلام آباد والمشرف الباحث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1506" w:hanging="360"/>
      </w:pPr>
      <w:rPr>
        <w:rFonts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96FAB"/>
    <w:multiLevelType w:val="hybridMultilevel"/>
    <w:tmpl w:val="99D0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52C9A"/>
    <w:multiLevelType w:val="hybridMultilevel"/>
    <w:tmpl w:val="309664BC"/>
    <w:lvl w:ilvl="0" w:tplc="6B9252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1301D"/>
    <w:multiLevelType w:val="hybridMultilevel"/>
    <w:tmpl w:val="050A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42CB363E"/>
    <w:multiLevelType w:val="hybridMultilevel"/>
    <w:tmpl w:val="3A46D7CE"/>
    <w:lvl w:ilvl="0" w:tplc="895E6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D4950"/>
    <w:multiLevelType w:val="hybridMultilevel"/>
    <w:tmpl w:val="A72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0"/>
  </w:num>
  <w:num w:numId="4">
    <w:abstractNumId w:val="1"/>
  </w:num>
  <w:num w:numId="5">
    <w:abstractNumId w:val="2"/>
  </w:num>
  <w:num w:numId="6">
    <w:abstractNumId w:val="27"/>
  </w:num>
  <w:num w:numId="7">
    <w:abstractNumId w:val="28"/>
  </w:num>
  <w:num w:numId="8">
    <w:abstractNumId w:val="33"/>
  </w:num>
  <w:num w:numId="9">
    <w:abstractNumId w:val="22"/>
  </w:num>
  <w:num w:numId="10">
    <w:abstractNumId w:val="23"/>
  </w:num>
  <w:num w:numId="11">
    <w:abstractNumId w:val="7"/>
  </w:num>
  <w:num w:numId="12">
    <w:abstractNumId w:val="34"/>
  </w:num>
  <w:num w:numId="13">
    <w:abstractNumId w:val="11"/>
  </w:num>
  <w:num w:numId="14">
    <w:abstractNumId w:val="14"/>
  </w:num>
  <w:num w:numId="15">
    <w:abstractNumId w:val="32"/>
  </w:num>
  <w:num w:numId="16">
    <w:abstractNumId w:val="15"/>
  </w:num>
  <w:num w:numId="17">
    <w:abstractNumId w:val="0"/>
  </w:num>
  <w:num w:numId="18">
    <w:abstractNumId w:val="19"/>
  </w:num>
  <w:num w:numId="19">
    <w:abstractNumId w:val="4"/>
  </w:num>
  <w:num w:numId="20">
    <w:abstractNumId w:val="26"/>
  </w:num>
  <w:num w:numId="21">
    <w:abstractNumId w:val="6"/>
  </w:num>
  <w:num w:numId="22">
    <w:abstractNumId w:val="10"/>
  </w:num>
  <w:num w:numId="23">
    <w:abstractNumId w:val="31"/>
  </w:num>
  <w:num w:numId="24">
    <w:abstractNumId w:val="18"/>
  </w:num>
  <w:num w:numId="25">
    <w:abstractNumId w:val="25"/>
  </w:num>
  <w:num w:numId="26">
    <w:abstractNumId w:val="12"/>
  </w:num>
  <w:num w:numId="27">
    <w:abstractNumId w:val="29"/>
  </w:num>
  <w:num w:numId="28">
    <w:abstractNumId w:val="24"/>
  </w:num>
  <w:num w:numId="29">
    <w:abstractNumId w:val="3"/>
  </w:num>
  <w:num w:numId="30">
    <w:abstractNumId w:val="17"/>
  </w:num>
  <w:num w:numId="31">
    <w:abstractNumId w:val="8"/>
  </w:num>
  <w:num w:numId="32">
    <w:abstractNumId w:val="30"/>
  </w:num>
  <w:num w:numId="33">
    <w:abstractNumId w:val="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4A"/>
    <w:rsid w:val="00376F4A"/>
    <w:rsid w:val="00A9243B"/>
    <w:rsid w:val="00FF4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24122-4317-4C88-985E-5345D5C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6F4A"/>
  </w:style>
  <w:style w:type="paragraph" w:styleId="Heading1">
    <w:name w:val="heading 1"/>
    <w:basedOn w:val="Normal"/>
    <w:next w:val="Normal"/>
    <w:link w:val="Heading1Char"/>
    <w:uiPriority w:val="9"/>
    <w:rsid w:val="00376F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76F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76F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F4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76F4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76F4A"/>
    <w:rPr>
      <w:rFonts w:asciiTheme="majorHAnsi" w:eastAsiaTheme="majorEastAsia" w:hAnsiTheme="majorHAnsi" w:cstheme="majorBidi"/>
      <w:b/>
      <w:bCs/>
      <w:color w:val="5B9BD5" w:themeColor="accent1"/>
    </w:rPr>
  </w:style>
  <w:style w:type="paragraph" w:styleId="ListParagraph">
    <w:name w:val="List Paragraph"/>
    <w:basedOn w:val="Normal"/>
    <w:link w:val="ListParagraphChar"/>
    <w:uiPriority w:val="34"/>
    <w:qFormat/>
    <w:rsid w:val="00376F4A"/>
    <w:pPr>
      <w:ind w:left="720"/>
      <w:contextualSpacing/>
    </w:pPr>
  </w:style>
  <w:style w:type="paragraph" w:styleId="Header">
    <w:name w:val="header"/>
    <w:basedOn w:val="Normal"/>
    <w:link w:val="HeaderChar"/>
    <w:unhideWhenUsed/>
    <w:rsid w:val="00376F4A"/>
    <w:pPr>
      <w:tabs>
        <w:tab w:val="center" w:pos="4680"/>
        <w:tab w:val="right" w:pos="9360"/>
      </w:tabs>
      <w:spacing w:after="0" w:line="240" w:lineRule="auto"/>
    </w:pPr>
  </w:style>
  <w:style w:type="character" w:customStyle="1" w:styleId="HeaderChar">
    <w:name w:val="Header Char"/>
    <w:basedOn w:val="DefaultParagraphFont"/>
    <w:link w:val="Header"/>
    <w:rsid w:val="00376F4A"/>
  </w:style>
  <w:style w:type="paragraph" w:styleId="Footer">
    <w:name w:val="footer"/>
    <w:basedOn w:val="Normal"/>
    <w:link w:val="FooterChar"/>
    <w:uiPriority w:val="99"/>
    <w:unhideWhenUsed/>
    <w:rsid w:val="0037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4A"/>
  </w:style>
  <w:style w:type="paragraph" w:styleId="BalloonText">
    <w:name w:val="Balloon Text"/>
    <w:basedOn w:val="Normal"/>
    <w:link w:val="BalloonTextChar"/>
    <w:uiPriority w:val="99"/>
    <w:semiHidden/>
    <w:unhideWhenUsed/>
    <w:rsid w:val="0037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F4A"/>
    <w:rPr>
      <w:rFonts w:ascii="Tahoma" w:hAnsi="Tahoma" w:cs="Tahoma"/>
      <w:sz w:val="16"/>
      <w:szCs w:val="16"/>
    </w:rPr>
  </w:style>
  <w:style w:type="paragraph" w:styleId="BodyText">
    <w:name w:val="Body Text"/>
    <w:basedOn w:val="Normal"/>
    <w:link w:val="BodyTextChar"/>
    <w:uiPriority w:val="1"/>
    <w:rsid w:val="00376F4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376F4A"/>
    <w:rPr>
      <w:rFonts w:ascii="Arial" w:eastAsia="Arial" w:hAnsi="Arial" w:cs="Arial"/>
      <w:sz w:val="26"/>
      <w:szCs w:val="26"/>
    </w:rPr>
  </w:style>
  <w:style w:type="character" w:styleId="Hyperlink">
    <w:name w:val="Hyperlink"/>
    <w:basedOn w:val="DefaultParagraphFont"/>
    <w:uiPriority w:val="99"/>
    <w:unhideWhenUsed/>
    <w:rsid w:val="00376F4A"/>
    <w:rPr>
      <w:color w:val="0563C1" w:themeColor="hyperlink"/>
      <w:u w:val="single"/>
    </w:rPr>
  </w:style>
  <w:style w:type="paragraph" w:styleId="FootnoteText">
    <w:name w:val="footnote text"/>
    <w:basedOn w:val="Normal"/>
    <w:link w:val="FootnoteTextChar"/>
    <w:uiPriority w:val="99"/>
    <w:unhideWhenUsed/>
    <w:rsid w:val="00376F4A"/>
    <w:pPr>
      <w:spacing w:after="0" w:line="240" w:lineRule="auto"/>
    </w:pPr>
    <w:rPr>
      <w:sz w:val="20"/>
      <w:szCs w:val="20"/>
    </w:rPr>
  </w:style>
  <w:style w:type="character" w:customStyle="1" w:styleId="FootnoteTextChar">
    <w:name w:val="Footnote Text Char"/>
    <w:basedOn w:val="DefaultParagraphFont"/>
    <w:link w:val="FootnoteText"/>
    <w:uiPriority w:val="99"/>
    <w:rsid w:val="00376F4A"/>
    <w:rPr>
      <w:sz w:val="20"/>
      <w:szCs w:val="20"/>
    </w:rPr>
  </w:style>
  <w:style w:type="character" w:styleId="FootnoteReference">
    <w:name w:val="footnote reference"/>
    <w:basedOn w:val="DefaultParagraphFont"/>
    <w:uiPriority w:val="99"/>
    <w:unhideWhenUsed/>
    <w:rsid w:val="00376F4A"/>
    <w:rPr>
      <w:vertAlign w:val="superscript"/>
    </w:rPr>
  </w:style>
  <w:style w:type="paragraph" w:customStyle="1" w:styleId="Arabic">
    <w:name w:val="Arabic"/>
    <w:basedOn w:val="Normal"/>
    <w:qFormat/>
    <w:rsid w:val="00376F4A"/>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376F4A"/>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376F4A"/>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376F4A"/>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376F4A"/>
    <w:pPr>
      <w:ind w:left="288" w:right="288" w:firstLine="0"/>
    </w:pPr>
    <w:rPr>
      <w:sz w:val="24"/>
      <w:szCs w:val="24"/>
    </w:rPr>
  </w:style>
  <w:style w:type="character" w:customStyle="1" w:styleId="Erabic">
    <w:name w:val="Erabic"/>
    <w:basedOn w:val="DefaultParagraphFont"/>
    <w:uiPriority w:val="1"/>
    <w:qFormat/>
    <w:rsid w:val="00376F4A"/>
    <w:rPr>
      <w:rFonts w:ascii="1 MUHAMMADI QURANIC" w:hAnsi="1 MUHAMMADI QURANIC" w:cs="1 MUHAMMADI QURANIC"/>
      <w:sz w:val="28"/>
      <w:szCs w:val="28"/>
      <w:lang w:bidi="ur-PK"/>
    </w:rPr>
  </w:style>
  <w:style w:type="table" w:styleId="TableGrid">
    <w:name w:val="Table Grid"/>
    <w:basedOn w:val="TableNormal"/>
    <w:uiPriority w:val="39"/>
    <w:rsid w:val="0037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76F4A"/>
  </w:style>
  <w:style w:type="paragraph" w:styleId="EndnoteText">
    <w:name w:val="endnote text"/>
    <w:basedOn w:val="Normal"/>
    <w:link w:val="EndnoteTextChar"/>
    <w:uiPriority w:val="99"/>
    <w:unhideWhenUsed/>
    <w:rsid w:val="00376F4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rsid w:val="00376F4A"/>
    <w:rPr>
      <w:rFonts w:ascii="Calibri" w:eastAsia="Calibri" w:hAnsi="Calibri" w:cs="Arial"/>
      <w:sz w:val="20"/>
      <w:szCs w:val="20"/>
    </w:rPr>
  </w:style>
  <w:style w:type="character" w:styleId="EndnoteReference">
    <w:name w:val="endnote reference"/>
    <w:basedOn w:val="DefaultParagraphFont"/>
    <w:uiPriority w:val="99"/>
    <w:unhideWhenUsed/>
    <w:rsid w:val="00376F4A"/>
    <w:rPr>
      <w:vertAlign w:val="superscript"/>
    </w:rPr>
  </w:style>
  <w:style w:type="paragraph" w:styleId="TableofAuthorities">
    <w:name w:val="table of authorities"/>
    <w:basedOn w:val="Normal"/>
    <w:next w:val="Normal"/>
    <w:rsid w:val="00376F4A"/>
    <w:pPr>
      <w:spacing w:after="200" w:line="276" w:lineRule="auto"/>
      <w:ind w:left="360" w:hanging="360"/>
    </w:pPr>
    <w:rPr>
      <w:rFonts w:ascii="Calibri" w:eastAsia="Calibri" w:hAnsi="Calibri" w:cs="Arial"/>
    </w:rPr>
  </w:style>
  <w:style w:type="character" w:styleId="Emphasis">
    <w:name w:val="Emphasis"/>
    <w:uiPriority w:val="20"/>
    <w:rsid w:val="00376F4A"/>
    <w:rPr>
      <w:i/>
      <w:iCs/>
    </w:rPr>
  </w:style>
  <w:style w:type="paragraph" w:customStyle="1" w:styleId="a">
    <w:name w:val="النص القرآني"/>
    <w:basedOn w:val="Normal"/>
    <w:rsid w:val="00376F4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376F4A"/>
  </w:style>
  <w:style w:type="paragraph" w:styleId="TOCHeading">
    <w:name w:val="TOC Heading"/>
    <w:basedOn w:val="Heading1"/>
    <w:next w:val="Normal"/>
    <w:uiPriority w:val="39"/>
    <w:unhideWhenUsed/>
    <w:rsid w:val="00376F4A"/>
    <w:pPr>
      <w:spacing w:line="276" w:lineRule="auto"/>
      <w:outlineLvl w:val="9"/>
    </w:pPr>
    <w:rPr>
      <w:lang w:eastAsia="ja-JP"/>
    </w:rPr>
  </w:style>
  <w:style w:type="paragraph" w:styleId="TOC1">
    <w:name w:val="toc 1"/>
    <w:basedOn w:val="Normal"/>
    <w:next w:val="Normal"/>
    <w:autoRedefine/>
    <w:uiPriority w:val="39"/>
    <w:unhideWhenUsed/>
    <w:rsid w:val="00376F4A"/>
    <w:pPr>
      <w:tabs>
        <w:tab w:val="right" w:leader="dot" w:pos="7190"/>
      </w:tabs>
      <w:bidi/>
      <w:spacing w:after="100" w:line="240" w:lineRule="auto"/>
      <w:jc w:val="center"/>
    </w:pPr>
    <w:rPr>
      <w:rFonts w:ascii="Jameel Noori Nastaleeq" w:hAnsi="Jameel Noori Nastaleeq" w:cs="Jameel Noori Nastaleeq"/>
      <w:spacing w:val="-4"/>
      <w:sz w:val="28"/>
      <w:szCs w:val="28"/>
      <w:lang w:bidi="ur-PK"/>
    </w:rPr>
  </w:style>
  <w:style w:type="paragraph" w:customStyle="1" w:styleId="Default">
    <w:name w:val="Default"/>
    <w:rsid w:val="00376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376F4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376F4A"/>
    <w:rPr>
      <w:rFonts w:cs="Altis UniSA Book"/>
      <w:color w:val="000000"/>
      <w:sz w:val="20"/>
      <w:szCs w:val="20"/>
    </w:rPr>
  </w:style>
  <w:style w:type="character" w:customStyle="1" w:styleId="apple-converted-space">
    <w:name w:val="apple-converted-space"/>
    <w:basedOn w:val="DefaultParagraphFont"/>
    <w:rsid w:val="00376F4A"/>
  </w:style>
  <w:style w:type="paragraph" w:styleId="NormalWeb">
    <w:name w:val="Normal (Web)"/>
    <w:basedOn w:val="Normal"/>
    <w:uiPriority w:val="99"/>
    <w:unhideWhenUsed/>
    <w:rsid w:val="00376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376F4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76F4A"/>
    <w:pPr>
      <w:spacing w:after="100"/>
      <w:ind w:left="220"/>
    </w:pPr>
  </w:style>
  <w:style w:type="paragraph" w:customStyle="1" w:styleId="a0">
    <w:name w:val="عربک متن"/>
    <w:basedOn w:val="Normal"/>
    <w:link w:val="Char"/>
    <w:rsid w:val="00376F4A"/>
    <w:pPr>
      <w:bidi/>
      <w:spacing w:line="254" w:lineRule="auto"/>
      <w:ind w:left="720" w:right="720" w:firstLine="720"/>
      <w:jc w:val="center"/>
    </w:pPr>
    <w:rPr>
      <w:rFonts w:ascii="Arabic Typesetting" w:hAnsi="Arabic Typesetting" w:cs="Arabic Typesetting"/>
      <w:color w:val="0D0D0D" w:themeColor="text1" w:themeTint="F2"/>
      <w:sz w:val="28"/>
      <w:szCs w:val="28"/>
    </w:rPr>
  </w:style>
  <w:style w:type="character" w:customStyle="1" w:styleId="Char">
    <w:name w:val="عربک متن Char"/>
    <w:basedOn w:val="DefaultParagraphFont"/>
    <w:link w:val="a0"/>
    <w:rsid w:val="00376F4A"/>
    <w:rPr>
      <w:rFonts w:ascii="Arabic Typesetting" w:hAnsi="Arabic Typesetting" w:cs="Arabic Typesetting"/>
      <w:color w:val="0D0D0D" w:themeColor="text1" w:themeTint="F2"/>
      <w:sz w:val="28"/>
      <w:szCs w:val="28"/>
    </w:rPr>
  </w:style>
  <w:style w:type="character" w:styleId="Strong">
    <w:name w:val="Strong"/>
    <w:basedOn w:val="DefaultParagraphFont"/>
    <w:uiPriority w:val="22"/>
    <w:rsid w:val="00376F4A"/>
    <w:rPr>
      <w:b/>
      <w:bCs/>
    </w:rPr>
  </w:style>
  <w:style w:type="character" w:customStyle="1" w:styleId="green">
    <w:name w:val="green"/>
    <w:basedOn w:val="DefaultParagraphFont"/>
    <w:rsid w:val="00376F4A"/>
  </w:style>
  <w:style w:type="paragraph" w:styleId="Quote">
    <w:name w:val="Quote"/>
    <w:basedOn w:val="Normal"/>
    <w:next w:val="Normal"/>
    <w:link w:val="QuoteChar"/>
    <w:uiPriority w:val="29"/>
    <w:rsid w:val="00376F4A"/>
    <w:pPr>
      <w:bidi/>
      <w:spacing w:line="254" w:lineRule="auto"/>
      <w:ind w:left="720" w:right="720" w:firstLine="720"/>
      <w:jc w:val="both"/>
    </w:pPr>
    <w:rPr>
      <w:rFonts w:ascii="Alvi Nastaleeq" w:hAnsi="Alvi Nastaleeq" w:cs="Alvi Nastaleeq"/>
      <w:color w:val="000000"/>
      <w:sz w:val="28"/>
      <w:szCs w:val="28"/>
      <w:lang w:bidi="ur-PK"/>
    </w:rPr>
  </w:style>
  <w:style w:type="character" w:customStyle="1" w:styleId="QuoteChar">
    <w:name w:val="Quote Char"/>
    <w:basedOn w:val="DefaultParagraphFont"/>
    <w:link w:val="Quote"/>
    <w:uiPriority w:val="29"/>
    <w:rsid w:val="00376F4A"/>
    <w:rPr>
      <w:rFonts w:ascii="Alvi Nastaleeq" w:hAnsi="Alvi Nastaleeq" w:cs="Alvi Nastaleeq"/>
      <w:color w:val="000000"/>
      <w:sz w:val="28"/>
      <w:szCs w:val="28"/>
      <w:lang w:bidi="ur-PK"/>
    </w:rPr>
  </w:style>
  <w:style w:type="paragraph" w:customStyle="1" w:styleId="Mybody">
    <w:name w:val="Mybody"/>
    <w:basedOn w:val="Normal"/>
    <w:link w:val="MybodyChar"/>
    <w:rsid w:val="00376F4A"/>
    <w:pPr>
      <w:bidi/>
      <w:jc w:val="both"/>
    </w:pPr>
    <w:rPr>
      <w:rFonts w:ascii="Alvi Nastaleeq" w:eastAsia="MS Mincho" w:hAnsi="Alvi Nastaleeq" w:cs="Alvi Nastaleeq"/>
      <w:sz w:val="28"/>
      <w:szCs w:val="28"/>
      <w:lang w:bidi="ur-PK"/>
    </w:rPr>
  </w:style>
  <w:style w:type="character" w:customStyle="1" w:styleId="MybodyChar">
    <w:name w:val="Mybody Char"/>
    <w:basedOn w:val="DefaultParagraphFont"/>
    <w:link w:val="Mybody"/>
    <w:rsid w:val="00376F4A"/>
    <w:rPr>
      <w:rFonts w:ascii="Alvi Nastaleeq" w:eastAsia="MS Mincho" w:hAnsi="Alvi Nastaleeq" w:cs="Alvi Nastaleeq"/>
      <w:sz w:val="28"/>
      <w:szCs w:val="28"/>
      <w:lang w:bidi="ur-PK"/>
    </w:rPr>
  </w:style>
  <w:style w:type="paragraph" w:customStyle="1" w:styleId="a1">
    <w:name w:val="اردوعبارت"/>
    <w:basedOn w:val="Normal"/>
    <w:link w:val="Char0"/>
    <w:rsid w:val="00376F4A"/>
    <w:pPr>
      <w:bidi/>
      <w:ind w:firstLine="720"/>
      <w:jc w:val="both"/>
    </w:pPr>
    <w:rPr>
      <w:rFonts w:ascii="Alvi Nastaleeq" w:hAnsi="Alvi Nastaleeq" w:cs="Alvi Nastaleeq"/>
      <w:color w:val="222222"/>
      <w:sz w:val="28"/>
      <w:szCs w:val="28"/>
      <w:shd w:val="clear" w:color="auto" w:fill="FFFFFF"/>
    </w:rPr>
  </w:style>
  <w:style w:type="character" w:customStyle="1" w:styleId="Char0">
    <w:name w:val="اردوعبارت Char"/>
    <w:basedOn w:val="DefaultParagraphFont"/>
    <w:link w:val="a1"/>
    <w:rsid w:val="00376F4A"/>
    <w:rPr>
      <w:rFonts w:ascii="Alvi Nastaleeq" w:hAnsi="Alvi Nastaleeq" w:cs="Alvi Nastaleeq"/>
      <w:color w:val="222222"/>
      <w:sz w:val="28"/>
      <w:szCs w:val="28"/>
    </w:rPr>
  </w:style>
  <w:style w:type="character" w:customStyle="1" w:styleId="ListParagraphChar">
    <w:name w:val="List Paragraph Char"/>
    <w:basedOn w:val="DefaultParagraphFont"/>
    <w:link w:val="ListParagraph"/>
    <w:uiPriority w:val="34"/>
    <w:rsid w:val="00376F4A"/>
  </w:style>
  <w:style w:type="paragraph" w:styleId="NoSpacing">
    <w:name w:val="No Spacing"/>
    <w:uiPriority w:val="1"/>
    <w:qFormat/>
    <w:rsid w:val="00376F4A"/>
    <w:pPr>
      <w:bidi/>
      <w:spacing w:after="0" w:line="240" w:lineRule="auto"/>
    </w:pPr>
    <w:rPr>
      <w:rFonts w:ascii="Calibri" w:eastAsia="Times New Roman" w:hAnsi="Calibri" w:cs="Arial"/>
    </w:rPr>
  </w:style>
  <w:style w:type="character" w:customStyle="1" w:styleId="hps">
    <w:name w:val="hps"/>
    <w:basedOn w:val="DefaultParagraphFont"/>
    <w:rsid w:val="00376F4A"/>
  </w:style>
  <w:style w:type="character" w:customStyle="1" w:styleId="apple-style-span">
    <w:name w:val="apple-style-span"/>
    <w:basedOn w:val="DefaultParagraphFont"/>
    <w:rsid w:val="0037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7786</Words>
  <Characters>44384</Characters>
  <Application>Microsoft Office Word</Application>
  <DocSecurity>0</DocSecurity>
  <Lines>369</Lines>
  <Paragraphs>104</Paragraphs>
  <ScaleCrop>false</ScaleCrop>
  <Company/>
  <LinksUpToDate>false</LinksUpToDate>
  <CharactersWithSpaces>52066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2018-08-02T10:50:00Z</dcterms:created>
  <dcterms:modified xsi:type="dcterms:W3CDTF">2018-08-02T10:50:00Z</dcterms:modified>
</cp:coreProperties>
</file>