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50" w:rsidRPr="00073B40" w:rsidRDefault="00514E50" w:rsidP="00514E50">
      <w:pPr>
        <w:pStyle w:val="Surkhi"/>
      </w:pPr>
      <w:r w:rsidRPr="00073B40">
        <w:rPr>
          <w:rtl/>
        </w:rPr>
        <w:t>نظام</w:t>
      </w:r>
      <w:r>
        <w:rPr>
          <w:rFonts w:hint="cs"/>
          <w:rtl/>
        </w:rPr>
        <w:t xml:space="preserve">ِ </w:t>
      </w:r>
      <w:r w:rsidRPr="00EB6377">
        <w:rPr>
          <w:rFonts w:hint="cs"/>
          <w:spacing w:val="-140"/>
          <w:rtl/>
        </w:rPr>
        <w:t>تعلیم</w:t>
      </w:r>
      <w:r w:rsidRPr="00073B40">
        <w:rPr>
          <w:rtl/>
        </w:rPr>
        <w:t xml:space="preserve"> می</w:t>
      </w:r>
      <w:r>
        <w:rPr>
          <w:rtl/>
        </w:rPr>
        <w:t xml:space="preserve">ں </w:t>
      </w:r>
      <w:r w:rsidRPr="00073B40">
        <w:rPr>
          <w:rtl/>
        </w:rPr>
        <w:t>یکسانیت کی ضرورت</w:t>
      </w:r>
    </w:p>
    <w:p w:rsidR="00514E50" w:rsidRDefault="00514E50" w:rsidP="00514E50">
      <w:pPr>
        <w:bidi/>
        <w:spacing w:after="0" w:line="240" w:lineRule="auto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حبیب الر</w:t>
      </w:r>
      <w:r w:rsidRPr="00EB6377">
        <w:rPr>
          <w:rFonts w:ascii="Jameel Noori Nastaleeq" w:hAnsi="Jameel Noori Nastaleeq" w:cs="Jameel Noori Nastaleeq"/>
          <w:spacing w:val="-80"/>
          <w:sz w:val="28"/>
          <w:szCs w:val="28"/>
          <w:rtl/>
          <w:lang w:bidi="ur-PK"/>
        </w:rPr>
        <w:t>حم</w:t>
      </w:r>
      <w:r w:rsidRPr="00EB6377">
        <w:rPr>
          <w:rFonts w:ascii="Jameel Noori Nastaleeq" w:hAnsi="Jameel Noori Nastaleeq" w:cs="Jameel Noori Nastaleeq" w:hint="cs"/>
          <w:spacing w:val="-80"/>
          <w:sz w:val="28"/>
          <w:szCs w:val="28"/>
          <w:rtl/>
          <w:lang w:bidi="ur-PK"/>
        </w:rPr>
        <w:t>ٰ</w:t>
      </w:r>
      <w:r w:rsidRPr="00EB6377">
        <w:rPr>
          <w:rFonts w:ascii="Jameel Noori Nastaleeq" w:hAnsi="Jameel Noori Nastaleeq" w:cs="Jameel Noori Nastaleeq"/>
          <w:spacing w:val="-80"/>
          <w:sz w:val="28"/>
          <w:szCs w:val="28"/>
          <w:rtl/>
          <w:lang w:bidi="ur-PK"/>
        </w:rPr>
        <w:t>ن</w:t>
      </w:r>
      <w:r w:rsidRPr="00073B40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</w:t>
      </w:r>
      <w:r>
        <w:rPr>
          <w:rStyle w:val="FootnoteReference"/>
          <w:rFonts w:ascii="Jameel Noori Nastaleeq" w:hAnsi="Jameel Noori Nastaleeq" w:cs="Jameel Noori Nastaleeq"/>
          <w:sz w:val="28"/>
          <w:szCs w:val="28"/>
          <w:lang w:bidi="ur-PK"/>
        </w:rPr>
        <w:footnoteReference w:customMarkFollows="1" w:id="1"/>
        <w:t>*</w:t>
      </w:r>
    </w:p>
    <w:p w:rsidR="00514E50" w:rsidRPr="00073B40" w:rsidRDefault="00514E50" w:rsidP="00514E50">
      <w:pPr>
        <w:pStyle w:val="Paragraph"/>
      </w:pPr>
      <w:r w:rsidRPr="00073B40">
        <w:rPr>
          <w:rtl/>
        </w:rPr>
        <w:t>جب اللہ تعالیٰ نے اپنے نبی حضرت محمد ﷺ کو ساری دنیا اور انسانیت کے لیے نبی</w:t>
      </w:r>
      <w:r>
        <w:rPr>
          <w:rFonts w:hint="cs"/>
          <w:rtl/>
        </w:rPr>
        <w:t>ﷺ</w:t>
      </w:r>
      <w:r w:rsidRPr="00073B40">
        <w:rPr>
          <w:rtl/>
        </w:rPr>
        <w:t xml:space="preserve"> بنا کر بھیجا تو اللہ تعالیٰ نے جوآیات سب سے پہلے ان پر نازل فرمائی</w:t>
      </w:r>
      <w:r>
        <w:rPr>
          <w:rtl/>
        </w:rPr>
        <w:t xml:space="preserve">ں </w:t>
      </w:r>
      <w:r w:rsidRPr="00073B40">
        <w:rPr>
          <w:rtl/>
        </w:rPr>
        <w:t>وہ تعلیمی منہج کی اساس اور بنیاد قرار پائی</w:t>
      </w:r>
      <w:r>
        <w:rPr>
          <w:rtl/>
        </w:rPr>
        <w:t xml:space="preserve">ں۔ </w:t>
      </w:r>
      <w:r w:rsidRPr="00073B40">
        <w:rPr>
          <w:rtl/>
        </w:rPr>
        <w:t xml:space="preserve"> لہٰذا یہ منہج اور طریقہ تعلیم کچھ مخصو</w:t>
      </w:r>
      <w:r w:rsidRPr="00367B82">
        <w:rPr>
          <w:spacing w:val="-60"/>
          <w:rtl/>
        </w:rPr>
        <w:t>ص</w:t>
      </w:r>
      <w:r w:rsidRPr="00073B40">
        <w:rPr>
          <w:rtl/>
        </w:rPr>
        <w:t xml:space="preserve"> طبقات کے لیے خاص نہی</w:t>
      </w:r>
      <w:r>
        <w:rPr>
          <w:rtl/>
        </w:rPr>
        <w:t xml:space="preserve">ں </w:t>
      </w:r>
      <w:r w:rsidRPr="00073B40">
        <w:rPr>
          <w:rtl/>
        </w:rPr>
        <w:t>تھا کہ صرف مدارس</w:t>
      </w:r>
      <w:r>
        <w:rPr>
          <w:rFonts w:hint="cs"/>
          <w:rtl/>
        </w:rPr>
        <w:t>ِ</w:t>
      </w:r>
      <w:r w:rsidRPr="00073B40">
        <w:rPr>
          <w:rtl/>
        </w:rPr>
        <w:t xml:space="preserve"> دینیہ، جامعات</w:t>
      </w:r>
      <w:r>
        <w:rPr>
          <w:rFonts w:hint="cs"/>
          <w:rtl/>
        </w:rPr>
        <w:t>ِ</w:t>
      </w:r>
      <w:r w:rsidRPr="00073B40">
        <w:rPr>
          <w:rtl/>
        </w:rPr>
        <w:t xml:space="preserve"> اسلامیہ ہی اس سے اپنی صلاحات اخذکری</w:t>
      </w:r>
      <w:r>
        <w:rPr>
          <w:rtl/>
        </w:rPr>
        <w:t xml:space="preserve">ں </w:t>
      </w:r>
      <w:r w:rsidRPr="00073B40">
        <w:rPr>
          <w:rtl/>
        </w:rPr>
        <w:t>اور نہ ہی اس کے برعکس عصری علوم کے داعی اپنا راستہ اس سے الگ کرکے کسی اور منہج کی پیروی کری</w:t>
      </w:r>
      <w:r>
        <w:rPr>
          <w:rtl/>
        </w:rPr>
        <w:t xml:space="preserve">ں۔ </w:t>
      </w:r>
      <w:r w:rsidRPr="00073B40">
        <w:rPr>
          <w:rtl/>
        </w:rPr>
        <w:t xml:space="preserve"> </w:t>
      </w:r>
    </w:p>
    <w:p w:rsidR="00514E50" w:rsidRPr="00073B40" w:rsidRDefault="00514E50" w:rsidP="00514E50">
      <w:pPr>
        <w:pStyle w:val="Paragraph"/>
      </w:pPr>
      <w:r w:rsidRPr="00073B40">
        <w:rPr>
          <w:rtl/>
        </w:rPr>
        <w:t>آپ</w:t>
      </w:r>
      <w:r>
        <w:rPr>
          <w:rtl/>
        </w:rPr>
        <w:t>ﷺ</w:t>
      </w:r>
      <w:r w:rsidRPr="00073B40">
        <w:rPr>
          <w:rtl/>
        </w:rPr>
        <w:t xml:space="preserve"> کو دیا جانے والا نظامِ تعلیم پورے عالم اور پوری انسانیت کے لیے تھا پورے جزیرۃالعرب اور تمام براعظمو</w:t>
      </w:r>
      <w:r>
        <w:rPr>
          <w:rtl/>
        </w:rPr>
        <w:t xml:space="preserve">ں </w:t>
      </w:r>
      <w:r w:rsidRPr="00073B40">
        <w:rPr>
          <w:rtl/>
        </w:rPr>
        <w:t>کے لیے تھا۔ لوگ اس زمانے می</w:t>
      </w:r>
      <w:r>
        <w:rPr>
          <w:rtl/>
        </w:rPr>
        <w:t xml:space="preserve">ں </w:t>
      </w:r>
      <w:r w:rsidRPr="00073B40">
        <w:rPr>
          <w:rtl/>
        </w:rPr>
        <w:t>بھی لکھتے پڑھتے تھے۔ لہٰذا رومی اور ساسانی مملکتو</w:t>
      </w:r>
      <w:r>
        <w:rPr>
          <w:rtl/>
        </w:rPr>
        <w:t xml:space="preserve">ں </w:t>
      </w:r>
      <w:r w:rsidRPr="00073B40">
        <w:rPr>
          <w:rtl/>
        </w:rPr>
        <w:t>می</w:t>
      </w:r>
      <w:r>
        <w:rPr>
          <w:rtl/>
        </w:rPr>
        <w:t xml:space="preserve">ں </w:t>
      </w:r>
      <w:r w:rsidRPr="00073B40">
        <w:rPr>
          <w:rtl/>
        </w:rPr>
        <w:t>علوم</w:t>
      </w:r>
      <w:r>
        <w:rPr>
          <w:rFonts w:hint="cs"/>
          <w:rtl/>
        </w:rPr>
        <w:t>ِ</w:t>
      </w:r>
      <w:r w:rsidRPr="00073B40">
        <w:rPr>
          <w:rtl/>
        </w:rPr>
        <w:t xml:space="preserve"> عصری کے مراکز قائم تھے۔ اس دور می</w:t>
      </w:r>
      <w:r>
        <w:rPr>
          <w:rtl/>
        </w:rPr>
        <w:t xml:space="preserve">ں </w:t>
      </w:r>
      <w:r w:rsidRPr="00073B40">
        <w:rPr>
          <w:rtl/>
        </w:rPr>
        <w:t>فلسفہ، تاریخ، ہندی آداب کا ذخیرہ، ویدکی کتابی</w:t>
      </w:r>
      <w:r>
        <w:rPr>
          <w:rtl/>
        </w:rPr>
        <w:t xml:space="preserve">ں </w:t>
      </w:r>
      <w:r w:rsidRPr="00073B40">
        <w:rPr>
          <w:rtl/>
        </w:rPr>
        <w:t>نیز عہد قدیم وجدید کی تدوین بھی تھی۔ لیکن لوگ علم کے نام پر جاہلیت سیکھتے سکھاتے تھے۔ لہٰذا ان علوم سے انسانو</w:t>
      </w:r>
      <w:r>
        <w:rPr>
          <w:rtl/>
        </w:rPr>
        <w:t xml:space="preserve">ں </w:t>
      </w:r>
      <w:r w:rsidRPr="00073B40">
        <w:rPr>
          <w:rtl/>
        </w:rPr>
        <w:t>اور ان کے خالق کے مابین دوری پیدا ہو تی تھی۔لہٰذا پہلی ہی وحی نے آکر لوگو</w:t>
      </w:r>
      <w:r>
        <w:rPr>
          <w:rtl/>
        </w:rPr>
        <w:t xml:space="preserve">ں </w:t>
      </w:r>
      <w:r w:rsidRPr="00073B40">
        <w:rPr>
          <w:rtl/>
        </w:rPr>
        <w:t>کو ان کے خالق کا تعارف کروا کے اس سے تعلق پیدا کیا اور تمام انسانیت سے کہہ دی</w:t>
      </w:r>
      <w:r>
        <w:rPr>
          <w:rtl/>
        </w:rPr>
        <w:t>ا کہ اپنے اس رب کے نام سے پڑ ھی</w:t>
      </w:r>
      <w:r w:rsidRPr="00073B40">
        <w:rPr>
          <w:rtl/>
        </w:rPr>
        <w:t>ے جس نے ساری کائنات کو وجود بخشا۔ (سورۃ العلق)</w:t>
      </w:r>
    </w:p>
    <w:p w:rsidR="00514E50" w:rsidRDefault="00514E50" w:rsidP="00514E50">
      <w:pPr>
        <w:pStyle w:val="Quotation"/>
        <w:rPr>
          <w:rtl/>
        </w:rPr>
      </w:pPr>
      <w:r w:rsidRPr="00073B40">
        <w:rPr>
          <w:rtl/>
        </w:rPr>
        <w:t>’’ہم جس نبی</w:t>
      </w:r>
      <w:r>
        <w:rPr>
          <w:rtl/>
        </w:rPr>
        <w:t>ﷺ</w:t>
      </w:r>
      <w:r w:rsidRPr="00073B40">
        <w:rPr>
          <w:rtl/>
        </w:rPr>
        <w:t xml:space="preserve"> کی بات کررہے ہی</w:t>
      </w:r>
      <w:r>
        <w:rPr>
          <w:rtl/>
        </w:rPr>
        <w:t xml:space="preserve">ں۔ </w:t>
      </w:r>
      <w:r w:rsidRPr="00073B40">
        <w:rPr>
          <w:rtl/>
        </w:rPr>
        <w:t xml:space="preserve"> اس کی بات بغیر آفافیت بغیر عالمیت اور بغیر گلوبلائزیشن کے ہو ہی نہی</w:t>
      </w:r>
      <w:r>
        <w:rPr>
          <w:rtl/>
        </w:rPr>
        <w:t xml:space="preserve">ں </w:t>
      </w:r>
      <w:r w:rsidRPr="00073B40">
        <w:rPr>
          <w:rtl/>
        </w:rPr>
        <w:t>سکتی‘‘۔</w:t>
      </w:r>
    </w:p>
    <w:p w:rsidR="00514E50" w:rsidRPr="00073B40" w:rsidRDefault="00514E50" w:rsidP="00514E50">
      <w:pPr>
        <w:pStyle w:val="Paragraph"/>
      </w:pPr>
      <w:r w:rsidRPr="00073B40">
        <w:rPr>
          <w:rtl/>
        </w:rPr>
        <w:t>آپ</w:t>
      </w:r>
      <w:r>
        <w:rPr>
          <w:rtl/>
        </w:rPr>
        <w:t>ﷺ</w:t>
      </w:r>
      <w:r w:rsidRPr="00073B40">
        <w:rPr>
          <w:rtl/>
        </w:rPr>
        <w:t xml:space="preserve"> کو جو رحمۃ للعالمین کا لقب دیا جاتا ہے تو یہ اس امر کو ظاہر کرتا ہے کہ آپ</w:t>
      </w:r>
      <w:r>
        <w:rPr>
          <w:rtl/>
        </w:rPr>
        <w:t>ﷺ</w:t>
      </w:r>
      <w:r w:rsidRPr="00073B40">
        <w:rPr>
          <w:rtl/>
        </w:rPr>
        <w:t xml:space="preserve"> کا پیغام ونظام آفاقی تھا۔ جب ہم آپ</w:t>
      </w:r>
      <w:r>
        <w:rPr>
          <w:rtl/>
        </w:rPr>
        <w:t>ﷺ</w:t>
      </w:r>
      <w:r w:rsidRPr="00073B40">
        <w:rPr>
          <w:rtl/>
        </w:rPr>
        <w:t xml:space="preserve"> کے نظام تعلیم پر بات کری</w:t>
      </w:r>
      <w:r>
        <w:rPr>
          <w:rtl/>
        </w:rPr>
        <w:t xml:space="preserve">ں </w:t>
      </w:r>
      <w:r w:rsidRPr="00073B40">
        <w:rPr>
          <w:rtl/>
        </w:rPr>
        <w:t>تو ہمی</w:t>
      </w:r>
      <w:r>
        <w:rPr>
          <w:rtl/>
        </w:rPr>
        <w:t xml:space="preserve">ں </w:t>
      </w:r>
      <w:r w:rsidRPr="00073B40">
        <w:rPr>
          <w:rtl/>
        </w:rPr>
        <w:t>پوری دنیا کے ماحول کو سامنے رکھنا ہوگا اور ہمی</w:t>
      </w:r>
      <w:r>
        <w:rPr>
          <w:rtl/>
        </w:rPr>
        <w:t xml:space="preserve">ں </w:t>
      </w:r>
      <w:r w:rsidRPr="00073B40">
        <w:rPr>
          <w:rtl/>
        </w:rPr>
        <w:t>یہ سوچنا ہوگا کہ کیا اسلام کے نظام</w:t>
      </w:r>
      <w:r>
        <w:rPr>
          <w:rFonts w:hint="cs"/>
          <w:rtl/>
        </w:rPr>
        <w:t>ِ</w:t>
      </w:r>
      <w:r w:rsidRPr="00073B40">
        <w:rPr>
          <w:rtl/>
        </w:rPr>
        <w:t xml:space="preserve"> تعلیم کا یہ مقصد ہو سکتا ہے کہ چند علماء تیار ہو جائی</w:t>
      </w:r>
      <w:r>
        <w:rPr>
          <w:rtl/>
        </w:rPr>
        <w:t xml:space="preserve">ں۔ </w:t>
      </w:r>
      <w:r w:rsidRPr="00073B40">
        <w:rPr>
          <w:rtl/>
        </w:rPr>
        <w:t xml:space="preserve"> جو صرف منبر ومحراب تک محدود ہو</w:t>
      </w:r>
      <w:r>
        <w:rPr>
          <w:rtl/>
        </w:rPr>
        <w:t xml:space="preserve">ں </w:t>
      </w:r>
      <w:r w:rsidRPr="00073B40">
        <w:rPr>
          <w:rtl/>
        </w:rPr>
        <w:t>کیا آپ</w:t>
      </w:r>
      <w:r>
        <w:rPr>
          <w:rtl/>
        </w:rPr>
        <w:t>ﷺ</w:t>
      </w:r>
      <w:r w:rsidRPr="00073B40">
        <w:rPr>
          <w:rtl/>
        </w:rPr>
        <w:t xml:space="preserve"> نے اپنی تعلیم وتربیت سے جو عظیم جماعت تیار کی تھی کیا ان کی تیاری صرف اس لیے ہوئی تھی کہ ہمارے منبر، ہماری محرابی</w:t>
      </w:r>
      <w:r>
        <w:rPr>
          <w:rtl/>
        </w:rPr>
        <w:t>ں،</w:t>
      </w:r>
      <w:r w:rsidRPr="00073B40">
        <w:rPr>
          <w:rtl/>
        </w:rPr>
        <w:t xml:space="preserve"> ہماری خانقاہی</w:t>
      </w:r>
      <w:r>
        <w:rPr>
          <w:rtl/>
        </w:rPr>
        <w:t xml:space="preserve">ں </w:t>
      </w:r>
      <w:r w:rsidRPr="00073B40">
        <w:rPr>
          <w:rtl/>
        </w:rPr>
        <w:t>آباد رہی</w:t>
      </w:r>
      <w:r>
        <w:rPr>
          <w:rtl/>
        </w:rPr>
        <w:t xml:space="preserve">ں </w:t>
      </w:r>
      <w:r w:rsidRPr="00073B40">
        <w:rPr>
          <w:rtl/>
        </w:rPr>
        <w:t>اور چند ربانیین یہ کام سنبھال لی</w:t>
      </w:r>
      <w:r>
        <w:rPr>
          <w:rtl/>
        </w:rPr>
        <w:t xml:space="preserve">ں </w:t>
      </w:r>
      <w:r w:rsidRPr="00073B40">
        <w:rPr>
          <w:rtl/>
        </w:rPr>
        <w:t>؟</w:t>
      </w:r>
      <w:r>
        <w:rPr>
          <w:rtl/>
        </w:rPr>
        <w:t xml:space="preserve"> </w:t>
      </w:r>
      <w:r w:rsidRPr="00073B40">
        <w:rPr>
          <w:rtl/>
        </w:rPr>
        <w:t>یا یہ کہ اللہ تعالیٰ ہم سے یہ چاہتے ہی</w:t>
      </w:r>
      <w:r>
        <w:rPr>
          <w:rtl/>
        </w:rPr>
        <w:t xml:space="preserve">ں </w:t>
      </w:r>
      <w:r w:rsidRPr="00073B40">
        <w:rPr>
          <w:rtl/>
        </w:rPr>
        <w:t>کہ ہم آسمانو</w:t>
      </w:r>
      <w:r>
        <w:rPr>
          <w:rtl/>
        </w:rPr>
        <w:t>ں،</w:t>
      </w:r>
      <w:r w:rsidRPr="00073B40">
        <w:rPr>
          <w:rtl/>
        </w:rPr>
        <w:t xml:space="preserve"> زمینو</w:t>
      </w:r>
      <w:r>
        <w:rPr>
          <w:rtl/>
        </w:rPr>
        <w:t xml:space="preserve">ں </w:t>
      </w:r>
      <w:r w:rsidRPr="00073B40">
        <w:rPr>
          <w:rtl/>
        </w:rPr>
        <w:t>اور ذرات وکواکب کو بھی پڑھی</w:t>
      </w:r>
      <w:r>
        <w:rPr>
          <w:rtl/>
        </w:rPr>
        <w:t xml:space="preserve">ں </w:t>
      </w:r>
      <w:r w:rsidRPr="00073B40">
        <w:rPr>
          <w:rtl/>
        </w:rPr>
        <w:t>ہم جمادات ونباتات وحیوانات وانسان کو بھی پڑھی</w:t>
      </w:r>
      <w:r>
        <w:rPr>
          <w:rtl/>
        </w:rPr>
        <w:t xml:space="preserve">ں </w:t>
      </w:r>
      <w:r w:rsidRPr="00073B40">
        <w:rPr>
          <w:rtl/>
        </w:rPr>
        <w:t>ہم یہ ساری چیزی</w:t>
      </w:r>
      <w:r>
        <w:rPr>
          <w:rtl/>
        </w:rPr>
        <w:t xml:space="preserve">ں </w:t>
      </w:r>
      <w:r w:rsidRPr="00073B40">
        <w:rPr>
          <w:rtl/>
        </w:rPr>
        <w:t>پڑھی</w:t>
      </w:r>
      <w:r>
        <w:rPr>
          <w:rtl/>
        </w:rPr>
        <w:t xml:space="preserve">ں </w:t>
      </w:r>
      <w:r w:rsidRPr="00073B40">
        <w:rPr>
          <w:rtl/>
        </w:rPr>
        <w:t>ہا</w:t>
      </w:r>
      <w:r>
        <w:rPr>
          <w:rtl/>
        </w:rPr>
        <w:t xml:space="preserve">ں </w:t>
      </w:r>
      <w:r w:rsidRPr="00073B40">
        <w:rPr>
          <w:rtl/>
        </w:rPr>
        <w:t>ہا</w:t>
      </w:r>
      <w:r>
        <w:rPr>
          <w:rtl/>
        </w:rPr>
        <w:t xml:space="preserve">ں </w:t>
      </w:r>
      <w:r w:rsidRPr="00073B40">
        <w:rPr>
          <w:rtl/>
        </w:rPr>
        <w:t>اس لیے کہ اللہ ہمی</w:t>
      </w:r>
      <w:r>
        <w:rPr>
          <w:rtl/>
        </w:rPr>
        <w:t xml:space="preserve">ں </w:t>
      </w:r>
      <w:r w:rsidRPr="00073B40">
        <w:rPr>
          <w:rtl/>
        </w:rPr>
        <w:t>یہ ساری چیزی</w:t>
      </w:r>
      <w:r>
        <w:rPr>
          <w:rtl/>
        </w:rPr>
        <w:t xml:space="preserve">ں </w:t>
      </w:r>
      <w:r w:rsidRPr="00073B40">
        <w:rPr>
          <w:rtl/>
        </w:rPr>
        <w:t>پڑھنے کا حکم دیتاہے۔ لہٰذا اسی کا ارشاد ہے ’’</w:t>
      </w:r>
      <w:r w:rsidRPr="00B11A29">
        <w:rPr>
          <w:rStyle w:val="Erabic"/>
          <w:rtl/>
        </w:rPr>
        <w:t>خلق لکم مافی الارض جمیعاً</w:t>
      </w:r>
      <w:r>
        <w:rPr>
          <w:rStyle w:val="Erabic"/>
        </w:rPr>
        <w:t xml:space="preserve">  </w:t>
      </w:r>
      <w:r w:rsidRPr="00073B40">
        <w:rPr>
          <w:rtl/>
        </w:rPr>
        <w:t>‘‘’’جو کچھ زمین می</w:t>
      </w:r>
      <w:r>
        <w:rPr>
          <w:rtl/>
        </w:rPr>
        <w:t xml:space="preserve">ں </w:t>
      </w:r>
      <w:r w:rsidRPr="00073B40">
        <w:rPr>
          <w:rtl/>
        </w:rPr>
        <w:t xml:space="preserve">ہے اسے اس نے </w:t>
      </w:r>
      <w:r>
        <w:rPr>
          <w:rtl/>
        </w:rPr>
        <w:t>تمھا</w:t>
      </w:r>
      <w:r w:rsidRPr="00073B40">
        <w:rPr>
          <w:rtl/>
        </w:rPr>
        <w:t>رے لیے پیدا کیا ہے‘‘</w:t>
      </w:r>
      <w:r>
        <w:rPr>
          <w:rtl/>
        </w:rPr>
        <w:t xml:space="preserve"> </w:t>
      </w:r>
      <w:r>
        <w:rPr>
          <w:rFonts w:hint="cs"/>
          <w:rtl/>
        </w:rPr>
        <w:t>(سورۃ بقرۃ، آیت29)</w:t>
      </w:r>
      <w:r w:rsidRPr="00073B40">
        <w:rPr>
          <w:rtl/>
        </w:rPr>
        <w:t>تو ہم کیو</w:t>
      </w:r>
      <w:r>
        <w:rPr>
          <w:rtl/>
        </w:rPr>
        <w:t xml:space="preserve">ں </w:t>
      </w:r>
      <w:r w:rsidRPr="00073B40">
        <w:rPr>
          <w:rtl/>
        </w:rPr>
        <w:t>’’</w:t>
      </w:r>
      <w:r w:rsidRPr="00B11A29">
        <w:rPr>
          <w:rStyle w:val="Erabic"/>
          <w:rtl/>
        </w:rPr>
        <w:t>مافی الارض</w:t>
      </w:r>
      <w:r w:rsidRPr="00073B40">
        <w:rPr>
          <w:rtl/>
        </w:rPr>
        <w:t>‘‘</w:t>
      </w:r>
      <w:r>
        <w:rPr>
          <w:rtl/>
        </w:rPr>
        <w:t xml:space="preserve"> </w:t>
      </w:r>
      <w:r w:rsidRPr="00073B40">
        <w:rPr>
          <w:rtl/>
        </w:rPr>
        <w:t>کی ملکیت سے اپنی ذات کو محروم ر</w:t>
      </w:r>
      <w:r w:rsidRPr="007B3E87">
        <w:rPr>
          <w:spacing w:val="-60"/>
          <w:rtl/>
        </w:rPr>
        <w:t>کھیں</w:t>
      </w:r>
      <w:r>
        <w:rPr>
          <w:rtl/>
        </w:rPr>
        <w:t xml:space="preserve"> </w:t>
      </w:r>
      <w:r w:rsidRPr="00073B40">
        <w:rPr>
          <w:rtl/>
        </w:rPr>
        <w:t>ہم کیو</w:t>
      </w:r>
      <w:r>
        <w:rPr>
          <w:rtl/>
        </w:rPr>
        <w:t xml:space="preserve">ں </w:t>
      </w:r>
      <w:r w:rsidRPr="00073B40">
        <w:rPr>
          <w:rtl/>
        </w:rPr>
        <w:t>اپنے ہاتھو</w:t>
      </w:r>
      <w:r>
        <w:rPr>
          <w:rtl/>
        </w:rPr>
        <w:t xml:space="preserve">ں </w:t>
      </w:r>
      <w:r w:rsidRPr="00073B40">
        <w:rPr>
          <w:rtl/>
        </w:rPr>
        <w:t>اپنی وراثت کسی اور کے ہاتھ پر بلا عوض رکھتے جائی</w:t>
      </w:r>
      <w:r>
        <w:rPr>
          <w:rFonts w:hint="cs"/>
          <w:rtl/>
        </w:rPr>
        <w:t>ں</w:t>
      </w:r>
      <w:r>
        <w:rPr>
          <w:rtl/>
        </w:rPr>
        <w:t xml:space="preserve">۔ </w:t>
      </w:r>
      <w:r w:rsidRPr="00073B40">
        <w:rPr>
          <w:rtl/>
        </w:rPr>
        <w:t>ہمی</w:t>
      </w:r>
      <w:r>
        <w:rPr>
          <w:rtl/>
        </w:rPr>
        <w:t xml:space="preserve">ں </w:t>
      </w:r>
      <w:r w:rsidRPr="00073B40">
        <w:rPr>
          <w:rtl/>
        </w:rPr>
        <w:t>اپنی نسل</w:t>
      </w:r>
      <w:r>
        <w:rPr>
          <w:rFonts w:hint="cs"/>
          <w:rtl/>
        </w:rPr>
        <w:t>وں</w:t>
      </w:r>
      <w:r w:rsidRPr="00073B40">
        <w:rPr>
          <w:rtl/>
        </w:rPr>
        <w:t xml:space="preserve"> کو ایسا نظام</w:t>
      </w:r>
      <w:r>
        <w:rPr>
          <w:rFonts w:hint="cs"/>
          <w:rtl/>
        </w:rPr>
        <w:t>ِ</w:t>
      </w:r>
      <w:r w:rsidRPr="00073B40">
        <w:rPr>
          <w:rtl/>
        </w:rPr>
        <w:t xml:space="preserve"> تعلیم دینا ہوگا جس می</w:t>
      </w:r>
      <w:r>
        <w:rPr>
          <w:rtl/>
        </w:rPr>
        <w:t xml:space="preserve">ں </w:t>
      </w:r>
      <w:r w:rsidRPr="00073B40">
        <w:rPr>
          <w:rtl/>
        </w:rPr>
        <w:t>یکسانیت ہو جہا</w:t>
      </w:r>
      <w:r>
        <w:rPr>
          <w:rtl/>
        </w:rPr>
        <w:t xml:space="preserve">ں </w:t>
      </w:r>
      <w:r w:rsidRPr="00073B40">
        <w:rPr>
          <w:rtl/>
        </w:rPr>
        <w:t>ہم نے ایسے رجال کار پیدا کرنے ہی</w:t>
      </w:r>
      <w:r>
        <w:rPr>
          <w:rtl/>
        </w:rPr>
        <w:t xml:space="preserve">ں </w:t>
      </w:r>
      <w:r w:rsidRPr="00073B40">
        <w:rPr>
          <w:rtl/>
        </w:rPr>
        <w:t>جو علوم نبوت کے ذیل می</w:t>
      </w:r>
      <w:r>
        <w:rPr>
          <w:rtl/>
        </w:rPr>
        <w:t xml:space="preserve">ں </w:t>
      </w:r>
      <w:r w:rsidRPr="00073B40">
        <w:rPr>
          <w:rtl/>
        </w:rPr>
        <w:t>قرآن واحادیث اور فقہی علوم کے وارث ہو</w:t>
      </w:r>
      <w:r>
        <w:rPr>
          <w:rtl/>
        </w:rPr>
        <w:t xml:space="preserve">ں </w:t>
      </w:r>
      <w:r w:rsidRPr="00073B40">
        <w:rPr>
          <w:rtl/>
        </w:rPr>
        <w:t>وہی</w:t>
      </w:r>
      <w:r>
        <w:rPr>
          <w:rtl/>
        </w:rPr>
        <w:t xml:space="preserve">ں </w:t>
      </w:r>
      <w:r w:rsidRPr="00073B40">
        <w:rPr>
          <w:rtl/>
        </w:rPr>
        <w:t>ہم نے کالجو</w:t>
      </w:r>
      <w:r>
        <w:rPr>
          <w:rtl/>
        </w:rPr>
        <w:t xml:space="preserve">ں </w:t>
      </w:r>
      <w:r w:rsidRPr="00073B40">
        <w:rPr>
          <w:rtl/>
        </w:rPr>
        <w:t>او</w:t>
      </w:r>
      <w:r>
        <w:rPr>
          <w:rFonts w:hint="cs"/>
          <w:rtl/>
        </w:rPr>
        <w:t>ر</w:t>
      </w:r>
      <w:r w:rsidRPr="00073B40">
        <w:rPr>
          <w:rtl/>
        </w:rPr>
        <w:t xml:space="preserve"> عصری علوم کے جامعات کو اغیار کے ہاتھو</w:t>
      </w:r>
      <w:r>
        <w:rPr>
          <w:rtl/>
        </w:rPr>
        <w:t xml:space="preserve">ں </w:t>
      </w:r>
      <w:r w:rsidRPr="00073B40">
        <w:rPr>
          <w:rtl/>
        </w:rPr>
        <w:t>کھیلنے کے لیے نظرو</w:t>
      </w:r>
      <w:r>
        <w:rPr>
          <w:rtl/>
        </w:rPr>
        <w:t xml:space="preserve">ں </w:t>
      </w:r>
      <w:r w:rsidRPr="00073B40">
        <w:rPr>
          <w:rtl/>
        </w:rPr>
        <w:t>سے اوجھل نہی</w:t>
      </w:r>
      <w:r>
        <w:rPr>
          <w:rtl/>
        </w:rPr>
        <w:t xml:space="preserve">ں </w:t>
      </w:r>
      <w:r w:rsidRPr="00073B40">
        <w:rPr>
          <w:rtl/>
        </w:rPr>
        <w:t>کرنا کہ وہ کبھی سیکولرازم، کبھی الحاد اور کبھی زندقہ کی صورت می</w:t>
      </w:r>
      <w:r>
        <w:rPr>
          <w:rtl/>
        </w:rPr>
        <w:t xml:space="preserve">ں </w:t>
      </w:r>
      <w:r w:rsidRPr="00073B40">
        <w:rPr>
          <w:rtl/>
        </w:rPr>
        <w:t>ان پر پروار کرتے رہی</w:t>
      </w:r>
      <w:r>
        <w:rPr>
          <w:rtl/>
        </w:rPr>
        <w:t xml:space="preserve">ں </w:t>
      </w:r>
      <w:r w:rsidRPr="00073B40">
        <w:rPr>
          <w:rtl/>
        </w:rPr>
        <w:t>اور ہم ان کے کام کو اپنا راستہ نہ سمجھی</w:t>
      </w:r>
      <w:r>
        <w:rPr>
          <w:rtl/>
        </w:rPr>
        <w:t xml:space="preserve">ں۔ </w:t>
      </w:r>
      <w:r w:rsidRPr="00073B40">
        <w:rPr>
          <w:rtl/>
        </w:rPr>
        <w:t>لہٰذا یہ تفرقہ قابل</w:t>
      </w:r>
      <w:r>
        <w:rPr>
          <w:rFonts w:hint="cs"/>
          <w:rtl/>
        </w:rPr>
        <w:t>ِ</w:t>
      </w:r>
      <w:r w:rsidRPr="00073B40">
        <w:rPr>
          <w:rtl/>
        </w:rPr>
        <w:t xml:space="preserve"> نفرت ہے</w:t>
      </w:r>
      <w:r>
        <w:rPr>
          <w:rtl/>
        </w:rPr>
        <w:t xml:space="preserve">۔ </w:t>
      </w:r>
      <w:r w:rsidRPr="00073B40">
        <w:rPr>
          <w:rtl/>
        </w:rPr>
        <w:t>جس نے علم دنیا اور علم آخرت کے مابین، علوم شرعیہ اور ٹیکنالوجی کے مابین تفرقہ ڈالا تو گویا وہ</w:t>
      </w:r>
      <w:r>
        <w:rPr>
          <w:rtl/>
        </w:rPr>
        <w:t xml:space="preserve"> </w:t>
      </w:r>
      <w:r w:rsidRPr="00073B40">
        <w:rPr>
          <w:rtl/>
        </w:rPr>
        <w:t xml:space="preserve"> نبی ﷺ کی آفاقیت کا انکار کرنے والا ہے اس لیے کہ حضور</w:t>
      </w:r>
      <w:r>
        <w:rPr>
          <w:rtl/>
        </w:rPr>
        <w:t>ﷺ</w:t>
      </w:r>
      <w:r w:rsidRPr="00073B40">
        <w:rPr>
          <w:rtl/>
        </w:rPr>
        <w:t xml:space="preserve"> کے دور سے مسلمان اس تفریق سے بالکل واقف نہی</w:t>
      </w:r>
      <w:r>
        <w:rPr>
          <w:rtl/>
        </w:rPr>
        <w:t xml:space="preserve">ں </w:t>
      </w:r>
      <w:r w:rsidRPr="00073B40">
        <w:rPr>
          <w:rtl/>
        </w:rPr>
        <w:t>تھے، بنوامیہ کا دور ہو، بنو عباس کا، ترکو</w:t>
      </w:r>
      <w:r>
        <w:rPr>
          <w:rtl/>
        </w:rPr>
        <w:t xml:space="preserve">ں </w:t>
      </w:r>
      <w:r w:rsidRPr="00073B40">
        <w:rPr>
          <w:rtl/>
        </w:rPr>
        <w:t>کا دور ہو یا مغلو</w:t>
      </w:r>
      <w:r>
        <w:rPr>
          <w:rtl/>
        </w:rPr>
        <w:t xml:space="preserve">ں </w:t>
      </w:r>
      <w:r w:rsidRPr="00073B40">
        <w:rPr>
          <w:rtl/>
        </w:rPr>
        <w:t>کا، قریباً تیرہ صدیو</w:t>
      </w:r>
      <w:r>
        <w:rPr>
          <w:rtl/>
        </w:rPr>
        <w:t xml:space="preserve">ں </w:t>
      </w:r>
      <w:r w:rsidRPr="00073B40">
        <w:rPr>
          <w:rtl/>
        </w:rPr>
        <w:t>تک یہ تفریق نہی</w:t>
      </w:r>
      <w:r>
        <w:rPr>
          <w:rtl/>
        </w:rPr>
        <w:t xml:space="preserve">ں </w:t>
      </w:r>
      <w:r w:rsidRPr="00073B40">
        <w:rPr>
          <w:rtl/>
        </w:rPr>
        <w:t xml:space="preserve">تھی اور مسلمان ایمانی نظام تعلیم اور </w:t>
      </w:r>
      <w:r w:rsidRPr="00073B40">
        <w:rPr>
          <w:rtl/>
        </w:rPr>
        <w:lastRenderedPageBreak/>
        <w:t>الحادی نظام تعلیم کے مابین جوڑ وتفریق سے بالکل ناآشنا تھے۔ تو یہ تفرقہ انگریز نے پیدا کیا جس نے عسکری میدان می</w:t>
      </w:r>
      <w:r>
        <w:rPr>
          <w:rtl/>
        </w:rPr>
        <w:t xml:space="preserve">ں </w:t>
      </w:r>
      <w:r w:rsidRPr="00073B40">
        <w:rPr>
          <w:rtl/>
        </w:rPr>
        <w:t>غلبہ پا لینے کے بعد اس سے بھی بڑا وار امت</w:t>
      </w:r>
      <w:r>
        <w:rPr>
          <w:rFonts w:hint="cs"/>
          <w:rtl/>
        </w:rPr>
        <w:t>ِ</w:t>
      </w:r>
      <w:r w:rsidRPr="00073B40">
        <w:rPr>
          <w:rtl/>
        </w:rPr>
        <w:t xml:space="preserve"> مسلمہ پر اس تفرقے کی صورت می</w:t>
      </w:r>
      <w:r>
        <w:rPr>
          <w:rtl/>
        </w:rPr>
        <w:t xml:space="preserve">ں </w:t>
      </w:r>
      <w:r w:rsidRPr="00073B40">
        <w:rPr>
          <w:rtl/>
        </w:rPr>
        <w:t>کیا اور نادا</w:t>
      </w:r>
      <w:r>
        <w:rPr>
          <w:rtl/>
        </w:rPr>
        <w:t xml:space="preserve">ں </w:t>
      </w:r>
      <w:r w:rsidRPr="00073B40">
        <w:rPr>
          <w:rtl/>
        </w:rPr>
        <w:t>مسلمانو</w:t>
      </w:r>
      <w:r>
        <w:rPr>
          <w:rtl/>
        </w:rPr>
        <w:t xml:space="preserve">ں </w:t>
      </w:r>
      <w:r w:rsidRPr="00073B40">
        <w:rPr>
          <w:rtl/>
        </w:rPr>
        <w:t>نے اسے ہی اپنی کامیابی کا راستہ سمجھ لیا۔</w:t>
      </w:r>
    </w:p>
    <w:p w:rsidR="00514E50" w:rsidRPr="00073B40" w:rsidRDefault="00514E50" w:rsidP="00514E50">
      <w:pPr>
        <w:pStyle w:val="Paragraph"/>
      </w:pPr>
      <w:r w:rsidRPr="00073B40">
        <w:rPr>
          <w:rtl/>
        </w:rPr>
        <w:t>حا</w:t>
      </w:r>
      <w:r>
        <w:rPr>
          <w:rFonts w:hint="cs"/>
          <w:rtl/>
        </w:rPr>
        <w:t>ل آں کہ</w:t>
      </w:r>
      <w:r w:rsidRPr="00073B40">
        <w:rPr>
          <w:rtl/>
        </w:rPr>
        <w:t xml:space="preserve"> دو طرح کے نظام ہا</w:t>
      </w:r>
      <w:r>
        <w:rPr>
          <w:rFonts w:hint="cs"/>
          <w:rtl/>
        </w:rPr>
        <w:t>ئ</w:t>
      </w:r>
      <w:r w:rsidRPr="00073B40">
        <w:rPr>
          <w:rtl/>
        </w:rPr>
        <w:t>ے تعلیم امت می</w:t>
      </w:r>
      <w:r>
        <w:rPr>
          <w:rtl/>
        </w:rPr>
        <w:t xml:space="preserve">ں </w:t>
      </w:r>
      <w:r w:rsidRPr="00073B40">
        <w:rPr>
          <w:rtl/>
        </w:rPr>
        <w:t>تفرقہ کا سبب ہی</w:t>
      </w:r>
      <w:r>
        <w:rPr>
          <w:rtl/>
        </w:rPr>
        <w:t xml:space="preserve">ں۔ </w:t>
      </w:r>
      <w:r w:rsidRPr="00073B40">
        <w:rPr>
          <w:rtl/>
        </w:rPr>
        <w:t>لہٰذا یہ لازمی ہے کہ ہم اس تفریق کا خاتمہ کری</w:t>
      </w:r>
      <w:r>
        <w:rPr>
          <w:rtl/>
        </w:rPr>
        <w:t xml:space="preserve">ں </w:t>
      </w:r>
      <w:r w:rsidRPr="00073B40">
        <w:rPr>
          <w:rtl/>
        </w:rPr>
        <w:t>اور امت</w:t>
      </w:r>
      <w:r>
        <w:rPr>
          <w:rFonts w:hint="cs"/>
          <w:rtl/>
        </w:rPr>
        <w:t>ِ</w:t>
      </w:r>
      <w:r w:rsidRPr="00073B40">
        <w:rPr>
          <w:rtl/>
        </w:rPr>
        <w:t xml:space="preserve"> مسلمہ ایک یکسا</w:t>
      </w:r>
      <w:r>
        <w:rPr>
          <w:rtl/>
        </w:rPr>
        <w:t xml:space="preserve">ں </w:t>
      </w:r>
      <w:r w:rsidRPr="00073B40">
        <w:rPr>
          <w:rtl/>
        </w:rPr>
        <w:t>نظام تعلیم کوتمام میدانو</w:t>
      </w:r>
      <w:r>
        <w:rPr>
          <w:rtl/>
        </w:rPr>
        <w:t xml:space="preserve">ں </w:t>
      </w:r>
      <w:r w:rsidRPr="00073B40">
        <w:rPr>
          <w:rtl/>
        </w:rPr>
        <w:t>می</w:t>
      </w:r>
      <w:r>
        <w:rPr>
          <w:rtl/>
        </w:rPr>
        <w:t xml:space="preserve">ں </w:t>
      </w:r>
      <w:r w:rsidRPr="00073B40">
        <w:rPr>
          <w:rtl/>
        </w:rPr>
        <w:t>اختیار کرے جہا</w:t>
      </w:r>
      <w:r>
        <w:rPr>
          <w:rtl/>
        </w:rPr>
        <w:t xml:space="preserve">ں </w:t>
      </w:r>
      <w:r w:rsidRPr="00073B40">
        <w:rPr>
          <w:rtl/>
        </w:rPr>
        <w:t>ہم ابن</w:t>
      </w:r>
      <w:r>
        <w:rPr>
          <w:rFonts w:hint="cs"/>
          <w:rtl/>
        </w:rPr>
        <w:t>ِ</w:t>
      </w:r>
      <w:r w:rsidRPr="00073B40">
        <w:rPr>
          <w:rtl/>
        </w:rPr>
        <w:t xml:space="preserve"> خلدون، شاطبی، بخاری، شاہ ولی، مجدد الف ثانی، ابن</w:t>
      </w:r>
      <w:r>
        <w:rPr>
          <w:rFonts w:hint="cs"/>
          <w:rtl/>
        </w:rPr>
        <w:t>ِ</w:t>
      </w:r>
      <w:r w:rsidRPr="00073B40">
        <w:rPr>
          <w:rtl/>
        </w:rPr>
        <w:t xml:space="preserve"> </w:t>
      </w:r>
      <w:r>
        <w:rPr>
          <w:rFonts w:hint="cs"/>
          <w:rtl/>
        </w:rPr>
        <w:t>تیمیہ ا</w:t>
      </w:r>
      <w:r w:rsidRPr="00073B40">
        <w:rPr>
          <w:rtl/>
        </w:rPr>
        <w:t>ور ابن</w:t>
      </w:r>
      <w:r>
        <w:rPr>
          <w:rFonts w:hint="cs"/>
          <w:rtl/>
        </w:rPr>
        <w:t>ِ</w:t>
      </w:r>
      <w:r w:rsidRPr="00073B40">
        <w:rPr>
          <w:rtl/>
        </w:rPr>
        <w:t xml:space="preserve"> </w:t>
      </w:r>
      <w:r>
        <w:rPr>
          <w:rFonts w:hint="cs"/>
          <w:rtl/>
        </w:rPr>
        <w:t>ہ</w:t>
      </w:r>
      <w:r w:rsidRPr="00073B40">
        <w:rPr>
          <w:rtl/>
        </w:rPr>
        <w:t>یثم کو پڑھی</w:t>
      </w:r>
      <w:r>
        <w:rPr>
          <w:rtl/>
        </w:rPr>
        <w:t xml:space="preserve">ں </w:t>
      </w:r>
      <w:r w:rsidRPr="00073B40">
        <w:rPr>
          <w:rtl/>
        </w:rPr>
        <w:t>اور پڑھائی</w:t>
      </w:r>
      <w:r>
        <w:rPr>
          <w:rtl/>
        </w:rPr>
        <w:t xml:space="preserve">ں </w:t>
      </w:r>
      <w:r w:rsidRPr="00073B40">
        <w:rPr>
          <w:rtl/>
        </w:rPr>
        <w:t>وہی</w:t>
      </w:r>
      <w:r>
        <w:rPr>
          <w:rtl/>
        </w:rPr>
        <w:t xml:space="preserve">ں </w:t>
      </w:r>
      <w:r w:rsidRPr="00073B40">
        <w:rPr>
          <w:rtl/>
        </w:rPr>
        <w:t>ہم زہراوی، کندی، فارابی اور ابن</w:t>
      </w:r>
      <w:r>
        <w:rPr>
          <w:rFonts w:hint="cs"/>
          <w:rtl/>
        </w:rPr>
        <w:t>ِ</w:t>
      </w:r>
      <w:r w:rsidRPr="00073B40">
        <w:rPr>
          <w:rtl/>
        </w:rPr>
        <w:t xml:space="preserve"> سینا کو اور اپنے فلاسفہ کو بھی اپنا ہیرو سمجھی</w:t>
      </w:r>
      <w:r>
        <w:rPr>
          <w:rtl/>
        </w:rPr>
        <w:t xml:space="preserve">ں </w:t>
      </w:r>
      <w:r w:rsidRPr="00073B40">
        <w:rPr>
          <w:rtl/>
        </w:rPr>
        <w:t>تاکہ ہم در بدر کی ٹھوکری</w:t>
      </w:r>
      <w:r>
        <w:rPr>
          <w:rtl/>
        </w:rPr>
        <w:t xml:space="preserve">ں </w:t>
      </w:r>
      <w:r w:rsidRPr="00073B40">
        <w:rPr>
          <w:rtl/>
        </w:rPr>
        <w:t>کھاتے ہوئے اغیار سے مانگتے نہ پھری</w:t>
      </w:r>
      <w:r>
        <w:rPr>
          <w:rtl/>
        </w:rPr>
        <w:t xml:space="preserve">ں۔ </w:t>
      </w:r>
    </w:p>
    <w:p w:rsidR="00514E50" w:rsidRPr="00073B40" w:rsidRDefault="00514E50" w:rsidP="00514E50">
      <w:pPr>
        <w:pStyle w:val="Paragraph"/>
      </w:pPr>
      <w:r w:rsidRPr="00073B40">
        <w:rPr>
          <w:rtl/>
        </w:rPr>
        <w:t>نیز یہ کہ ہم ایک عظیم میر</w:t>
      </w:r>
      <w:r w:rsidRPr="00367B82">
        <w:rPr>
          <w:spacing w:val="-60"/>
          <w:rtl/>
        </w:rPr>
        <w:t>ا</w:t>
      </w:r>
      <w:r w:rsidRPr="00073B40">
        <w:rPr>
          <w:rtl/>
        </w:rPr>
        <w:t>ث کے مالک ہی</w:t>
      </w:r>
      <w:r>
        <w:rPr>
          <w:rtl/>
        </w:rPr>
        <w:t xml:space="preserve">ں </w:t>
      </w:r>
      <w:r w:rsidRPr="00073B40">
        <w:rPr>
          <w:rtl/>
        </w:rPr>
        <w:t>اور یہ عظیم میراث کسی ایک مختصر سی چیز پر مشتمل نہی</w:t>
      </w:r>
      <w:r>
        <w:rPr>
          <w:rtl/>
        </w:rPr>
        <w:t>ں بل کہ</w:t>
      </w:r>
      <w:r w:rsidRPr="00073B40">
        <w:rPr>
          <w:rtl/>
        </w:rPr>
        <w:t xml:space="preserve"> اپنے اندر بہت ہی زیادہ گہر</w:t>
      </w:r>
      <w:r w:rsidRPr="00367B82">
        <w:rPr>
          <w:spacing w:val="-40"/>
          <w:rtl/>
        </w:rPr>
        <w:t>ا</w:t>
      </w:r>
      <w:r w:rsidRPr="00073B40">
        <w:rPr>
          <w:rtl/>
        </w:rPr>
        <w:t>ئی اور وسعت کو سموئے ہوئے ہے جس می</w:t>
      </w:r>
      <w:r>
        <w:rPr>
          <w:rtl/>
        </w:rPr>
        <w:t xml:space="preserve">ں </w:t>
      </w:r>
      <w:r w:rsidRPr="00073B40">
        <w:rPr>
          <w:rtl/>
        </w:rPr>
        <w:t>اس امت کا شاندار ماضی، عظمت وجرأت کے واقعات، حقیقی اسلاف، اصلی ہیرو نے اور عظیم تاریخ شامل ہی</w:t>
      </w:r>
      <w:r>
        <w:rPr>
          <w:rtl/>
        </w:rPr>
        <w:t xml:space="preserve">ں۔ </w:t>
      </w:r>
    </w:p>
    <w:p w:rsidR="00514E50" w:rsidRPr="00073B40" w:rsidRDefault="00514E50" w:rsidP="00514E50">
      <w:pPr>
        <w:pStyle w:val="Paragraph"/>
        <w:jc w:val="distribute"/>
      </w:pPr>
      <w:r w:rsidRPr="00073B40">
        <w:rPr>
          <w:rtl/>
        </w:rPr>
        <w:t>لہٰذا ہمی</w:t>
      </w:r>
      <w:r>
        <w:rPr>
          <w:rtl/>
        </w:rPr>
        <w:t xml:space="preserve">ں </w:t>
      </w:r>
      <w:r w:rsidRPr="00073B40">
        <w:rPr>
          <w:rtl/>
        </w:rPr>
        <w:t>کسی طور پر کسی غفلت کا شکار نہی</w:t>
      </w:r>
      <w:r>
        <w:rPr>
          <w:rtl/>
        </w:rPr>
        <w:t xml:space="preserve">ں </w:t>
      </w:r>
      <w:r w:rsidRPr="00073B40">
        <w:rPr>
          <w:rtl/>
        </w:rPr>
        <w:t>ہونا چاہیے ورنہ ہمی</w:t>
      </w:r>
      <w:r>
        <w:rPr>
          <w:rtl/>
        </w:rPr>
        <w:t xml:space="preserve">ں </w:t>
      </w:r>
      <w:r w:rsidRPr="00073B40">
        <w:rPr>
          <w:rtl/>
        </w:rPr>
        <w:t>اس غفلت اور کم ہمتی پر معاف نہی</w:t>
      </w:r>
      <w:r>
        <w:rPr>
          <w:rtl/>
        </w:rPr>
        <w:t xml:space="preserve">ں </w:t>
      </w:r>
      <w:r w:rsidRPr="00073B40">
        <w:rPr>
          <w:rtl/>
        </w:rPr>
        <w:t xml:space="preserve">کیا جائے گا </w:t>
      </w:r>
      <w:r>
        <w:rPr>
          <w:rtl/>
        </w:rPr>
        <w:t>کیوں کہ</w:t>
      </w:r>
      <w:r w:rsidRPr="00073B40">
        <w:rPr>
          <w:rtl/>
        </w:rPr>
        <w:t xml:space="preserve"> ہمارا کام دنیا کی امامت تھا، ہمارا کام دنیاکی سیادت تھا اور اس دین کو دنیا کے اور ادیان (نظامو</w:t>
      </w:r>
      <w:r>
        <w:rPr>
          <w:rtl/>
        </w:rPr>
        <w:t xml:space="preserve">ں </w:t>
      </w:r>
      <w:r w:rsidRPr="00073B40">
        <w:rPr>
          <w:rtl/>
        </w:rPr>
        <w:t>) پر غالب کرنا تھا اور اگر ہم اس کے کسی ایک شعبے پر اکتفا کرتے ہوئے یہ سمجھ بیٹھی</w:t>
      </w:r>
      <w:r>
        <w:rPr>
          <w:rtl/>
        </w:rPr>
        <w:t xml:space="preserve">ں </w:t>
      </w:r>
      <w:r w:rsidRPr="00073B40">
        <w:rPr>
          <w:rtl/>
        </w:rPr>
        <w:t>کہ ہم اپنے حصے کا کام کررہے ہی</w:t>
      </w:r>
      <w:r>
        <w:rPr>
          <w:rtl/>
        </w:rPr>
        <w:t xml:space="preserve">ں </w:t>
      </w:r>
    </w:p>
    <w:p w:rsidR="00514E50" w:rsidRDefault="00514E50" w:rsidP="00514E50">
      <w:pPr>
        <w:pStyle w:val="Paragraph"/>
        <w:ind w:firstLine="0"/>
      </w:pPr>
      <w:r w:rsidRPr="00073B40">
        <w:rPr>
          <w:rtl/>
        </w:rPr>
        <w:t>تو ہم خود کو اس منصب سے خود گرانے والے ہو</w:t>
      </w:r>
      <w:r>
        <w:rPr>
          <w:rtl/>
        </w:rPr>
        <w:t xml:space="preserve">ں </w:t>
      </w:r>
      <w:r w:rsidRPr="00073B40">
        <w:rPr>
          <w:rtl/>
        </w:rPr>
        <w:t>گے۔</w:t>
      </w:r>
    </w:p>
    <w:p w:rsidR="00514E50" w:rsidRPr="00073B40" w:rsidRDefault="00514E50" w:rsidP="00514E50">
      <w:pPr>
        <w:pStyle w:val="Paragraph"/>
      </w:pPr>
      <w:r w:rsidRPr="00073B40">
        <w:rPr>
          <w:rtl/>
        </w:rPr>
        <w:t>لہٰذا میری درد مندانہ اپیل خاص طور پر ان رہبرو</w:t>
      </w:r>
      <w:r>
        <w:rPr>
          <w:rtl/>
        </w:rPr>
        <w:t xml:space="preserve">ں </w:t>
      </w:r>
      <w:r w:rsidRPr="00073B40">
        <w:rPr>
          <w:rtl/>
        </w:rPr>
        <w:t>سے ہے جو کسی حوالے سے کسی تعلیمی ادارے یا تعلیمی پالیسی کا حصہ ہی</w:t>
      </w:r>
      <w:r>
        <w:rPr>
          <w:rtl/>
        </w:rPr>
        <w:t xml:space="preserve">ں </w:t>
      </w:r>
      <w:r w:rsidRPr="00073B40">
        <w:rPr>
          <w:rtl/>
        </w:rPr>
        <w:t>کہ وہ اس نہج پر امت کے نوجوانو</w:t>
      </w:r>
      <w:r>
        <w:rPr>
          <w:rtl/>
        </w:rPr>
        <w:t xml:space="preserve">ں </w:t>
      </w:r>
      <w:r w:rsidRPr="00073B40">
        <w:rPr>
          <w:rtl/>
        </w:rPr>
        <w:t>کی علمی آبیاری کری</w:t>
      </w:r>
      <w:r>
        <w:rPr>
          <w:rtl/>
        </w:rPr>
        <w:t xml:space="preserve">ں </w:t>
      </w:r>
      <w:r w:rsidRPr="00073B40">
        <w:rPr>
          <w:rtl/>
        </w:rPr>
        <w:t>تاکہ امت کو اس کی کھوئی ہوئی میر</w:t>
      </w:r>
      <w:r w:rsidRPr="00367B82">
        <w:rPr>
          <w:spacing w:val="-60"/>
          <w:rtl/>
        </w:rPr>
        <w:t>ا</w:t>
      </w:r>
      <w:r w:rsidRPr="00073B40">
        <w:rPr>
          <w:rtl/>
        </w:rPr>
        <w:t>ث پھر مل سکے۔</w:t>
      </w:r>
    </w:p>
    <w:p w:rsidR="00A9243B" w:rsidRDefault="00514E50" w:rsidP="00514E50">
      <w:r>
        <w:rPr>
          <w:rtl/>
        </w:rPr>
        <w:br w:type="page"/>
      </w:r>
      <w:bookmarkStart w:id="0" w:name="_GoBack"/>
      <w:bookmarkEnd w:id="0"/>
    </w:p>
    <w:sectPr w:rsidR="00A9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76" w:rsidRDefault="00247B76" w:rsidP="00514E50">
      <w:pPr>
        <w:spacing w:after="0" w:line="240" w:lineRule="auto"/>
      </w:pPr>
      <w:r>
        <w:separator/>
      </w:r>
    </w:p>
  </w:endnote>
  <w:endnote w:type="continuationSeparator" w:id="0">
    <w:p w:rsidR="00247B76" w:rsidRDefault="00247B76" w:rsidP="0051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1 MUHAMMADI QURANIC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76" w:rsidRDefault="00247B76" w:rsidP="00514E50">
      <w:pPr>
        <w:spacing w:after="0" w:line="240" w:lineRule="auto"/>
      </w:pPr>
      <w:r>
        <w:separator/>
      </w:r>
    </w:p>
  </w:footnote>
  <w:footnote w:type="continuationSeparator" w:id="0">
    <w:p w:rsidR="00247B76" w:rsidRDefault="00247B76" w:rsidP="00514E50">
      <w:pPr>
        <w:spacing w:after="0" w:line="240" w:lineRule="auto"/>
      </w:pPr>
      <w:r>
        <w:continuationSeparator/>
      </w:r>
    </w:p>
  </w:footnote>
  <w:footnote w:id="1">
    <w:p w:rsidR="00514E50" w:rsidRDefault="00514E50" w:rsidP="00514E50">
      <w:pPr>
        <w:pStyle w:val="FootnoteText"/>
        <w:bidi/>
        <w:spacing w:line="360" w:lineRule="exact"/>
        <w:rPr>
          <w:rtl/>
          <w:lang w:bidi="ur-PK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hint="cs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ریسرچ سکالر،ا</w:t>
      </w:r>
      <w:r w:rsidRPr="0020682E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یم۔ فل اسلامک سٹڈیز</w:t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، الحمد اسلامک یونی ور</w:t>
      </w:r>
      <w:r w:rsidRPr="009A58E4">
        <w:rPr>
          <w:rFonts w:ascii="Jameel Noori Nastaleeq" w:hAnsi="Jameel Noori Nastaleeq" w:cs="Jameel Noori Nastaleeq" w:hint="cs"/>
          <w:spacing w:val="-60"/>
          <w:sz w:val="24"/>
          <w:szCs w:val="24"/>
          <w:rtl/>
          <w:lang w:bidi="ur-PK"/>
        </w:rPr>
        <w:t>سٹی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0"/>
    <w:rsid w:val="00247B76"/>
    <w:rsid w:val="00514E50"/>
    <w:rsid w:val="00A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E58B0-6EA1-484A-B29D-CB2A6508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4E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E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E50"/>
    <w:rPr>
      <w:vertAlign w:val="superscript"/>
    </w:rPr>
  </w:style>
  <w:style w:type="paragraph" w:customStyle="1" w:styleId="Paragraph">
    <w:name w:val="Paragraph"/>
    <w:basedOn w:val="Normal"/>
    <w:qFormat/>
    <w:rsid w:val="00514E50"/>
    <w:pPr>
      <w:bidi/>
      <w:spacing w:after="0" w:line="240" w:lineRule="auto"/>
      <w:ind w:firstLine="432"/>
      <w:jc w:val="both"/>
    </w:pPr>
    <w:rPr>
      <w:rFonts w:ascii="Jameel Noori Nastaleeq" w:hAnsi="Jameel Noori Nastaleeq" w:cs="Jameel Noori Nastaleeq"/>
      <w:sz w:val="28"/>
      <w:szCs w:val="28"/>
      <w:lang w:bidi="fa-IR"/>
    </w:rPr>
  </w:style>
  <w:style w:type="paragraph" w:customStyle="1" w:styleId="Surkhi">
    <w:name w:val="Surkhi"/>
    <w:basedOn w:val="Normal"/>
    <w:qFormat/>
    <w:rsid w:val="00514E50"/>
    <w:pPr>
      <w:bidi/>
      <w:spacing w:after="0" w:line="240" w:lineRule="auto"/>
      <w:ind w:left="288" w:right="288"/>
      <w:jc w:val="center"/>
    </w:pPr>
    <w:rPr>
      <w:rFonts w:ascii="Jameel Noori Nastaleeq" w:hAnsi="Jameel Noori Nastaleeq" w:cs="Jameel Noori Nastaleeq"/>
      <w:sz w:val="40"/>
      <w:szCs w:val="40"/>
      <w:lang w:bidi="ur-PK"/>
    </w:rPr>
  </w:style>
  <w:style w:type="paragraph" w:customStyle="1" w:styleId="Quotation">
    <w:name w:val="Quotation"/>
    <w:basedOn w:val="Paragraph"/>
    <w:qFormat/>
    <w:rsid w:val="00514E50"/>
    <w:pPr>
      <w:ind w:left="288" w:right="288" w:firstLine="0"/>
    </w:pPr>
    <w:rPr>
      <w:sz w:val="24"/>
      <w:szCs w:val="24"/>
    </w:rPr>
  </w:style>
  <w:style w:type="character" w:customStyle="1" w:styleId="Erabic">
    <w:name w:val="Erabic"/>
    <w:basedOn w:val="DefaultParagraphFont"/>
    <w:uiPriority w:val="1"/>
    <w:qFormat/>
    <w:rsid w:val="00514E50"/>
    <w:rPr>
      <w:rFonts w:ascii="1 MUHAMMADI QURANIC" w:hAnsi="1 MUHAMMADI QURANIC" w:cs="1 MUHAMMADI QURANIC"/>
      <w:sz w:val="28"/>
      <w:szCs w:val="2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1</cp:revision>
  <dcterms:created xsi:type="dcterms:W3CDTF">2018-08-02T10:20:00Z</dcterms:created>
  <dcterms:modified xsi:type="dcterms:W3CDTF">2018-08-02T10:20:00Z</dcterms:modified>
</cp:coreProperties>
</file>