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F78" w:rsidRPr="00653EDC" w:rsidRDefault="00194F78" w:rsidP="00194F78">
      <w:pPr>
        <w:pStyle w:val="Surkhi"/>
        <w:rPr>
          <w:rtl/>
        </w:rPr>
      </w:pPr>
      <w:r w:rsidRPr="00653EDC">
        <w:rPr>
          <w:rtl/>
        </w:rPr>
        <w:t>مکی و مدنی ادوار کے معاشی نظام کا موازنہ</w:t>
      </w:r>
    </w:p>
    <w:p w:rsidR="00194F78" w:rsidRDefault="00194F78" w:rsidP="00194F78">
      <w:pPr>
        <w:bidi/>
        <w:spacing w:after="0" w:line="240" w:lineRule="auto"/>
        <w:jc w:val="right"/>
        <w:rPr>
          <w:rFonts w:ascii="Jameel Noori Nastaleeq" w:hAnsi="Jameel Noori Nastaleeq" w:cs="Jameel Noori Nastaleeq"/>
          <w:sz w:val="28"/>
          <w:szCs w:val="28"/>
          <w:rtl/>
          <w:lang w:bidi="ur-PK"/>
        </w:rPr>
      </w:pPr>
      <w:r w:rsidRPr="00653EDC">
        <w:rPr>
          <w:rFonts w:ascii="Jameel Noori Nastaleeq" w:hAnsi="Jameel Noori Nastaleeq" w:cs="Jameel Noori Nastaleeq"/>
          <w:sz w:val="28"/>
          <w:szCs w:val="28"/>
          <w:rtl/>
          <w:lang w:bidi="ur-PK"/>
        </w:rPr>
        <w:t xml:space="preserve">حافظ عبید اللہ </w:t>
      </w:r>
      <w:r>
        <w:rPr>
          <w:rStyle w:val="FootnoteReference"/>
          <w:rFonts w:ascii="Jameel Noori Nastaleeq" w:hAnsi="Jameel Noori Nastaleeq" w:cs="Jameel Noori Nastaleeq"/>
          <w:sz w:val="28"/>
          <w:szCs w:val="28"/>
          <w:lang w:bidi="ur-PK"/>
        </w:rPr>
        <w:footnoteReference w:customMarkFollows="1" w:id="1"/>
        <w:t>*</w:t>
      </w:r>
    </w:p>
    <w:p w:rsidR="00194F78" w:rsidRPr="005505F0" w:rsidRDefault="00194F78" w:rsidP="00194F78">
      <w:pPr>
        <w:pStyle w:val="Quotation"/>
        <w:bidi w:val="0"/>
        <w:rPr>
          <w:sz w:val="12"/>
          <w:szCs w:val="12"/>
          <w:rtl/>
        </w:rPr>
      </w:pPr>
    </w:p>
    <w:p w:rsidR="00194F78" w:rsidRPr="005505F0" w:rsidRDefault="00194F78" w:rsidP="00194F78">
      <w:pPr>
        <w:spacing w:after="0" w:line="240" w:lineRule="auto"/>
        <w:ind w:firstLine="720"/>
        <w:rPr>
          <w:rFonts w:ascii="Jameel Noori Nastaleeq" w:hAnsi="Jameel Noori Nastaleeq" w:cs="Jameel Noori Nastaleeq"/>
          <w:b/>
          <w:bCs/>
          <w:sz w:val="26"/>
          <w:szCs w:val="26"/>
          <w:lang w:bidi="ur-PK"/>
        </w:rPr>
      </w:pPr>
      <w:r w:rsidRPr="005505F0">
        <w:rPr>
          <w:rFonts w:ascii="Jameel Noori Nastaleeq" w:hAnsi="Jameel Noori Nastaleeq" w:cs="Jameel Noori Nastaleeq"/>
          <w:b/>
          <w:bCs/>
          <w:sz w:val="26"/>
          <w:szCs w:val="26"/>
          <w:lang w:bidi="ur-PK"/>
        </w:rPr>
        <w:t>Abstract</w:t>
      </w:r>
    </w:p>
    <w:p w:rsidR="00194F78" w:rsidRPr="005505F0" w:rsidRDefault="00194F78" w:rsidP="00194F78">
      <w:pPr>
        <w:spacing w:after="0" w:line="240" w:lineRule="auto"/>
        <w:ind w:left="720" w:right="720"/>
        <w:jc w:val="both"/>
        <w:rPr>
          <w:rFonts w:asciiTheme="majorBidi" w:hAnsiTheme="majorBidi" w:cstheme="majorBidi"/>
          <w:i/>
          <w:iCs/>
          <w:lang w:bidi="ur-PK"/>
        </w:rPr>
      </w:pPr>
      <w:r w:rsidRPr="005505F0">
        <w:rPr>
          <w:rFonts w:asciiTheme="majorBidi" w:hAnsiTheme="majorBidi" w:cstheme="majorBidi"/>
          <w:i/>
          <w:iCs/>
          <w:lang w:bidi="ur-PK"/>
        </w:rPr>
        <w:t xml:space="preserve">The Marvelous and prestigious periods of Makkah and Madinah are role model of global human welfare society. The comparison of the following periods is the solution of all problems of the modern time. Islam introduced a moderate economical system which brought revolution in the world. </w:t>
      </w:r>
    </w:p>
    <w:p w:rsidR="00194F78" w:rsidRPr="00653EDC" w:rsidRDefault="00194F78" w:rsidP="00194F78">
      <w:pPr>
        <w:pStyle w:val="SubHeading"/>
        <w:spacing w:line="240" w:lineRule="auto"/>
        <w:rPr>
          <w:rtl/>
        </w:rPr>
      </w:pPr>
      <w:r w:rsidRPr="00653EDC">
        <w:rPr>
          <w:rtl/>
        </w:rPr>
        <w:t>مکی و مدنی دور کے موازنہ کی ضرورت و حکمت:</w:t>
      </w:r>
    </w:p>
    <w:p w:rsidR="00194F78" w:rsidRDefault="00194F78" w:rsidP="00194F78">
      <w:pPr>
        <w:pStyle w:val="Paragraph"/>
        <w:spacing w:line="230" w:lineRule="auto"/>
        <w:rPr>
          <w:rtl/>
        </w:rPr>
      </w:pPr>
      <w:r w:rsidRPr="00653EDC">
        <w:rPr>
          <w:rtl/>
        </w:rPr>
        <w:t>مکی و مدنی ادوار اسلامی نظام زندگی کے جملہ پہلو</w:t>
      </w:r>
      <w:r>
        <w:rPr>
          <w:rFonts w:hint="cs"/>
          <w:rtl/>
        </w:rPr>
        <w:t>ؤ</w:t>
      </w:r>
      <w:r>
        <w:rPr>
          <w:rtl/>
        </w:rPr>
        <w:t xml:space="preserve">ں </w:t>
      </w:r>
      <w:r w:rsidRPr="00653EDC">
        <w:rPr>
          <w:rtl/>
        </w:rPr>
        <w:t>کو محیط ہی</w:t>
      </w:r>
      <w:r>
        <w:rPr>
          <w:rtl/>
        </w:rPr>
        <w:t xml:space="preserve">ں۔ </w:t>
      </w:r>
      <w:r w:rsidRPr="00653EDC">
        <w:rPr>
          <w:rtl/>
        </w:rPr>
        <w:t xml:space="preserve"> مکی و مدنی ادوار کا جائزہ لیے بغیر موجودہ دور می</w:t>
      </w:r>
      <w:r>
        <w:rPr>
          <w:rtl/>
        </w:rPr>
        <w:t xml:space="preserve">ں </w:t>
      </w:r>
      <w:r w:rsidRPr="00653EDC">
        <w:rPr>
          <w:rtl/>
        </w:rPr>
        <w:t>احکامات پر عمل کی نوعیت کا تعین ممکن نہی</w:t>
      </w:r>
      <w:r>
        <w:rPr>
          <w:rtl/>
        </w:rPr>
        <w:t>ں،</w:t>
      </w:r>
      <w:r w:rsidRPr="00653EDC">
        <w:rPr>
          <w:rtl/>
        </w:rPr>
        <w:t xml:space="preserve"> اور نہ ہی زندگی کے موجودہ بحرانو</w:t>
      </w:r>
      <w:r>
        <w:rPr>
          <w:rtl/>
        </w:rPr>
        <w:t xml:space="preserve">ں </w:t>
      </w:r>
      <w:r w:rsidRPr="00653EDC">
        <w:rPr>
          <w:rtl/>
        </w:rPr>
        <w:t>کے اسباب و علل اور پھر ان سے نکلنے کی راہ متعین ہوسکتی ہے۔ یہی ادوار اسلامی تہذیب و تمدن، معاشرت و معیشت، سیاست و شہریت، آئین و قانون کی تشکیل و تاسیس کے آیئنہ دار اور مظاہر ہی</w:t>
      </w:r>
      <w:r>
        <w:rPr>
          <w:rtl/>
        </w:rPr>
        <w:t xml:space="preserve">ں۔ </w:t>
      </w:r>
      <w:r w:rsidRPr="00653EDC">
        <w:rPr>
          <w:rtl/>
        </w:rPr>
        <w:t>ان ادوار کے تناظر می</w:t>
      </w:r>
      <w:r>
        <w:rPr>
          <w:rtl/>
        </w:rPr>
        <w:t xml:space="preserve">ں </w:t>
      </w:r>
      <w:r w:rsidRPr="00653EDC">
        <w:rPr>
          <w:rtl/>
        </w:rPr>
        <w:t>معاشر</w:t>
      </w:r>
      <w:r>
        <w:rPr>
          <w:rFonts w:hint="cs"/>
          <w:rtl/>
        </w:rPr>
        <w:t>تی اور</w:t>
      </w:r>
      <w:r w:rsidRPr="00653EDC">
        <w:rPr>
          <w:rtl/>
        </w:rPr>
        <w:t xml:space="preserve"> انسانی اصلاح اور تشخیص مرض ممکن ہے۔ قرآنی آیات و سور کو بھی </w:t>
      </w:r>
      <w:r>
        <w:rPr>
          <w:rtl/>
        </w:rPr>
        <w:t xml:space="preserve">انھیں </w:t>
      </w:r>
      <w:r w:rsidRPr="00653EDC">
        <w:rPr>
          <w:rtl/>
        </w:rPr>
        <w:t>ادوار می</w:t>
      </w:r>
      <w:r>
        <w:rPr>
          <w:rtl/>
        </w:rPr>
        <w:t xml:space="preserve">ں </w:t>
      </w:r>
      <w:r w:rsidRPr="00653EDC">
        <w:rPr>
          <w:rtl/>
        </w:rPr>
        <w:t>تقسیم کیا گیا ہے۔ ہر دور کے معروضی حالات کی نوعیت و اہمیت جداگانہ ہے۔ انہی ادوار پر اسلامی معاشرہ کی تنظیم و تشکیل کی جائے گی۔ مکی و مدنی دور کے موازنہ کی اہمیت و ضرورت اور حکمت مذکورہ بالا بحث سے نکھر کر سامنے آجاتی ہے کہ مکی و مدنی دور کا ایسا موازنہ پیش کیا جائے جس سے اسلامی معاشرہ کی تشکیل و تاس</w:t>
      </w:r>
      <w:r w:rsidRPr="0034712F">
        <w:rPr>
          <w:rtl/>
        </w:rPr>
        <w:t>ی</w:t>
      </w:r>
      <w:r w:rsidRPr="00653EDC">
        <w:rPr>
          <w:rtl/>
        </w:rPr>
        <w:t>س مکی ومدنی ادوار کی صحیح روح کے مطابق عمل پذی</w:t>
      </w:r>
      <w:r>
        <w:rPr>
          <w:rFonts w:hint="cs"/>
          <w:rtl/>
        </w:rPr>
        <w:t>ر</w:t>
      </w:r>
      <w:r w:rsidRPr="00653EDC">
        <w:rPr>
          <w:rtl/>
        </w:rPr>
        <w:t xml:space="preserve"> ہو کر اس درخشا</w:t>
      </w:r>
      <w:r>
        <w:rPr>
          <w:rtl/>
        </w:rPr>
        <w:t xml:space="preserve">ں </w:t>
      </w:r>
      <w:r w:rsidRPr="00653EDC">
        <w:rPr>
          <w:rtl/>
        </w:rPr>
        <w:t>تاریخ کی یاد تازہ کردے۔ جس می</w:t>
      </w:r>
      <w:r>
        <w:rPr>
          <w:rtl/>
        </w:rPr>
        <w:t xml:space="preserve">ں </w:t>
      </w:r>
      <w:r w:rsidRPr="00653EDC">
        <w:rPr>
          <w:rtl/>
        </w:rPr>
        <w:t>اسلامی نظام زندگی کی تنظیم و تشکی</w:t>
      </w:r>
      <w:r>
        <w:rPr>
          <w:rFonts w:hint="cs"/>
          <w:rtl/>
        </w:rPr>
        <w:t>ل</w:t>
      </w:r>
      <w:r w:rsidRPr="00653EDC">
        <w:rPr>
          <w:rtl/>
        </w:rPr>
        <w:t xml:space="preserve"> اور ارتقا وقوع پذیر ہواتھا۔ اسلامی فکری و عملی انقلاب نے دنیا کو ایک نئے دور می</w:t>
      </w:r>
      <w:r>
        <w:rPr>
          <w:rtl/>
        </w:rPr>
        <w:t xml:space="preserve">ں </w:t>
      </w:r>
      <w:r w:rsidRPr="00653EDC">
        <w:rPr>
          <w:rtl/>
        </w:rPr>
        <w:t>داخل کر دیاتھا۔</w:t>
      </w:r>
    </w:p>
    <w:p w:rsidR="00194F78" w:rsidRPr="00653EDC" w:rsidRDefault="00194F78" w:rsidP="00194F78">
      <w:pPr>
        <w:pStyle w:val="SubHeading"/>
        <w:spacing w:line="240" w:lineRule="auto"/>
        <w:rPr>
          <w:rtl/>
        </w:rPr>
      </w:pPr>
      <w:r w:rsidRPr="00653EDC">
        <w:rPr>
          <w:rtl/>
        </w:rPr>
        <w:t>پس منظر</w:t>
      </w:r>
      <w:r>
        <w:rPr>
          <w:rFonts w:hint="cs"/>
          <w:rtl/>
        </w:rPr>
        <w:t>:</w:t>
      </w:r>
    </w:p>
    <w:p w:rsidR="00194F78" w:rsidRPr="00653EDC" w:rsidRDefault="00194F78" w:rsidP="00194F78">
      <w:pPr>
        <w:pStyle w:val="Paragraph"/>
        <w:spacing w:line="230" w:lineRule="auto"/>
        <w:rPr>
          <w:rtl/>
        </w:rPr>
      </w:pPr>
      <w:r w:rsidRPr="00653EDC">
        <w:rPr>
          <w:rtl/>
        </w:rPr>
        <w:t>مکہ می</w:t>
      </w:r>
      <w:r>
        <w:rPr>
          <w:rtl/>
        </w:rPr>
        <w:t xml:space="preserve">ں </w:t>
      </w:r>
      <w:r w:rsidRPr="00653EDC">
        <w:rPr>
          <w:rtl/>
        </w:rPr>
        <w:t>آفتاب</w:t>
      </w:r>
      <w:r>
        <w:rPr>
          <w:rFonts w:hint="cs"/>
          <w:rtl/>
        </w:rPr>
        <w:t>ِ</w:t>
      </w:r>
      <w:r w:rsidRPr="00653EDC">
        <w:rPr>
          <w:rtl/>
        </w:rPr>
        <w:t xml:space="preserve"> رسالت کی کرنی</w:t>
      </w:r>
      <w:r>
        <w:rPr>
          <w:rtl/>
        </w:rPr>
        <w:t xml:space="preserve">ں </w:t>
      </w:r>
      <w:r w:rsidRPr="00653EDC">
        <w:rPr>
          <w:rtl/>
        </w:rPr>
        <w:t>طلوع ہو کر عرب می</w:t>
      </w:r>
      <w:r>
        <w:rPr>
          <w:rtl/>
        </w:rPr>
        <w:t xml:space="preserve">ں </w:t>
      </w:r>
      <w:r w:rsidRPr="00653EDC">
        <w:rPr>
          <w:rtl/>
        </w:rPr>
        <w:t>روشنی بکھیرتی ہی</w:t>
      </w:r>
      <w:r>
        <w:rPr>
          <w:rtl/>
        </w:rPr>
        <w:t xml:space="preserve">ں۔ </w:t>
      </w:r>
      <w:r w:rsidRPr="00653EDC">
        <w:rPr>
          <w:rtl/>
        </w:rPr>
        <w:t xml:space="preserve"> مکہ جو کہ ابوالانبیا حضرت ابراہیمؑ </w:t>
      </w:r>
      <w:r>
        <w:rPr>
          <w:rFonts w:hint="cs"/>
          <w:rtl/>
        </w:rPr>
        <w:t xml:space="preserve"> </w:t>
      </w:r>
      <w:r w:rsidRPr="00653EDC">
        <w:rPr>
          <w:rtl/>
        </w:rPr>
        <w:t>کا مسکن اور بسایا ہوا شہر ہے۔ جن کی شریعت مسخ شدہ صورت می</w:t>
      </w:r>
      <w:r>
        <w:rPr>
          <w:rtl/>
        </w:rPr>
        <w:t xml:space="preserve">ں </w:t>
      </w:r>
      <w:r w:rsidRPr="00653EDC">
        <w:rPr>
          <w:rtl/>
        </w:rPr>
        <w:t>کچھ اہل عرب کا دین تھا۔ جس دور می</w:t>
      </w:r>
      <w:r>
        <w:rPr>
          <w:rtl/>
        </w:rPr>
        <w:t xml:space="preserve">ں </w:t>
      </w:r>
      <w:r w:rsidRPr="00653EDC">
        <w:rPr>
          <w:rtl/>
        </w:rPr>
        <w:t>آپﷺ مبعوث ہوئے وہ دور مختلف النوع مذاہب کا دور تھا، جن می</w:t>
      </w:r>
      <w:r>
        <w:rPr>
          <w:rtl/>
        </w:rPr>
        <w:t xml:space="preserve">ں </w:t>
      </w:r>
      <w:r w:rsidRPr="00653EDC">
        <w:rPr>
          <w:rtl/>
        </w:rPr>
        <w:t>سرفہرست بت پرستی، مظاہر پرستی، یہودیت و نصرانیت، دہریت</w:t>
      </w:r>
      <w:r>
        <w:rPr>
          <w:rtl/>
        </w:rPr>
        <w:t xml:space="preserve"> </w:t>
      </w:r>
      <w:r w:rsidRPr="00653EDC">
        <w:rPr>
          <w:rtl/>
        </w:rPr>
        <w:t>اور دین حنیف قابل ذکر ہی</w:t>
      </w:r>
      <w:r>
        <w:rPr>
          <w:rtl/>
        </w:rPr>
        <w:t xml:space="preserve">ں۔ </w:t>
      </w:r>
      <w:r w:rsidRPr="00653EDC">
        <w:rPr>
          <w:rtl/>
        </w:rPr>
        <w:t xml:space="preserve"> اس دور می</w:t>
      </w:r>
      <w:r>
        <w:rPr>
          <w:rtl/>
        </w:rPr>
        <w:t xml:space="preserve">ں </w:t>
      </w:r>
      <w:r w:rsidRPr="00653EDC">
        <w:rPr>
          <w:rtl/>
        </w:rPr>
        <w:t>دنیا کی عظیم تہذیبی</w:t>
      </w:r>
      <w:r>
        <w:rPr>
          <w:rtl/>
        </w:rPr>
        <w:t xml:space="preserve">ں </w:t>
      </w:r>
      <w:r w:rsidRPr="00653EDC">
        <w:rPr>
          <w:rtl/>
        </w:rPr>
        <w:t>بھی اسلام کے مد مقابل تھی</w:t>
      </w:r>
      <w:r>
        <w:rPr>
          <w:rtl/>
        </w:rPr>
        <w:t xml:space="preserve">ں۔ </w:t>
      </w:r>
      <w:r w:rsidRPr="00653EDC">
        <w:rPr>
          <w:rtl/>
        </w:rPr>
        <w:t xml:space="preserve"> مکہ کا تیرہ سالہ عہد عزیمت و ایثار کا </w:t>
      </w:r>
      <w:r w:rsidRPr="0034712F">
        <w:rPr>
          <w:rtl/>
        </w:rPr>
        <w:t>درخشاں</w:t>
      </w:r>
      <w:r>
        <w:rPr>
          <w:rtl/>
        </w:rPr>
        <w:t xml:space="preserve"> </w:t>
      </w:r>
      <w:r w:rsidRPr="00653EDC">
        <w:rPr>
          <w:rtl/>
        </w:rPr>
        <w:t xml:space="preserve">عہد تھا جس نے ایک ایسی جماعت تیار کی جو مثل آہن </w:t>
      </w:r>
      <w:r w:rsidRPr="005505F0">
        <w:rPr>
          <w:spacing w:val="-80"/>
          <w:rtl/>
        </w:rPr>
        <w:t>تھی</w:t>
      </w:r>
      <w:r w:rsidRPr="00653EDC">
        <w:rPr>
          <w:rtl/>
        </w:rPr>
        <w:t xml:space="preserve"> اور مدینہ می</w:t>
      </w:r>
      <w:r>
        <w:rPr>
          <w:rtl/>
        </w:rPr>
        <w:t xml:space="preserve">ں </w:t>
      </w:r>
      <w:r w:rsidRPr="00653EDC">
        <w:rPr>
          <w:rtl/>
        </w:rPr>
        <w:t>اس جماعت نے وہ کارہائے نمایا</w:t>
      </w:r>
      <w:r>
        <w:rPr>
          <w:rtl/>
        </w:rPr>
        <w:t xml:space="preserve">ں </w:t>
      </w:r>
      <w:r w:rsidRPr="00653EDC">
        <w:rPr>
          <w:rtl/>
        </w:rPr>
        <w:t>انجام د</w:t>
      </w:r>
      <w:r>
        <w:rPr>
          <w:rFonts w:hint="cs"/>
          <w:rtl/>
        </w:rPr>
        <w:t>ی</w:t>
      </w:r>
      <w:r w:rsidRPr="00653EDC">
        <w:rPr>
          <w:rtl/>
        </w:rPr>
        <w:t>ے جس کی مثال رہتی دنیا تک پیش نہی</w:t>
      </w:r>
      <w:r>
        <w:rPr>
          <w:rtl/>
        </w:rPr>
        <w:t xml:space="preserve">ں </w:t>
      </w:r>
      <w:r w:rsidRPr="00653EDC">
        <w:rPr>
          <w:rtl/>
        </w:rPr>
        <w:t>کی ج</w:t>
      </w:r>
      <w:r>
        <w:rPr>
          <w:rtl/>
        </w:rPr>
        <w:t>اسکے</w:t>
      </w:r>
      <w:r w:rsidRPr="00653EDC">
        <w:rPr>
          <w:rtl/>
        </w:rPr>
        <w:t xml:space="preserve"> گی۔ اس </w:t>
      </w:r>
      <w:r w:rsidRPr="005505F0">
        <w:rPr>
          <w:spacing w:val="-80"/>
          <w:rtl/>
        </w:rPr>
        <w:t>ضمن</w:t>
      </w:r>
      <w:r w:rsidRPr="00653EDC">
        <w:rPr>
          <w:rtl/>
        </w:rPr>
        <w:t xml:space="preserve"> می</w:t>
      </w:r>
      <w:r>
        <w:rPr>
          <w:rtl/>
        </w:rPr>
        <w:t xml:space="preserve">ں </w:t>
      </w:r>
      <w:r w:rsidRPr="00653EDC">
        <w:rPr>
          <w:rtl/>
        </w:rPr>
        <w:t>مولانا ابوالکلام آزاد بڑا سیر حاصل تبصرہ فرماتے ہوئے کچھ یو</w:t>
      </w:r>
      <w:r>
        <w:rPr>
          <w:rtl/>
        </w:rPr>
        <w:t xml:space="preserve">ں </w:t>
      </w:r>
      <w:r w:rsidRPr="00653EDC">
        <w:rPr>
          <w:rtl/>
        </w:rPr>
        <w:t>رقمطراز ہی</w:t>
      </w:r>
      <w:r>
        <w:rPr>
          <w:rtl/>
        </w:rPr>
        <w:t>ں</w:t>
      </w:r>
      <w:r w:rsidRPr="00653EDC">
        <w:rPr>
          <w:rtl/>
        </w:rPr>
        <w:t>:</w:t>
      </w:r>
    </w:p>
    <w:p w:rsidR="00194F78" w:rsidRPr="00653EDC" w:rsidRDefault="00194F78" w:rsidP="00194F78">
      <w:pPr>
        <w:pStyle w:val="Quotation"/>
        <w:spacing w:line="230" w:lineRule="auto"/>
        <w:rPr>
          <w:rtl/>
        </w:rPr>
      </w:pPr>
      <w:r w:rsidRPr="00653EDC">
        <w:rPr>
          <w:rtl/>
        </w:rPr>
        <w:t>’’ پہلا دور تخم تھا، دووسرا اس کے برگ و بار</w:t>
      </w:r>
      <w:r>
        <w:rPr>
          <w:rtl/>
        </w:rPr>
        <w:t>،</w:t>
      </w:r>
      <w:r w:rsidRPr="00653EDC">
        <w:rPr>
          <w:rtl/>
        </w:rPr>
        <w:t xml:space="preserve"> پہلا دور بنیاد تھی، دوسرا ستون محراب تھا۔ پہلا نشوونما کا عہد </w:t>
      </w:r>
      <w:r w:rsidRPr="002A4699">
        <w:rPr>
          <w:rtl/>
        </w:rPr>
        <w:t xml:space="preserve">تھا، دوسرا ظہور و انفجار کا۔ پہلا معنی و حقیقت تھا، دوسرا صورت واظہار۔ پہلا روح تھا، دوسرا جسم، پہلے نے پیدا کیا، درست کیا اور مستعد کیا ظہور کتنا ہی شاندار ہو لیکن اولین بنیاد استعداد کی عظمت پہلے ہی کو حاصل </w:t>
      </w:r>
      <w:r w:rsidRPr="00653EDC">
        <w:rPr>
          <w:rtl/>
        </w:rPr>
        <w:t>ہے۔</w:t>
      </w:r>
      <w:r w:rsidRPr="00DF6C72">
        <w:rPr>
          <w:vertAlign w:val="superscript"/>
        </w:rPr>
        <w:t>1</w:t>
      </w:r>
    </w:p>
    <w:p w:rsidR="00194F78" w:rsidRPr="00653EDC" w:rsidRDefault="00194F78" w:rsidP="00194F78">
      <w:pPr>
        <w:pStyle w:val="Paragraph"/>
        <w:spacing w:line="230" w:lineRule="auto"/>
        <w:rPr>
          <w:rtl/>
        </w:rPr>
      </w:pPr>
      <w:r w:rsidRPr="00653EDC">
        <w:rPr>
          <w:rtl/>
        </w:rPr>
        <w:t>مکی و مدنی ادوار رسالت کا موازنہ بڑا پہلو دار اور وسیع موضوع ہے۔ ذیل می</w:t>
      </w:r>
      <w:r>
        <w:rPr>
          <w:rtl/>
        </w:rPr>
        <w:t xml:space="preserve">ں </w:t>
      </w:r>
      <w:r w:rsidRPr="00653EDC">
        <w:rPr>
          <w:rtl/>
        </w:rPr>
        <w:t>معاشی نظام کا موازنہ اجمالی طور پر مکی و مدنی ادوار کی بنیاد پر پیش کیا جارہے</w:t>
      </w:r>
      <w:r>
        <w:rPr>
          <w:rtl/>
        </w:rPr>
        <w:t xml:space="preserve">۔ </w:t>
      </w:r>
    </w:p>
    <w:p w:rsidR="00194F78" w:rsidRPr="00653EDC" w:rsidRDefault="00194F78" w:rsidP="00194F78">
      <w:pPr>
        <w:pStyle w:val="SubHeading"/>
        <w:spacing w:line="230" w:lineRule="auto"/>
        <w:rPr>
          <w:rtl/>
        </w:rPr>
      </w:pPr>
      <w:r w:rsidRPr="00653EDC">
        <w:rPr>
          <w:rtl/>
        </w:rPr>
        <w:t>مکی دور می</w:t>
      </w:r>
      <w:r>
        <w:rPr>
          <w:rtl/>
        </w:rPr>
        <w:t xml:space="preserve">ں </w:t>
      </w:r>
      <w:r w:rsidRPr="00653EDC">
        <w:rPr>
          <w:rtl/>
        </w:rPr>
        <w:t>زکوٰۃ وانفاق کے ادارے کا ابتدائی ارتقائی تصور و خاکہ:</w:t>
      </w:r>
    </w:p>
    <w:p w:rsidR="00194F78" w:rsidRPr="00653EDC" w:rsidRDefault="00194F78" w:rsidP="00194F78">
      <w:pPr>
        <w:pStyle w:val="Paragraph"/>
        <w:spacing w:line="230" w:lineRule="auto"/>
        <w:rPr>
          <w:rtl/>
        </w:rPr>
      </w:pPr>
      <w:r w:rsidRPr="00653EDC">
        <w:rPr>
          <w:rtl/>
        </w:rPr>
        <w:lastRenderedPageBreak/>
        <w:t>زکوٰۃ و انفاق فی سبیل اللہ کے احکام کا ابتدائی تصور و خاکہ مکی دور ہی می</w:t>
      </w:r>
      <w:r>
        <w:rPr>
          <w:rtl/>
        </w:rPr>
        <w:t xml:space="preserve">ں </w:t>
      </w:r>
      <w:r w:rsidRPr="00653EDC">
        <w:rPr>
          <w:rtl/>
        </w:rPr>
        <w:t>تشکیل پایا۔ مکی دور می</w:t>
      </w:r>
      <w:r>
        <w:rPr>
          <w:rtl/>
        </w:rPr>
        <w:t xml:space="preserve">ں </w:t>
      </w:r>
      <w:r w:rsidRPr="00653EDC">
        <w:rPr>
          <w:rtl/>
        </w:rPr>
        <w:t>زکوٰۃ سے متعلق تمام اساسی تعلیمات کا نزول ہوا۔ اس ضمن می</w:t>
      </w:r>
      <w:r>
        <w:rPr>
          <w:rtl/>
        </w:rPr>
        <w:t xml:space="preserve">ں </w:t>
      </w:r>
      <w:r w:rsidRPr="00653EDC">
        <w:rPr>
          <w:rtl/>
        </w:rPr>
        <w:t>ارشاد باری تعالیٰ ہے:</w:t>
      </w:r>
    </w:p>
    <w:p w:rsidR="00194F78" w:rsidRPr="00653EDC" w:rsidRDefault="00194F78" w:rsidP="00194F78">
      <w:pPr>
        <w:pStyle w:val="Arabic"/>
        <w:spacing w:line="230" w:lineRule="auto"/>
        <w:rPr>
          <w:rtl/>
        </w:rPr>
      </w:pPr>
      <w:r w:rsidRPr="00653EDC">
        <w:rPr>
          <w:rtl/>
        </w:rPr>
        <w:t>’’وَاٰتِ ذَا الْقُرْبٰی حَقَہٗ وَالْمِسْکِیْنَ وَابْنَ السَّ</w:t>
      </w:r>
      <w:r>
        <w:rPr>
          <w:rtl/>
        </w:rPr>
        <w:t>بِیْل وَلَا تُبَذِر</w:t>
      </w:r>
      <w:r>
        <w:rPr>
          <w:rFonts w:hint="cs"/>
          <w:rtl/>
        </w:rPr>
        <w:t>ْ</w:t>
      </w:r>
      <w:r w:rsidRPr="00653EDC">
        <w:rPr>
          <w:rtl/>
        </w:rPr>
        <w:t xml:space="preserve"> تَبْذِیْرًا اِنَّ الْمُبَذِّرِیْنَ </w:t>
      </w:r>
      <w:r>
        <w:rPr>
          <w:rFonts w:hint="cs"/>
          <w:rtl/>
        </w:rPr>
        <w:t xml:space="preserve">کَانُوْا </w:t>
      </w:r>
      <w:r w:rsidRPr="00653EDC">
        <w:rPr>
          <w:rtl/>
        </w:rPr>
        <w:t>اِخْوَان الشَّیٰطِیْن‘‘</w:t>
      </w:r>
      <w:r w:rsidRPr="00906546">
        <w:rPr>
          <w:sz w:val="34"/>
          <w:szCs w:val="34"/>
          <w:vertAlign w:val="superscript"/>
        </w:rPr>
        <w:t>2</w:t>
      </w:r>
    </w:p>
    <w:p w:rsidR="00194F78" w:rsidRPr="00653EDC" w:rsidRDefault="00194F78" w:rsidP="00194F78">
      <w:pPr>
        <w:pStyle w:val="Paragraph"/>
        <w:spacing w:line="230" w:lineRule="auto"/>
        <w:rPr>
          <w:rtl/>
        </w:rPr>
      </w:pPr>
      <w:r w:rsidRPr="00653EDC">
        <w:rPr>
          <w:rtl/>
        </w:rPr>
        <w:t>مذکورہ آیت می</w:t>
      </w:r>
      <w:r>
        <w:rPr>
          <w:rtl/>
        </w:rPr>
        <w:t xml:space="preserve">ں </w:t>
      </w:r>
      <w:r w:rsidRPr="00653EDC">
        <w:rPr>
          <w:rtl/>
        </w:rPr>
        <w:t>مصارف زکوٰۃ کی ابتدائی نشاندہی کردی گئی۔ جس سے ابتدائی طور پر زکوٰۃ کے تنظیمی ڈھانچہ پر روشنی پڑتی ہے۔ زکوٰۃ کا نظام مکہ می</w:t>
      </w:r>
      <w:r>
        <w:rPr>
          <w:rtl/>
        </w:rPr>
        <w:t xml:space="preserve">ں </w:t>
      </w:r>
      <w:r w:rsidRPr="00653EDC">
        <w:rPr>
          <w:rtl/>
        </w:rPr>
        <w:t>باقاعدہ طور پر رائج نہی</w:t>
      </w:r>
      <w:r>
        <w:rPr>
          <w:rtl/>
        </w:rPr>
        <w:t xml:space="preserve">ں </w:t>
      </w:r>
      <w:r w:rsidRPr="00653EDC">
        <w:rPr>
          <w:rtl/>
        </w:rPr>
        <w:t>تھا اور نہ ہی اس نظام کو حکومتی سرپرستی می</w:t>
      </w:r>
      <w:r>
        <w:rPr>
          <w:rtl/>
        </w:rPr>
        <w:t xml:space="preserve">ں </w:t>
      </w:r>
      <w:r w:rsidRPr="00653EDC">
        <w:rPr>
          <w:rtl/>
        </w:rPr>
        <w:t>چلا جارہا تھا۔ ان اساسی احکامات اور اصول و مبادی سے صحابہ کرامؓ کی ذہن سازی کر د</w:t>
      </w:r>
      <w:r>
        <w:rPr>
          <w:rFonts w:hint="cs"/>
          <w:rtl/>
        </w:rPr>
        <w:t>ی گئی</w:t>
      </w:r>
      <w:r w:rsidRPr="00653EDC">
        <w:rPr>
          <w:rtl/>
        </w:rPr>
        <w:t>۔ تاکہ وہ مدینہ می</w:t>
      </w:r>
      <w:r>
        <w:rPr>
          <w:rtl/>
        </w:rPr>
        <w:t xml:space="preserve">ں </w:t>
      </w:r>
      <w:r w:rsidRPr="00653EDC">
        <w:rPr>
          <w:rtl/>
        </w:rPr>
        <w:t>ان خطوط پر استوار ہونے والی ریاست کی بنیادو</w:t>
      </w:r>
      <w:r>
        <w:rPr>
          <w:rtl/>
        </w:rPr>
        <w:t xml:space="preserve">ں </w:t>
      </w:r>
      <w:r w:rsidRPr="00653EDC">
        <w:rPr>
          <w:rtl/>
        </w:rPr>
        <w:t>کو قائم کر سکی</w:t>
      </w:r>
      <w:r>
        <w:rPr>
          <w:rtl/>
        </w:rPr>
        <w:t xml:space="preserve">ں۔ </w:t>
      </w:r>
      <w:r w:rsidRPr="00653EDC">
        <w:rPr>
          <w:rtl/>
        </w:rPr>
        <w:t xml:space="preserve"> اور پہلے سے ہی اس جماعت کی ذہن سازی ہوسکے۔ </w:t>
      </w:r>
    </w:p>
    <w:p w:rsidR="00194F78" w:rsidRDefault="00194F78" w:rsidP="00194F78">
      <w:pPr>
        <w:pStyle w:val="Paragraph"/>
        <w:spacing w:line="230" w:lineRule="auto"/>
        <w:rPr>
          <w:rtl/>
        </w:rPr>
      </w:pPr>
      <w:r w:rsidRPr="00653EDC">
        <w:rPr>
          <w:rtl/>
        </w:rPr>
        <w:t>زیر نظر آیات قرآنی سے اس بات پر روشنی پڑتی ہے کہ مکہ می</w:t>
      </w:r>
      <w:r>
        <w:rPr>
          <w:rtl/>
        </w:rPr>
        <w:t xml:space="preserve">ں </w:t>
      </w:r>
      <w:r w:rsidRPr="00653EDC">
        <w:rPr>
          <w:rtl/>
        </w:rPr>
        <w:t>زکوٰۃ و انفاق کے اصولی احکامات اور خاکہ کی تشکیل پا چکا تھا۔ یہا</w:t>
      </w:r>
      <w:r>
        <w:rPr>
          <w:rtl/>
        </w:rPr>
        <w:t xml:space="preserve">ں </w:t>
      </w:r>
      <w:r w:rsidRPr="00653EDC">
        <w:rPr>
          <w:rtl/>
        </w:rPr>
        <w:t>پر کلام کا انداز ترغیب و تحریص کا اس می</w:t>
      </w:r>
      <w:r>
        <w:rPr>
          <w:rtl/>
        </w:rPr>
        <w:t xml:space="preserve">ں </w:t>
      </w:r>
      <w:r w:rsidRPr="00653EDC">
        <w:rPr>
          <w:rtl/>
        </w:rPr>
        <w:t>اخلاقی حکمت کو بھی ملحوظ رکھا گیاہے۔ جس سے مخاطب کو اخلاقی حوالے سے اس حکم کی طرف لایا جارہا ہے۔ مصارف</w:t>
      </w:r>
      <w:r>
        <w:rPr>
          <w:rFonts w:hint="cs"/>
          <w:rtl/>
        </w:rPr>
        <w:t>ِ</w:t>
      </w:r>
      <w:r w:rsidRPr="00653EDC">
        <w:rPr>
          <w:rtl/>
        </w:rPr>
        <w:t xml:space="preserve"> زکوٰۃ کی بھی نشاندہی ہو رہی ہے۔ اس طرح کی متعددآیات می</w:t>
      </w:r>
      <w:r>
        <w:rPr>
          <w:rtl/>
        </w:rPr>
        <w:t xml:space="preserve">ں </w:t>
      </w:r>
      <w:r w:rsidRPr="00653EDC">
        <w:rPr>
          <w:rtl/>
        </w:rPr>
        <w:t>اس اصولی حکم کی طرف اشارہ ملتا ہے۔</w:t>
      </w:r>
    </w:p>
    <w:p w:rsidR="00194F78" w:rsidRDefault="00194F78" w:rsidP="00194F78">
      <w:pPr>
        <w:pStyle w:val="SubHeading"/>
        <w:spacing w:line="230" w:lineRule="auto"/>
        <w:rPr>
          <w:rtl/>
        </w:rPr>
      </w:pPr>
      <w:r w:rsidRPr="00653EDC">
        <w:rPr>
          <w:rtl/>
        </w:rPr>
        <w:t>مدنی دور می</w:t>
      </w:r>
      <w:r>
        <w:rPr>
          <w:rtl/>
        </w:rPr>
        <w:t xml:space="preserve">ں </w:t>
      </w:r>
      <w:r w:rsidRPr="00653EDC">
        <w:rPr>
          <w:rtl/>
        </w:rPr>
        <w:t>کفالت</w:t>
      </w:r>
      <w:r>
        <w:rPr>
          <w:rFonts w:hint="cs"/>
          <w:rtl/>
        </w:rPr>
        <w:t>ِ</w:t>
      </w:r>
      <w:r w:rsidRPr="00653EDC">
        <w:rPr>
          <w:rtl/>
        </w:rPr>
        <w:t xml:space="preserve"> اجتماعیہ (زکوٰۃ و انفاق) کا ادارہ:</w:t>
      </w:r>
    </w:p>
    <w:p w:rsidR="00194F78" w:rsidRPr="00653EDC" w:rsidRDefault="00194F78" w:rsidP="00194F78">
      <w:pPr>
        <w:pStyle w:val="Paragraph"/>
        <w:spacing w:line="230" w:lineRule="auto"/>
        <w:jc w:val="distribute"/>
        <w:rPr>
          <w:rtl/>
        </w:rPr>
      </w:pPr>
      <w:r w:rsidRPr="00653EDC">
        <w:rPr>
          <w:rtl/>
        </w:rPr>
        <w:t>اس کے بر</w:t>
      </w:r>
      <w:r w:rsidRPr="002A4699">
        <w:rPr>
          <w:spacing w:val="-60"/>
          <w:rtl/>
        </w:rPr>
        <w:t>عکس</w:t>
      </w:r>
      <w:r w:rsidRPr="00653EDC">
        <w:rPr>
          <w:rtl/>
        </w:rPr>
        <w:t xml:space="preserve"> مدنی دور می</w:t>
      </w:r>
      <w:r>
        <w:rPr>
          <w:rtl/>
        </w:rPr>
        <w:t xml:space="preserve">ں </w:t>
      </w:r>
      <w:r w:rsidRPr="00653EDC">
        <w:rPr>
          <w:rtl/>
        </w:rPr>
        <w:t>باقاعدہ سرکاری سطح پر کفالت</w:t>
      </w:r>
      <w:r>
        <w:rPr>
          <w:rFonts w:hint="cs"/>
          <w:rtl/>
        </w:rPr>
        <w:t>ِ</w:t>
      </w:r>
      <w:r w:rsidRPr="00653EDC">
        <w:rPr>
          <w:rtl/>
        </w:rPr>
        <w:t xml:space="preserve"> اجتماعیہ(زکوٰۃ و انفاق) کے ادارے کا قیام عمل می</w:t>
      </w:r>
      <w:r>
        <w:rPr>
          <w:rtl/>
        </w:rPr>
        <w:t>ں</w:t>
      </w:r>
    </w:p>
    <w:p w:rsidR="00194F78" w:rsidRDefault="00194F78" w:rsidP="00194F78">
      <w:pPr>
        <w:pStyle w:val="Paragraph"/>
        <w:spacing w:line="230" w:lineRule="auto"/>
        <w:ind w:firstLine="0"/>
        <w:jc w:val="distribute"/>
        <w:rPr>
          <w:rtl/>
        </w:rPr>
      </w:pPr>
      <w:r w:rsidRPr="00653EDC">
        <w:rPr>
          <w:rtl/>
        </w:rPr>
        <w:t>لایاگیا اور حکومتی سطح پر اس ادارے کی نگرانی و سرپرستی کی گئی۔ مکی دور می</w:t>
      </w:r>
      <w:r>
        <w:rPr>
          <w:rtl/>
        </w:rPr>
        <w:t xml:space="preserve">ں </w:t>
      </w:r>
      <w:r w:rsidRPr="00653EDC">
        <w:rPr>
          <w:rtl/>
        </w:rPr>
        <w:t>اس ادارے کا جزوی نفاذ کیا گیا جس می</w:t>
      </w:r>
      <w:r>
        <w:rPr>
          <w:rtl/>
        </w:rPr>
        <w:t xml:space="preserve">ں </w:t>
      </w:r>
      <w:r w:rsidRPr="00653EDC">
        <w:rPr>
          <w:rtl/>
        </w:rPr>
        <w:t>اخلاقی عنصر بھی شامل تھا اور حکمتو</w:t>
      </w:r>
      <w:r>
        <w:rPr>
          <w:rtl/>
        </w:rPr>
        <w:t xml:space="preserve">ں </w:t>
      </w:r>
      <w:r w:rsidRPr="00653EDC">
        <w:rPr>
          <w:rtl/>
        </w:rPr>
        <w:t>سے صحابہ کرامؓ آگاہ تھے اس لیے مدینہ منورہ می</w:t>
      </w:r>
      <w:r>
        <w:rPr>
          <w:rtl/>
        </w:rPr>
        <w:t xml:space="preserve">ں </w:t>
      </w:r>
      <w:r w:rsidRPr="00653EDC">
        <w:rPr>
          <w:rtl/>
        </w:rPr>
        <w:t xml:space="preserve">اسلام کو عملی میدان میسر </w:t>
      </w:r>
    </w:p>
    <w:p w:rsidR="00194F78" w:rsidRPr="00653EDC" w:rsidRDefault="00194F78" w:rsidP="00194F78">
      <w:pPr>
        <w:pStyle w:val="Paragraph"/>
        <w:spacing w:line="230" w:lineRule="auto"/>
        <w:ind w:firstLine="0"/>
        <w:rPr>
          <w:rtl/>
        </w:rPr>
      </w:pPr>
      <w:r w:rsidRPr="00653EDC">
        <w:rPr>
          <w:rtl/>
        </w:rPr>
        <w:t>آگیا اور باقاعدہ اسلامی ریاست کا قیام عمل می</w:t>
      </w:r>
      <w:r>
        <w:rPr>
          <w:rtl/>
        </w:rPr>
        <w:t xml:space="preserve">ں </w:t>
      </w:r>
      <w:r w:rsidRPr="00653EDC">
        <w:rPr>
          <w:rtl/>
        </w:rPr>
        <w:t>آیا تو سرکاری سطح پر کفالت اجتماعیہ کے ادارے کا قیام عمل می</w:t>
      </w:r>
      <w:r>
        <w:rPr>
          <w:rtl/>
        </w:rPr>
        <w:t xml:space="preserve">ں </w:t>
      </w:r>
      <w:r w:rsidRPr="00653EDC">
        <w:rPr>
          <w:rtl/>
        </w:rPr>
        <w:t>آیا۔</w:t>
      </w:r>
    </w:p>
    <w:p w:rsidR="00194F78" w:rsidRPr="00653EDC" w:rsidRDefault="00194F78" w:rsidP="00194F78">
      <w:pPr>
        <w:pStyle w:val="Paragraph"/>
        <w:rPr>
          <w:rtl/>
        </w:rPr>
      </w:pPr>
      <w:r w:rsidRPr="00653EDC">
        <w:rPr>
          <w:rtl/>
        </w:rPr>
        <w:t>علامہ شبلی نعمانی نے مدنی دور می</w:t>
      </w:r>
      <w:r>
        <w:rPr>
          <w:rtl/>
        </w:rPr>
        <w:t xml:space="preserve">ں </w:t>
      </w:r>
      <w:r w:rsidRPr="00653EDC">
        <w:rPr>
          <w:rtl/>
        </w:rPr>
        <w:t xml:space="preserve">زکوٰۃ کے ادارے کا پورا تنظیمی ڈھانچہ کچھ اس طرح بیان کیا ہے۔ </w:t>
      </w:r>
    </w:p>
    <w:p w:rsidR="00194F78" w:rsidRPr="00653EDC" w:rsidRDefault="00194F78" w:rsidP="00194F78">
      <w:pPr>
        <w:pStyle w:val="Quotation"/>
        <w:rPr>
          <w:rtl/>
        </w:rPr>
      </w:pPr>
      <w:r w:rsidRPr="00653EDC">
        <w:rPr>
          <w:rtl/>
        </w:rPr>
        <w:t>’’عرب کا خلوص اور جوش</w:t>
      </w:r>
      <w:r>
        <w:rPr>
          <w:rFonts w:hint="cs"/>
          <w:rtl/>
        </w:rPr>
        <w:t>ِ</w:t>
      </w:r>
      <w:r w:rsidRPr="00653EDC">
        <w:rPr>
          <w:rtl/>
        </w:rPr>
        <w:t xml:space="preserve"> ایمان اگرچہ خود ان کو صدقہ و زکوٰۃ کے ادا کرنے پر آمادہ کردیتا تھا، </w:t>
      </w:r>
      <w:r>
        <w:rPr>
          <w:rtl/>
        </w:rPr>
        <w:t>چناں چہ</w:t>
      </w:r>
      <w:r w:rsidRPr="00653EDC">
        <w:rPr>
          <w:rtl/>
        </w:rPr>
        <w:t xml:space="preserve"> اسلام لانے کے ساتھ ہی ہر قبیلہ اپنی قوم کا صدقہ آنحضرت ﷺ کی خدمت می</w:t>
      </w:r>
      <w:r>
        <w:rPr>
          <w:rtl/>
        </w:rPr>
        <w:t xml:space="preserve">ں </w:t>
      </w:r>
      <w:r w:rsidRPr="00653EDC">
        <w:rPr>
          <w:rtl/>
        </w:rPr>
        <w:t xml:space="preserve">خود پیش کرتا اور آپ ﷺ کی دعاسے برکت اندوز ہوتا تھا۔ لیکن ایک وسیع ملک اور ایک وسیع حکومت کے </w:t>
      </w:r>
      <w:r>
        <w:rPr>
          <w:rtl/>
        </w:rPr>
        <w:t>لیے</w:t>
      </w:r>
      <w:r w:rsidRPr="00653EDC">
        <w:rPr>
          <w:rtl/>
        </w:rPr>
        <w:t xml:space="preserve"> یہ طریقہ کافی نہ تھا اس لیے ولاۃ کے علاوہ یکم محرم  ۹ ھ کو آنحضرت ﷺ نے صدقہ و زکوٰۃ کے وصول کرنے کے لیے ہر قبیلہ کے لیے الگ الگ محصلین مقرر فرمائے جو قبائل کا دورہ کرکے لوگو</w:t>
      </w:r>
      <w:r>
        <w:rPr>
          <w:rtl/>
        </w:rPr>
        <w:t xml:space="preserve">ں </w:t>
      </w:r>
      <w:r w:rsidRPr="00653EDC">
        <w:rPr>
          <w:rtl/>
        </w:rPr>
        <w:t>سے زکوٰۃ اور خراج وصول کرکے آپ ﷺ کی خدمت مبارک می</w:t>
      </w:r>
      <w:r>
        <w:rPr>
          <w:rtl/>
        </w:rPr>
        <w:t xml:space="preserve">ں </w:t>
      </w:r>
      <w:r w:rsidRPr="00653EDC">
        <w:rPr>
          <w:rtl/>
        </w:rPr>
        <w:t>پیش کرتے تھے۔ عموما خود روسا</w:t>
      </w:r>
      <w:r>
        <w:rPr>
          <w:rFonts w:hint="cs"/>
          <w:rtl/>
        </w:rPr>
        <w:t>ئ</w:t>
      </w:r>
      <w:r w:rsidRPr="00653EDC">
        <w:rPr>
          <w:rtl/>
        </w:rPr>
        <w:t>ے قبائل اپنے اپنے قبیلو</w:t>
      </w:r>
      <w:r>
        <w:rPr>
          <w:rtl/>
        </w:rPr>
        <w:t xml:space="preserve">ں </w:t>
      </w:r>
      <w:r w:rsidRPr="00653EDC">
        <w:rPr>
          <w:rtl/>
        </w:rPr>
        <w:t>کے محصل ہوتے تھے اور احادیث سے معلوم ہوتا ہے کہ عموما</w:t>
      </w:r>
      <w:r>
        <w:rPr>
          <w:rFonts w:hint="cs"/>
          <w:rtl/>
        </w:rPr>
        <w:t>ً</w:t>
      </w:r>
      <w:r>
        <w:rPr>
          <w:rtl/>
        </w:rPr>
        <w:t xml:space="preserve"> ان ک</w:t>
      </w:r>
      <w:r>
        <w:rPr>
          <w:rFonts w:hint="cs"/>
          <w:rtl/>
        </w:rPr>
        <w:t>ا</w:t>
      </w:r>
      <w:r w:rsidRPr="00653EDC">
        <w:rPr>
          <w:rtl/>
        </w:rPr>
        <w:t xml:space="preserve"> تقرر وقتی ہوتا تھا۔</w:t>
      </w:r>
    </w:p>
    <w:p w:rsidR="00194F78" w:rsidRPr="00653EDC" w:rsidRDefault="00194F78" w:rsidP="00194F78">
      <w:pPr>
        <w:pStyle w:val="Quotation"/>
        <w:rPr>
          <w:rtl/>
        </w:rPr>
      </w:pPr>
      <w:r w:rsidRPr="00653EDC">
        <w:rPr>
          <w:rtl/>
        </w:rPr>
        <w:t>ان محصلین زکوٰۃ کو ایک فرمان ہوتا تھا جس می</w:t>
      </w:r>
      <w:r>
        <w:rPr>
          <w:rtl/>
        </w:rPr>
        <w:t xml:space="preserve">ں </w:t>
      </w:r>
      <w:r w:rsidRPr="00653EDC">
        <w:rPr>
          <w:rtl/>
        </w:rPr>
        <w:t>بتصریح بتایا جاتا تھا کہ کس قسم کے ما ل کی کتنی تعداد</w:t>
      </w:r>
      <w:r>
        <w:rPr>
          <w:rtl/>
        </w:rPr>
        <w:t xml:space="preserve"> </w:t>
      </w:r>
      <w:r w:rsidRPr="00653EDC">
        <w:rPr>
          <w:rtl/>
        </w:rPr>
        <w:t>می</w:t>
      </w:r>
      <w:r>
        <w:rPr>
          <w:rtl/>
        </w:rPr>
        <w:t xml:space="preserve">ں </w:t>
      </w:r>
      <w:r w:rsidRPr="00653EDC">
        <w:rPr>
          <w:rtl/>
        </w:rPr>
        <w:t xml:space="preserve">زکوٰۃ </w:t>
      </w:r>
      <w:r>
        <w:rPr>
          <w:rFonts w:hint="cs"/>
          <w:rtl/>
        </w:rPr>
        <w:t xml:space="preserve">کی </w:t>
      </w:r>
      <w:r w:rsidRPr="00653EDC">
        <w:rPr>
          <w:rtl/>
        </w:rPr>
        <w:t>کیا مقدار ہے</w:t>
      </w:r>
      <w:r>
        <w:rPr>
          <w:rFonts w:hint="cs"/>
          <w:rtl/>
        </w:rPr>
        <w:t>“</w:t>
      </w:r>
      <w:r w:rsidRPr="00653EDC">
        <w:rPr>
          <w:rtl/>
        </w:rPr>
        <w:t>۔</w:t>
      </w:r>
      <w:r w:rsidRPr="00DF6C72">
        <w:rPr>
          <w:vertAlign w:val="superscript"/>
        </w:rPr>
        <w:t>3</w:t>
      </w:r>
    </w:p>
    <w:p w:rsidR="00194F78" w:rsidRDefault="00194F78" w:rsidP="00194F78">
      <w:pPr>
        <w:pStyle w:val="Paragraph"/>
        <w:rPr>
          <w:rtl/>
        </w:rPr>
      </w:pPr>
      <w:r w:rsidRPr="00653EDC">
        <w:rPr>
          <w:rtl/>
        </w:rPr>
        <w:t>رسول کریم ﷺ بذات خود اس ادارے کے امور کی باقاعدہ نگرانی کرتے تھے۔ اس محکمہ می</w:t>
      </w:r>
      <w:r>
        <w:rPr>
          <w:rtl/>
        </w:rPr>
        <w:t xml:space="preserve">ں </w:t>
      </w:r>
      <w:r w:rsidRPr="00653EDC">
        <w:rPr>
          <w:rtl/>
        </w:rPr>
        <w:t>محصلین زکوٰۃ کی تعیناتی بھی آپ ﷺ ہی کے ایما پر تھی محصلین زکوٰۃ کو باقاعدہ فرمان دیے جاتے تھے۔ جس سے تجاوز کسی صورت جائز نہی</w:t>
      </w:r>
      <w:r>
        <w:rPr>
          <w:rtl/>
        </w:rPr>
        <w:t xml:space="preserve">ں </w:t>
      </w:r>
      <w:r w:rsidRPr="00653EDC">
        <w:rPr>
          <w:rtl/>
        </w:rPr>
        <w:t xml:space="preserve">تھا۔ جس کا زکوٰۃ وصول کیا جاتا تھا اس کے </w:t>
      </w:r>
      <w:r>
        <w:rPr>
          <w:rtl/>
        </w:rPr>
        <w:t>لیے</w:t>
      </w:r>
      <w:r w:rsidRPr="00653EDC">
        <w:rPr>
          <w:rtl/>
        </w:rPr>
        <w:t xml:space="preserve"> معیارات کا تعین تھا کہ نہ زائد زکوٰۃ وصول کی جاتی تھی اور نہ کم</w:t>
      </w:r>
      <w:r>
        <w:rPr>
          <w:rtl/>
        </w:rPr>
        <w:t xml:space="preserve">۔ </w:t>
      </w:r>
      <w:r w:rsidRPr="00653EDC">
        <w:rPr>
          <w:rtl/>
        </w:rPr>
        <w:t xml:space="preserve"> محصلین زکوٰۃ کی تنخوا</w:t>
      </w:r>
      <w:r>
        <w:rPr>
          <w:rFonts w:hint="cs"/>
          <w:rtl/>
        </w:rPr>
        <w:t>ہ</w:t>
      </w:r>
      <w:r w:rsidRPr="00653EDC">
        <w:rPr>
          <w:rtl/>
        </w:rPr>
        <w:t>ی</w:t>
      </w:r>
      <w:r>
        <w:rPr>
          <w:rtl/>
        </w:rPr>
        <w:t xml:space="preserve">ں </w:t>
      </w:r>
      <w:r w:rsidRPr="00653EDC">
        <w:rPr>
          <w:rtl/>
        </w:rPr>
        <w:t>بھی اس رقم سے ادا کی جاتی تھی</w:t>
      </w:r>
      <w:r>
        <w:rPr>
          <w:rtl/>
        </w:rPr>
        <w:t>ں،</w:t>
      </w:r>
      <w:r w:rsidRPr="00653EDC">
        <w:rPr>
          <w:rtl/>
        </w:rPr>
        <w:t xml:space="preserve"> محصلین خود جا کر زکوٰۃ وصول کیا کرتے تھے۔</w:t>
      </w:r>
    </w:p>
    <w:p w:rsidR="00194F78" w:rsidRPr="00653EDC" w:rsidRDefault="00194F78" w:rsidP="00194F78">
      <w:pPr>
        <w:pStyle w:val="SubHeading"/>
        <w:spacing w:line="240" w:lineRule="auto"/>
        <w:rPr>
          <w:rtl/>
        </w:rPr>
      </w:pPr>
      <w:r w:rsidRPr="00653EDC">
        <w:rPr>
          <w:rtl/>
        </w:rPr>
        <w:t>مکی و مدنی دور رسالت می</w:t>
      </w:r>
      <w:r>
        <w:rPr>
          <w:rtl/>
        </w:rPr>
        <w:t xml:space="preserve">ں </w:t>
      </w:r>
      <w:r w:rsidRPr="00653EDC">
        <w:rPr>
          <w:rtl/>
        </w:rPr>
        <w:t>کفالت اجتماعیہ کے ادارے کا موازنہ:</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708"/>
      </w:tblGrid>
      <w:tr w:rsidR="00194F78" w:rsidTr="00B25896">
        <w:tc>
          <w:tcPr>
            <w:tcW w:w="3708" w:type="dxa"/>
          </w:tcPr>
          <w:p w:rsidR="00194F78" w:rsidRDefault="00194F78" w:rsidP="00B25896">
            <w:pPr>
              <w:pStyle w:val="Paragraph"/>
              <w:ind w:right="144" w:firstLine="0"/>
              <w:rPr>
                <w:rtl/>
              </w:rPr>
            </w:pPr>
            <w:r w:rsidRPr="00653EDC">
              <w:rPr>
                <w:rtl/>
              </w:rPr>
              <w:lastRenderedPageBreak/>
              <w:t>مکی دور می</w:t>
            </w:r>
            <w:r>
              <w:rPr>
                <w:rtl/>
              </w:rPr>
              <w:t xml:space="preserve">ں </w:t>
            </w:r>
            <w:r w:rsidRPr="00653EDC">
              <w:rPr>
                <w:rtl/>
              </w:rPr>
              <w:t>زکوٰۃ کے احکام جزوی طور پر نازل ہوئے۔</w:t>
            </w:r>
          </w:p>
          <w:p w:rsidR="00194F78" w:rsidRDefault="00194F78" w:rsidP="00B25896">
            <w:pPr>
              <w:pStyle w:val="Paragraph"/>
              <w:ind w:right="144" w:firstLine="0"/>
              <w:rPr>
                <w:rtl/>
              </w:rPr>
            </w:pPr>
            <w:r w:rsidRPr="00653EDC">
              <w:rPr>
                <w:rtl/>
              </w:rPr>
              <w:t>مکی دور می</w:t>
            </w:r>
            <w:r>
              <w:rPr>
                <w:rtl/>
              </w:rPr>
              <w:t xml:space="preserve">ں </w:t>
            </w:r>
            <w:r w:rsidRPr="00653EDC">
              <w:rPr>
                <w:rtl/>
              </w:rPr>
              <w:t>زکوٰۃ کی ادائیگی کے سلسلے می</w:t>
            </w:r>
            <w:r>
              <w:rPr>
                <w:rtl/>
              </w:rPr>
              <w:t>ں</w:t>
            </w:r>
            <w:r w:rsidRPr="00653EDC">
              <w:rPr>
                <w:rtl/>
              </w:rPr>
              <w:t xml:space="preserve"> ترہیب و تحریص سے کام لیا گیا۔</w:t>
            </w:r>
            <w:r>
              <w:rPr>
                <w:rFonts w:hint="cs"/>
                <w:rtl/>
              </w:rPr>
              <w:t xml:space="preserve"> </w:t>
            </w:r>
          </w:p>
          <w:p w:rsidR="00194F78" w:rsidRDefault="00194F78" w:rsidP="00B25896">
            <w:pPr>
              <w:pStyle w:val="Paragraph"/>
              <w:ind w:right="144" w:firstLine="0"/>
              <w:rPr>
                <w:rtl/>
              </w:rPr>
            </w:pPr>
          </w:p>
          <w:p w:rsidR="00194F78" w:rsidRDefault="00194F78" w:rsidP="00B25896">
            <w:pPr>
              <w:pStyle w:val="Paragraph"/>
              <w:ind w:right="144" w:firstLine="0"/>
              <w:rPr>
                <w:rtl/>
              </w:rPr>
            </w:pPr>
            <w:r w:rsidRPr="00653EDC">
              <w:rPr>
                <w:rtl/>
              </w:rPr>
              <w:t>مکی دور می</w:t>
            </w:r>
            <w:r>
              <w:rPr>
                <w:rtl/>
              </w:rPr>
              <w:t xml:space="preserve">ں </w:t>
            </w:r>
            <w:r w:rsidRPr="00653EDC">
              <w:rPr>
                <w:rtl/>
              </w:rPr>
              <w:t>زکوٰۃ کا ابتدائی خاکہ</w:t>
            </w:r>
            <w:r>
              <w:rPr>
                <w:rFonts w:hint="cs"/>
                <w:rtl/>
              </w:rPr>
              <w:t xml:space="preserve"> اس لیے</w:t>
            </w:r>
            <w:r w:rsidRPr="00653EDC">
              <w:rPr>
                <w:rtl/>
              </w:rPr>
              <w:t>تشکیل دیا گیا تاکہ صحابہ کرام کو کفالت اجتماعیہ کے اس عمل سے مانوس کیا</w:t>
            </w:r>
            <w:r>
              <w:rPr>
                <w:rFonts w:hint="cs"/>
                <w:rtl/>
              </w:rPr>
              <w:t xml:space="preserve"> جا سکے۔</w:t>
            </w:r>
          </w:p>
        </w:tc>
        <w:tc>
          <w:tcPr>
            <w:tcW w:w="3708" w:type="dxa"/>
          </w:tcPr>
          <w:p w:rsidR="00194F78" w:rsidRDefault="00194F78" w:rsidP="00B25896">
            <w:pPr>
              <w:pStyle w:val="Paragraph"/>
              <w:ind w:left="144" w:firstLine="0"/>
              <w:rPr>
                <w:rtl/>
              </w:rPr>
            </w:pPr>
            <w:r>
              <w:rPr>
                <w:rtl/>
              </w:rPr>
              <w:t>جب کہ</w:t>
            </w:r>
            <w:r w:rsidRPr="00653EDC">
              <w:rPr>
                <w:rtl/>
              </w:rPr>
              <w:t xml:space="preserve"> مدنی دور می</w:t>
            </w:r>
            <w:r>
              <w:rPr>
                <w:rtl/>
              </w:rPr>
              <w:t xml:space="preserve">ں </w:t>
            </w:r>
            <w:r w:rsidRPr="00653EDC">
              <w:rPr>
                <w:rtl/>
              </w:rPr>
              <w:t>زکوٰۃ کے ادارے کا باقاعدہ سرکاری سطح پر اہتمام ہوا۔</w:t>
            </w:r>
          </w:p>
          <w:p w:rsidR="00194F78" w:rsidRDefault="00194F78" w:rsidP="00B25896">
            <w:pPr>
              <w:pStyle w:val="Paragraph"/>
              <w:ind w:left="144" w:firstLine="0"/>
              <w:rPr>
                <w:rtl/>
                <w:lang w:bidi="ur-PK"/>
              </w:rPr>
            </w:pPr>
            <w:r>
              <w:rPr>
                <w:rFonts w:hint="cs"/>
                <w:rtl/>
              </w:rPr>
              <w:t>ا</w:t>
            </w:r>
            <w:r w:rsidRPr="00653EDC">
              <w:rPr>
                <w:rtl/>
              </w:rPr>
              <w:t>س کے برعکس مدنی دور می</w:t>
            </w:r>
            <w:r>
              <w:rPr>
                <w:rtl/>
              </w:rPr>
              <w:t xml:space="preserve">ں </w:t>
            </w:r>
            <w:r w:rsidRPr="00653EDC">
              <w:rPr>
                <w:rtl/>
              </w:rPr>
              <w:t>محصلین ز</w:t>
            </w:r>
            <w:r w:rsidRPr="007B6F70">
              <w:rPr>
                <w:spacing w:val="-40"/>
                <w:rtl/>
              </w:rPr>
              <w:t>کوٰ</w:t>
            </w:r>
            <w:r w:rsidRPr="00653EDC">
              <w:rPr>
                <w:rtl/>
              </w:rPr>
              <w:t>ۃ کاتقرر کر</w:t>
            </w:r>
            <w:r>
              <w:rPr>
                <w:rFonts w:hint="cs"/>
                <w:rtl/>
              </w:rPr>
              <w:t xml:space="preserve"> </w:t>
            </w:r>
            <w:r w:rsidRPr="00653EDC">
              <w:rPr>
                <w:rtl/>
              </w:rPr>
              <w:t xml:space="preserve">کے باقاعدہ سرکاری </w:t>
            </w:r>
            <w:r w:rsidRPr="007B6F70">
              <w:rPr>
                <w:spacing w:val="-80"/>
                <w:rtl/>
              </w:rPr>
              <w:t>سطح</w:t>
            </w:r>
            <w:r w:rsidRPr="00653EDC">
              <w:rPr>
                <w:rtl/>
              </w:rPr>
              <w:t xml:space="preserve"> پر ز</w:t>
            </w:r>
            <w:r w:rsidRPr="007B6F70">
              <w:rPr>
                <w:spacing w:val="-40"/>
                <w:rtl/>
              </w:rPr>
              <w:t>کوٰ</w:t>
            </w:r>
            <w:r w:rsidRPr="00653EDC">
              <w:rPr>
                <w:rtl/>
              </w:rPr>
              <w:t>ۃ وصولی کا</w:t>
            </w:r>
            <w:r w:rsidRPr="00653EDC">
              <w:rPr>
                <w:rtl/>
                <w:lang w:bidi="ur-PK"/>
              </w:rPr>
              <w:t>اہتمام کیا گیا۔</w:t>
            </w:r>
          </w:p>
          <w:p w:rsidR="00194F78" w:rsidRDefault="00194F78" w:rsidP="00B25896">
            <w:pPr>
              <w:pStyle w:val="Paragraph"/>
              <w:ind w:left="144" w:firstLine="0"/>
              <w:rPr>
                <w:rtl/>
              </w:rPr>
            </w:pPr>
            <w:r w:rsidRPr="00653EDC">
              <w:rPr>
                <w:rtl/>
              </w:rPr>
              <w:t>مدنی دور می</w:t>
            </w:r>
            <w:r>
              <w:rPr>
                <w:rtl/>
              </w:rPr>
              <w:t xml:space="preserve">ں </w:t>
            </w:r>
            <w:r w:rsidRPr="00653EDC">
              <w:rPr>
                <w:rtl/>
              </w:rPr>
              <w:t>زکوٰۃ کے ادارے کو اپنے تمام</w:t>
            </w:r>
            <w:r>
              <w:rPr>
                <w:rFonts w:hint="cs"/>
                <w:rtl/>
              </w:rPr>
              <w:t xml:space="preserve"> ت</w:t>
            </w:r>
            <w:r w:rsidRPr="00653EDC">
              <w:rPr>
                <w:rtl/>
              </w:rPr>
              <w:t>قاضو</w:t>
            </w:r>
            <w:r>
              <w:rPr>
                <w:rtl/>
              </w:rPr>
              <w:t xml:space="preserve">ں </w:t>
            </w:r>
            <w:r w:rsidRPr="00653EDC">
              <w:rPr>
                <w:rtl/>
              </w:rPr>
              <w:t xml:space="preserve">کے ساتھ قائم کیا گیا اور </w:t>
            </w:r>
            <w:r>
              <w:rPr>
                <w:rtl/>
              </w:rPr>
              <w:t>اس کے</w:t>
            </w:r>
            <w:r w:rsidRPr="00653EDC">
              <w:rPr>
                <w:rtl/>
              </w:rPr>
              <w:t xml:space="preserve"> ذریعےسے اجتماعی کفالت کا اہتمام ہوا۔</w:t>
            </w:r>
          </w:p>
        </w:tc>
      </w:tr>
    </w:tbl>
    <w:p w:rsidR="00194F78" w:rsidRPr="00653EDC" w:rsidRDefault="00194F78" w:rsidP="00194F78">
      <w:pPr>
        <w:pStyle w:val="SubHeading"/>
        <w:spacing w:line="240" w:lineRule="auto"/>
        <w:rPr>
          <w:rtl/>
        </w:rPr>
      </w:pPr>
      <w:r w:rsidRPr="00653EDC">
        <w:rPr>
          <w:rtl/>
        </w:rPr>
        <w:t>فقہ السیرۃ:</w:t>
      </w:r>
    </w:p>
    <w:p w:rsidR="00194F78" w:rsidRPr="00653EDC" w:rsidRDefault="00194F78" w:rsidP="00194F78">
      <w:pPr>
        <w:pStyle w:val="Paragraph"/>
        <w:rPr>
          <w:rtl/>
        </w:rPr>
      </w:pPr>
      <w:r w:rsidRPr="00653EDC">
        <w:rPr>
          <w:rtl/>
        </w:rPr>
        <w:t>مذکورہ بالا بحث کی روشنی می</w:t>
      </w:r>
      <w:r>
        <w:rPr>
          <w:rtl/>
        </w:rPr>
        <w:t xml:space="preserve">ں </w:t>
      </w:r>
      <w:r w:rsidRPr="00653EDC">
        <w:rPr>
          <w:rtl/>
        </w:rPr>
        <w:t>درج ذیل نتائج اخذ ہوتے ہی</w:t>
      </w:r>
      <w:r>
        <w:rPr>
          <w:rtl/>
        </w:rPr>
        <w:t xml:space="preserve">ں </w:t>
      </w:r>
      <w:r w:rsidRPr="00653EDC">
        <w:rPr>
          <w:rtl/>
        </w:rPr>
        <w:t>:</w:t>
      </w:r>
    </w:p>
    <w:p w:rsidR="00194F78" w:rsidRPr="00653EDC" w:rsidRDefault="00194F78" w:rsidP="00194F78">
      <w:pPr>
        <w:pStyle w:val="Paragraph"/>
        <w:rPr>
          <w:rtl/>
        </w:rPr>
      </w:pPr>
      <w:r w:rsidRPr="00653EDC">
        <w:rPr>
          <w:rtl/>
        </w:rPr>
        <w:t>مکی عہد احکامات کا اساس عہد تھا جس می</w:t>
      </w:r>
      <w:r>
        <w:rPr>
          <w:rtl/>
        </w:rPr>
        <w:t xml:space="preserve">ں </w:t>
      </w:r>
      <w:r w:rsidRPr="00653EDC">
        <w:rPr>
          <w:rtl/>
        </w:rPr>
        <w:t>احکامات سے متعلق اساسی اصول و ضوابط تشکیل پا گئے اور صحابہ کرامؓ کے دماغ کا سانچ</w:t>
      </w:r>
      <w:r>
        <w:rPr>
          <w:rFonts w:hint="cs"/>
          <w:rtl/>
        </w:rPr>
        <w:t>ہ</w:t>
      </w:r>
      <w:r w:rsidRPr="00653EDC">
        <w:rPr>
          <w:rtl/>
        </w:rPr>
        <w:t xml:space="preserve"> کچھ اس طرح بنایا گیا کہ وہ ان اساسی اصولو</w:t>
      </w:r>
      <w:r>
        <w:rPr>
          <w:rtl/>
        </w:rPr>
        <w:t xml:space="preserve">ں </w:t>
      </w:r>
      <w:r w:rsidRPr="00653EDC">
        <w:rPr>
          <w:rtl/>
        </w:rPr>
        <w:t>کی روشنی می</w:t>
      </w:r>
      <w:r>
        <w:rPr>
          <w:rtl/>
        </w:rPr>
        <w:t xml:space="preserve">ں </w:t>
      </w:r>
      <w:r w:rsidRPr="00653EDC">
        <w:rPr>
          <w:rtl/>
        </w:rPr>
        <w:t>قیام کر سکی</w:t>
      </w:r>
      <w:r>
        <w:rPr>
          <w:rtl/>
        </w:rPr>
        <w:t xml:space="preserve">ں۔ </w:t>
      </w:r>
      <w:r w:rsidRPr="00653EDC">
        <w:rPr>
          <w:rtl/>
        </w:rPr>
        <w:t xml:space="preserve"> نظام معیشت کے اساسی اصول مکہ می</w:t>
      </w:r>
      <w:r>
        <w:rPr>
          <w:rtl/>
        </w:rPr>
        <w:t xml:space="preserve">ں </w:t>
      </w:r>
      <w:r w:rsidRPr="00653EDC">
        <w:rPr>
          <w:rtl/>
        </w:rPr>
        <w:t>د</w:t>
      </w:r>
      <w:r>
        <w:rPr>
          <w:rFonts w:hint="cs"/>
          <w:rtl/>
        </w:rPr>
        <w:t>ی</w:t>
      </w:r>
      <w:r w:rsidRPr="00653EDC">
        <w:rPr>
          <w:rtl/>
        </w:rPr>
        <w:t>ے گئے جن کی بنا پر عہد</w:t>
      </w:r>
      <w:r>
        <w:rPr>
          <w:rFonts w:hint="cs"/>
          <w:rtl/>
        </w:rPr>
        <w:t>ِ</w:t>
      </w:r>
      <w:r w:rsidRPr="00653EDC">
        <w:rPr>
          <w:rtl/>
        </w:rPr>
        <w:t xml:space="preserve"> مدنی می</w:t>
      </w:r>
      <w:r>
        <w:rPr>
          <w:rtl/>
        </w:rPr>
        <w:t xml:space="preserve">ں </w:t>
      </w:r>
      <w:r w:rsidRPr="00653EDC">
        <w:rPr>
          <w:rtl/>
        </w:rPr>
        <w:t xml:space="preserve">اس نظام کا </w:t>
      </w:r>
      <w:r>
        <w:rPr>
          <w:rtl/>
        </w:rPr>
        <w:t>عملی اطلاق اور اطلاق کے اصول دی</w:t>
      </w:r>
      <w:r>
        <w:rPr>
          <w:rFonts w:hint="cs"/>
          <w:rtl/>
        </w:rPr>
        <w:t>ے</w:t>
      </w:r>
      <w:r w:rsidRPr="00653EDC">
        <w:rPr>
          <w:rtl/>
        </w:rPr>
        <w:t xml:space="preserve"> گئے۔ معاشی نظام کا مکمل خلاصہ مکی دور کے اندر تیار ہوا جو کہ ایک ناگزیر ضرورت تھی </w:t>
      </w:r>
      <w:r>
        <w:rPr>
          <w:rtl/>
        </w:rPr>
        <w:t>کیوں کہ</w:t>
      </w:r>
      <w:r w:rsidRPr="00653EDC">
        <w:rPr>
          <w:rtl/>
        </w:rPr>
        <w:t xml:space="preserve"> صحابہ کرامؓ کو مدینہ کی ریاست کی شکل می</w:t>
      </w:r>
      <w:r>
        <w:rPr>
          <w:rtl/>
        </w:rPr>
        <w:t xml:space="preserve">ں </w:t>
      </w:r>
      <w:r w:rsidRPr="00653EDC">
        <w:rPr>
          <w:rtl/>
        </w:rPr>
        <w:t>ایک ایسا میدان میسر آیا جس می</w:t>
      </w:r>
      <w:r>
        <w:rPr>
          <w:rtl/>
        </w:rPr>
        <w:t xml:space="preserve">ں </w:t>
      </w:r>
      <w:r w:rsidRPr="00653EDC">
        <w:rPr>
          <w:rtl/>
        </w:rPr>
        <w:t>ان اصولو</w:t>
      </w:r>
      <w:r>
        <w:rPr>
          <w:rtl/>
        </w:rPr>
        <w:t xml:space="preserve">ں </w:t>
      </w:r>
      <w:r w:rsidRPr="00653EDC">
        <w:rPr>
          <w:rtl/>
        </w:rPr>
        <w:t xml:space="preserve">کے عملی اطلاق کو دنیا کے سامنے پیش کرنے کا موقع تھا، اسی نظام نے رہتی دنیا تک کے لیے ایک عملی </w:t>
      </w:r>
      <w:r>
        <w:rPr>
          <w:rFonts w:hint="cs"/>
          <w:rtl/>
        </w:rPr>
        <w:t>نمونہ</w:t>
      </w:r>
      <w:r w:rsidRPr="00653EDC">
        <w:rPr>
          <w:rtl/>
        </w:rPr>
        <w:t xml:space="preserve"> بننا تھا۔ مکی مدنی دور</w:t>
      </w:r>
      <w:r>
        <w:rPr>
          <w:rtl/>
        </w:rPr>
        <w:t xml:space="preserve"> </w:t>
      </w:r>
      <w:r w:rsidRPr="00653EDC">
        <w:rPr>
          <w:rtl/>
        </w:rPr>
        <w:t>کے امتزاج کے پیش نظر دنیا کو ایک کامل و معتدل معاشی نظام دیا جاسکتاہے۔</w:t>
      </w:r>
    </w:p>
    <w:p w:rsidR="00194F78" w:rsidRDefault="00194F78" w:rsidP="00194F78">
      <w:pPr>
        <w:pStyle w:val="SubHeading"/>
        <w:spacing w:line="240" w:lineRule="auto"/>
        <w:rPr>
          <w:rtl/>
        </w:rPr>
      </w:pPr>
    </w:p>
    <w:p w:rsidR="00194F78" w:rsidRPr="00653EDC" w:rsidRDefault="00194F78" w:rsidP="00194F78">
      <w:pPr>
        <w:pStyle w:val="SubHeading"/>
        <w:spacing w:line="240" w:lineRule="auto"/>
        <w:rPr>
          <w:rtl/>
        </w:rPr>
      </w:pPr>
      <w:r w:rsidRPr="00653EDC">
        <w:rPr>
          <w:rtl/>
        </w:rPr>
        <w:t>حوالہ جات</w:t>
      </w:r>
      <w:r>
        <w:rPr>
          <w:rFonts w:hint="cs"/>
          <w:rtl/>
        </w:rPr>
        <w:t>:</w:t>
      </w:r>
    </w:p>
    <w:p w:rsidR="00194F78" w:rsidRPr="00DF6C72" w:rsidRDefault="00194F78" w:rsidP="00194F78">
      <w:pPr>
        <w:bidi/>
        <w:spacing w:after="0" w:line="240" w:lineRule="auto"/>
        <w:ind w:left="432" w:hanging="432"/>
        <w:jc w:val="both"/>
        <w:rPr>
          <w:rFonts w:ascii="Jameel Noori Nastaleeq" w:hAnsi="Jameel Noori Nastaleeq" w:cs="Jameel Noori Nastaleeq"/>
          <w:sz w:val="24"/>
          <w:szCs w:val="24"/>
          <w:rtl/>
          <w:lang w:bidi="ur-PK"/>
        </w:rPr>
      </w:pPr>
      <w:r>
        <w:rPr>
          <w:rFonts w:ascii="Jameel Noori Nastaleeq" w:hAnsi="Jameel Noori Nastaleeq" w:cs="Jameel Noori Nastaleeq"/>
          <w:sz w:val="24"/>
          <w:szCs w:val="24"/>
          <w:lang w:bidi="ur-PK"/>
        </w:rPr>
        <w:t>1</w:t>
      </w:r>
      <w:r>
        <w:rPr>
          <w:rFonts w:ascii="Jameel Noori Nastaleeq" w:hAnsi="Jameel Noori Nastaleeq" w:cs="Jameel Noori Nastaleeq"/>
          <w:sz w:val="24"/>
          <w:szCs w:val="24"/>
          <w:lang w:bidi="ur-PK"/>
        </w:rPr>
        <w:tab/>
      </w:r>
      <w:r w:rsidRPr="00DF6C72">
        <w:rPr>
          <w:rFonts w:ascii="Jameel Noori Nastaleeq" w:hAnsi="Jameel Noori Nastaleeq" w:cs="Jameel Noori Nastaleeq"/>
          <w:sz w:val="24"/>
          <w:szCs w:val="24"/>
          <w:rtl/>
          <w:lang w:bidi="ur-PK"/>
        </w:rPr>
        <w:t xml:space="preserve"> آزاد</w:t>
      </w:r>
      <w:r>
        <w:rPr>
          <w:rFonts w:ascii="Jameel Noori Nastaleeq" w:hAnsi="Jameel Noori Nastaleeq" w:cs="Jameel Noori Nastaleeq"/>
          <w:sz w:val="24"/>
          <w:szCs w:val="24"/>
          <w:rtl/>
          <w:lang w:bidi="ur-PK"/>
        </w:rPr>
        <w:t>،</w:t>
      </w:r>
      <w:r w:rsidRPr="00DF6C72">
        <w:rPr>
          <w:rFonts w:ascii="Jameel Noori Nastaleeq" w:hAnsi="Jameel Noori Nastaleeq" w:cs="Jameel Noori Nastaleeq"/>
          <w:sz w:val="24"/>
          <w:szCs w:val="24"/>
          <w:rtl/>
          <w:lang w:bidi="ur-PK"/>
        </w:rPr>
        <w:t xml:space="preserve"> مولانا ابولکلام</w:t>
      </w:r>
      <w:r>
        <w:rPr>
          <w:rFonts w:ascii="Jameel Noori Nastaleeq" w:hAnsi="Jameel Noori Nastaleeq" w:cs="Jameel Noori Nastaleeq"/>
          <w:sz w:val="24"/>
          <w:szCs w:val="24"/>
          <w:rtl/>
          <w:lang w:bidi="ur-PK"/>
        </w:rPr>
        <w:t>،</w:t>
      </w:r>
      <w:r w:rsidRPr="00DF6C72">
        <w:rPr>
          <w:rFonts w:ascii="Jameel Noori Nastaleeq" w:hAnsi="Jameel Noori Nastaleeq" w:cs="Jameel Noori Nastaleeq"/>
          <w:sz w:val="24"/>
          <w:szCs w:val="24"/>
          <w:rtl/>
          <w:lang w:bidi="ur-PK"/>
        </w:rPr>
        <w:t xml:space="preserve"> رسول رحمت ﷺ، (لاہور: شیخ غلام علی اینڈ سنزپبلشرز)، ص ۲۱۱۔</w:t>
      </w:r>
    </w:p>
    <w:p w:rsidR="00194F78" w:rsidRPr="00DF6C72" w:rsidRDefault="00194F78" w:rsidP="00194F78">
      <w:pPr>
        <w:bidi/>
        <w:spacing w:after="0" w:line="240" w:lineRule="auto"/>
        <w:ind w:left="432" w:hanging="432"/>
        <w:jc w:val="both"/>
        <w:rPr>
          <w:rFonts w:ascii="Jameel Noori Nastaleeq" w:hAnsi="Jameel Noori Nastaleeq" w:cs="Jameel Noori Nastaleeq"/>
          <w:sz w:val="24"/>
          <w:szCs w:val="24"/>
          <w:rtl/>
          <w:lang w:bidi="ur-PK"/>
        </w:rPr>
      </w:pPr>
      <w:r>
        <w:rPr>
          <w:rFonts w:ascii="Jameel Noori Nastaleeq" w:hAnsi="Jameel Noori Nastaleeq" w:cs="Jameel Noori Nastaleeq"/>
          <w:sz w:val="24"/>
          <w:szCs w:val="24"/>
          <w:lang w:bidi="ur-PK"/>
        </w:rPr>
        <w:t>2</w:t>
      </w:r>
      <w:r>
        <w:rPr>
          <w:rFonts w:ascii="Jameel Noori Nastaleeq" w:hAnsi="Jameel Noori Nastaleeq" w:cs="Jameel Noori Nastaleeq"/>
          <w:sz w:val="24"/>
          <w:szCs w:val="24"/>
          <w:lang w:bidi="ur-PK"/>
        </w:rPr>
        <w:tab/>
      </w:r>
      <w:r w:rsidRPr="00DF6C72">
        <w:rPr>
          <w:rFonts w:ascii="Jameel Noori Nastaleeq" w:hAnsi="Jameel Noori Nastaleeq" w:cs="Jameel Noori Nastaleeq"/>
          <w:sz w:val="24"/>
          <w:szCs w:val="24"/>
          <w:rtl/>
          <w:lang w:bidi="ur-PK"/>
        </w:rPr>
        <w:t xml:space="preserve"> بنی اسرائیل (۱۷): ۲۶</w:t>
      </w:r>
    </w:p>
    <w:p w:rsidR="00194F78" w:rsidRPr="00653EDC" w:rsidRDefault="00194F78" w:rsidP="00194F78">
      <w:pPr>
        <w:bidi/>
        <w:spacing w:after="0" w:line="240" w:lineRule="auto"/>
        <w:ind w:left="432" w:hanging="432"/>
        <w:jc w:val="both"/>
        <w:rPr>
          <w:rFonts w:ascii="Jameel Noori Nastaleeq" w:hAnsi="Jameel Noori Nastaleeq" w:cs="Jameel Noori Nastaleeq"/>
          <w:sz w:val="28"/>
          <w:szCs w:val="28"/>
          <w:rtl/>
          <w:lang w:bidi="ur-PK"/>
        </w:rPr>
      </w:pPr>
      <w:r>
        <w:rPr>
          <w:rFonts w:ascii="Jameel Noori Nastaleeq" w:hAnsi="Jameel Noori Nastaleeq" w:cs="Jameel Noori Nastaleeq"/>
          <w:sz w:val="24"/>
          <w:szCs w:val="24"/>
          <w:lang w:bidi="ur-PK"/>
        </w:rPr>
        <w:t>3</w:t>
      </w:r>
      <w:r>
        <w:rPr>
          <w:rFonts w:ascii="Jameel Noori Nastaleeq" w:hAnsi="Jameel Noori Nastaleeq" w:cs="Jameel Noori Nastaleeq"/>
          <w:sz w:val="24"/>
          <w:szCs w:val="24"/>
          <w:lang w:bidi="ur-PK"/>
        </w:rPr>
        <w:tab/>
      </w:r>
      <w:r w:rsidRPr="00DF6C72">
        <w:rPr>
          <w:rFonts w:ascii="Jameel Noori Nastaleeq" w:hAnsi="Jameel Noori Nastaleeq" w:cs="Jameel Noori Nastaleeq"/>
          <w:sz w:val="24"/>
          <w:szCs w:val="24"/>
          <w:rtl/>
          <w:lang w:bidi="ur-PK"/>
        </w:rPr>
        <w:t xml:space="preserve"> شبلی نعمانی(علامہ ) سیرۃ النبیﷺ۔ (لاہور: مکتبہ مدنی، ۱۹۹۹)، ج ۲، ص ۴۷۔</w:t>
      </w:r>
    </w:p>
    <w:p w:rsidR="00194F78" w:rsidRDefault="00194F78" w:rsidP="00194F78">
      <w:pPr>
        <w:bidi/>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br w:type="page"/>
      </w:r>
    </w:p>
    <w:p w:rsidR="00A9243B" w:rsidRDefault="00A9243B">
      <w:bookmarkStart w:id="0" w:name="_GoBack"/>
      <w:bookmarkEnd w:id="0"/>
    </w:p>
    <w:sectPr w:rsidR="00A92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3E1" w:rsidRDefault="001043E1" w:rsidP="00194F78">
      <w:pPr>
        <w:spacing w:after="0" w:line="240" w:lineRule="auto"/>
      </w:pPr>
      <w:r>
        <w:separator/>
      </w:r>
    </w:p>
  </w:endnote>
  <w:endnote w:type="continuationSeparator" w:id="0">
    <w:p w:rsidR="001043E1" w:rsidRDefault="001043E1" w:rsidP="0019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 MUHAMMADI QURANIC">
    <w:altName w:val="Courier New"/>
    <w:charset w:val="00"/>
    <w:family w:val="script"/>
    <w:pitch w:val="variable"/>
    <w:sig w:usb0="00000000" w:usb1="C0000000" w:usb2="00000008" w:usb3="00000000" w:csb0="000000D3"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3E1" w:rsidRDefault="001043E1" w:rsidP="00194F78">
      <w:pPr>
        <w:spacing w:after="0" w:line="240" w:lineRule="auto"/>
      </w:pPr>
      <w:r>
        <w:separator/>
      </w:r>
    </w:p>
  </w:footnote>
  <w:footnote w:type="continuationSeparator" w:id="0">
    <w:p w:rsidR="001043E1" w:rsidRDefault="001043E1" w:rsidP="00194F78">
      <w:pPr>
        <w:spacing w:after="0" w:line="240" w:lineRule="auto"/>
      </w:pPr>
      <w:r>
        <w:continuationSeparator/>
      </w:r>
    </w:p>
  </w:footnote>
  <w:footnote w:id="1">
    <w:p w:rsidR="00194F78" w:rsidRPr="00DF6C72" w:rsidRDefault="00194F78" w:rsidP="00194F78">
      <w:pPr>
        <w:pStyle w:val="FootnoteText"/>
        <w:bidi/>
        <w:spacing w:line="360" w:lineRule="exact"/>
        <w:rPr>
          <w:sz w:val="24"/>
          <w:szCs w:val="24"/>
          <w:rtl/>
          <w:lang w:bidi="ur-PK"/>
        </w:rPr>
      </w:pPr>
      <w:r>
        <w:rPr>
          <w:rStyle w:val="FootnoteReference"/>
        </w:rPr>
        <w:t>*</w:t>
      </w:r>
      <w:r>
        <w:t xml:space="preserve"> </w:t>
      </w:r>
      <w:r>
        <w:rPr>
          <w:rFonts w:hint="cs"/>
          <w:rtl/>
          <w:lang w:bidi="ur-PK"/>
        </w:rPr>
        <w:t xml:space="preserve"> </w:t>
      </w:r>
      <w:r>
        <w:rPr>
          <w:rFonts w:ascii="Jameel Noori Nastaleeq" w:hAnsi="Jameel Noori Nastaleeq" w:cs="Jameel Noori Nastaleeq" w:hint="cs"/>
          <w:sz w:val="24"/>
          <w:szCs w:val="24"/>
          <w:rtl/>
          <w:lang w:bidi="ur-PK"/>
        </w:rPr>
        <w:t>ریسرچ سکالر،پی-ایچ-ڈی،</w:t>
      </w:r>
      <w:r w:rsidRPr="0020682E">
        <w:rPr>
          <w:rFonts w:ascii="Jameel Noori Nastaleeq" w:hAnsi="Jameel Noori Nastaleeq" w:cs="Jameel Noori Nastaleeq"/>
          <w:sz w:val="24"/>
          <w:szCs w:val="24"/>
          <w:rtl/>
          <w:lang w:bidi="ur-PK"/>
        </w:rPr>
        <w:t xml:space="preserve"> اسلامک سٹڈیز</w:t>
      </w:r>
      <w:r>
        <w:rPr>
          <w:rFonts w:ascii="Jameel Noori Nastaleeq" w:hAnsi="Jameel Noori Nastaleeq" w:cs="Jameel Noori Nastaleeq" w:hint="cs"/>
          <w:sz w:val="24"/>
          <w:szCs w:val="24"/>
          <w:rtl/>
          <w:lang w:bidi="ur-PK"/>
        </w:rPr>
        <w:t>، الحمد اسلامک یونی ور</w:t>
      </w:r>
      <w:r w:rsidRPr="009A58E4">
        <w:rPr>
          <w:rFonts w:ascii="Jameel Noori Nastaleeq" w:hAnsi="Jameel Noori Nastaleeq" w:cs="Jameel Noori Nastaleeq" w:hint="cs"/>
          <w:spacing w:val="-60"/>
          <w:sz w:val="24"/>
          <w:szCs w:val="24"/>
          <w:rtl/>
          <w:lang w:bidi="ur-PK"/>
        </w:rPr>
        <w:t>سٹی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78"/>
    <w:rsid w:val="001043E1"/>
    <w:rsid w:val="00194F78"/>
    <w:rsid w:val="00A92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C1767-2842-4FDD-9238-5404BFC0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4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4F78"/>
    <w:pPr>
      <w:spacing w:after="0" w:line="240" w:lineRule="auto"/>
    </w:pPr>
    <w:rPr>
      <w:sz w:val="20"/>
      <w:szCs w:val="20"/>
    </w:rPr>
  </w:style>
  <w:style w:type="character" w:customStyle="1" w:styleId="FootnoteTextChar">
    <w:name w:val="Footnote Text Char"/>
    <w:basedOn w:val="DefaultParagraphFont"/>
    <w:link w:val="FootnoteText"/>
    <w:uiPriority w:val="99"/>
    <w:rsid w:val="00194F78"/>
    <w:rPr>
      <w:sz w:val="20"/>
      <w:szCs w:val="20"/>
    </w:rPr>
  </w:style>
  <w:style w:type="character" w:styleId="FootnoteReference">
    <w:name w:val="footnote reference"/>
    <w:basedOn w:val="DefaultParagraphFont"/>
    <w:uiPriority w:val="99"/>
    <w:unhideWhenUsed/>
    <w:rsid w:val="00194F78"/>
    <w:rPr>
      <w:vertAlign w:val="superscript"/>
    </w:rPr>
  </w:style>
  <w:style w:type="paragraph" w:customStyle="1" w:styleId="Arabic">
    <w:name w:val="Arabic"/>
    <w:basedOn w:val="Normal"/>
    <w:qFormat/>
    <w:rsid w:val="00194F78"/>
    <w:pPr>
      <w:bidi/>
      <w:spacing w:after="0" w:line="420" w:lineRule="exact"/>
      <w:ind w:left="288" w:right="288"/>
      <w:jc w:val="both"/>
    </w:pPr>
    <w:rPr>
      <w:rFonts w:ascii="1 MUHAMMADI QURANIC" w:hAnsi="1 MUHAMMADI QURANIC" w:cs="1 MUHAMMADI QURANIC"/>
      <w:sz w:val="24"/>
      <w:szCs w:val="24"/>
      <w:lang w:bidi="fa-IR"/>
    </w:rPr>
  </w:style>
  <w:style w:type="paragraph" w:customStyle="1" w:styleId="Paragraph">
    <w:name w:val="Paragraph"/>
    <w:basedOn w:val="Arabic"/>
    <w:qFormat/>
    <w:rsid w:val="00194F78"/>
    <w:pPr>
      <w:spacing w:line="240" w:lineRule="auto"/>
      <w:ind w:left="0" w:right="0" w:firstLine="432"/>
    </w:pPr>
    <w:rPr>
      <w:rFonts w:ascii="Jameel Noori Nastaleeq" w:hAnsi="Jameel Noori Nastaleeq" w:cs="Jameel Noori Nastaleeq"/>
      <w:sz w:val="28"/>
      <w:szCs w:val="28"/>
    </w:rPr>
  </w:style>
  <w:style w:type="paragraph" w:customStyle="1" w:styleId="Surkhi">
    <w:name w:val="Surkhi"/>
    <w:basedOn w:val="Arabic"/>
    <w:qFormat/>
    <w:rsid w:val="00194F78"/>
    <w:pPr>
      <w:spacing w:line="240" w:lineRule="auto"/>
      <w:jc w:val="center"/>
    </w:pPr>
    <w:rPr>
      <w:rFonts w:ascii="Jameel Noori Nastaleeq" w:hAnsi="Jameel Noori Nastaleeq" w:cs="Jameel Noori Nastaleeq"/>
      <w:sz w:val="40"/>
      <w:szCs w:val="40"/>
      <w:lang w:bidi="ur-PK"/>
    </w:rPr>
  </w:style>
  <w:style w:type="paragraph" w:customStyle="1" w:styleId="SubHeading">
    <w:name w:val="Sub Heading"/>
    <w:basedOn w:val="Arabic"/>
    <w:qFormat/>
    <w:rsid w:val="00194F78"/>
    <w:pPr>
      <w:ind w:left="0" w:right="0"/>
    </w:pPr>
    <w:rPr>
      <w:rFonts w:ascii="Jameel Noori Nastaleeq" w:hAnsi="Jameel Noori Nastaleeq" w:cs="Jameel Noori Nastaleeq"/>
      <w:b/>
      <w:bCs/>
      <w:sz w:val="28"/>
      <w:szCs w:val="28"/>
      <w:lang w:bidi="ur-PK"/>
    </w:rPr>
  </w:style>
  <w:style w:type="paragraph" w:customStyle="1" w:styleId="Quotation">
    <w:name w:val="Quotation"/>
    <w:basedOn w:val="Paragraph"/>
    <w:qFormat/>
    <w:rsid w:val="00194F78"/>
    <w:pPr>
      <w:ind w:left="288" w:right="288" w:firstLine="0"/>
    </w:pPr>
    <w:rPr>
      <w:sz w:val="24"/>
      <w:szCs w:val="24"/>
    </w:rPr>
  </w:style>
  <w:style w:type="table" w:styleId="TableGrid">
    <w:name w:val="Table Grid"/>
    <w:basedOn w:val="TableNormal"/>
    <w:uiPriority w:val="39"/>
    <w:rsid w:val="00194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1</cp:revision>
  <dcterms:created xsi:type="dcterms:W3CDTF">2018-08-02T10:28:00Z</dcterms:created>
  <dcterms:modified xsi:type="dcterms:W3CDTF">2018-08-02T10:28:00Z</dcterms:modified>
</cp:coreProperties>
</file>