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34" w:lineRule="exact"/>
        <w:rPr>
          <w:sz w:val="24"/>
          <w:szCs w:val="24"/>
          <w:color w:val="auto"/>
        </w:rPr>
      </w:pPr>
    </w:p>
    <w:p>
      <w:pPr>
        <w:jc w:val="center"/>
        <w:ind w:right="-85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73"/>
          <w:szCs w:val="73"/>
          <w:color w:val="333333"/>
        </w:rPr>
        <w:t>Mufti Abdul Waris Sb</w:t>
      </w:r>
    </w:p>
    <w:p>
      <w:pPr>
        <w:spacing w:after="0" w:line="147" w:lineRule="exact"/>
        <w:rPr>
          <w:sz w:val="24"/>
          <w:szCs w:val="24"/>
          <w:color w:val="auto"/>
        </w:rPr>
      </w:pPr>
    </w:p>
    <w:p>
      <w:pPr>
        <w:ind w:left="4220"/>
        <w:spacing w:after="0"/>
        <w:rPr>
          <w:sz w:val="20"/>
          <w:szCs w:val="20"/>
          <w:color w:val="auto"/>
        </w:rPr>
      </w:pPr>
      <w:r>
        <w:rPr>
          <w:rFonts w:ascii="Georgia" w:cs="Georgia" w:eastAsia="Georgia" w:hAnsi="Georgia"/>
          <w:sz w:val="32"/>
          <w:szCs w:val="32"/>
          <w:i w:val="1"/>
          <w:iCs w:val="1"/>
          <w:color w:val="333333"/>
        </w:rPr>
        <w:t>by</w:t>
      </w:r>
      <w:r>
        <w:rPr>
          <w:rFonts w:ascii="Arial" w:cs="Arial" w:eastAsia="Arial" w:hAnsi="Arial"/>
          <w:sz w:val="32"/>
          <w:szCs w:val="32"/>
          <w:color w:val="333333"/>
        </w:rPr>
        <w:t xml:space="preserve"> Salman ahmed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5715</wp:posOffset>
            </wp:positionH>
            <wp:positionV relativeFrom="paragraph">
              <wp:posOffset>3952875</wp:posOffset>
            </wp:positionV>
            <wp:extent cx="6949440" cy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80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b w:val="1"/>
          <w:bCs w:val="1"/>
          <w:color w:val="333333"/>
        </w:rPr>
        <w:t>Submission date:</w:t>
      </w:r>
      <w:r>
        <w:rPr>
          <w:rFonts w:ascii="Arial" w:cs="Arial" w:eastAsia="Arial" w:hAnsi="Arial"/>
          <w:sz w:val="22"/>
          <w:szCs w:val="22"/>
          <w:color w:val="333333"/>
        </w:rPr>
        <w:t xml:space="preserve"> 11-May-2018 09:01AM (UTC+0500)</w:t>
      </w:r>
    </w:p>
    <w:p>
      <w:pPr>
        <w:spacing w:after="0" w:line="101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b w:val="1"/>
          <w:bCs w:val="1"/>
          <w:color w:val="333333"/>
        </w:rPr>
        <w:t>Submission ID:</w:t>
      </w:r>
      <w:r>
        <w:rPr>
          <w:rFonts w:ascii="Arial" w:cs="Arial" w:eastAsia="Arial" w:hAnsi="Arial"/>
          <w:sz w:val="22"/>
          <w:szCs w:val="22"/>
          <w:color w:val="333333"/>
        </w:rPr>
        <w:t xml:space="preserve"> 952611056</w:t>
      </w:r>
    </w:p>
    <w:p>
      <w:pPr>
        <w:spacing w:after="0" w:line="101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b w:val="1"/>
          <w:bCs w:val="1"/>
          <w:color w:val="333333"/>
        </w:rPr>
        <w:t>File name:</w:t>
      </w:r>
      <w:r>
        <w:rPr>
          <w:rFonts w:ascii="Arial" w:cs="Arial" w:eastAsia="Arial" w:hAnsi="Arial"/>
          <w:sz w:val="22"/>
          <w:szCs w:val="22"/>
          <w:color w:val="333333"/>
        </w:rPr>
        <w:t xml:space="preserve"> 1.docx (43.36K)</w:t>
      </w:r>
    </w:p>
    <w:p>
      <w:pPr>
        <w:spacing w:after="0" w:line="101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b w:val="1"/>
          <w:bCs w:val="1"/>
          <w:color w:val="333333"/>
        </w:rPr>
        <w:t>Word count:</w:t>
      </w:r>
      <w:r>
        <w:rPr>
          <w:rFonts w:ascii="Arial" w:cs="Arial" w:eastAsia="Arial" w:hAnsi="Arial"/>
          <w:sz w:val="22"/>
          <w:szCs w:val="22"/>
          <w:color w:val="333333"/>
        </w:rPr>
        <w:t xml:space="preserve"> 7202</w:t>
      </w:r>
    </w:p>
    <w:p>
      <w:pPr>
        <w:spacing w:after="0" w:line="101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b w:val="1"/>
          <w:bCs w:val="1"/>
          <w:color w:val="333333"/>
        </w:rPr>
        <w:t>Character count:</w:t>
      </w:r>
      <w:r>
        <w:rPr>
          <w:rFonts w:ascii="Arial" w:cs="Arial" w:eastAsia="Arial" w:hAnsi="Arial"/>
          <w:sz w:val="22"/>
          <w:szCs w:val="22"/>
          <w:color w:val="333333"/>
        </w:rPr>
        <w:t xml:space="preserve"> 30016</w:t>
      </w:r>
    </w:p>
    <w:p>
      <w:pPr>
        <w:sectPr>
          <w:pgSz w:w="12240" w:h="15840" w:orient="portrait"/>
          <w:cols w:equalWidth="0" w:num="1">
            <w:col w:w="10120"/>
          </w:cols>
          <w:pgMar w:left="680" w:top="1440" w:right="1440" w:bottom="578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8" w:name="page9"/>
    <w:bookmarkEnd w:id="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9" w:name="page10"/>
    <w:bookmarkEnd w:id="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10" w:name="page11"/>
    <w:bookmarkEnd w:id="1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11" w:name="page12"/>
    <w:bookmarkEnd w:id="1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12" w:name="page13"/>
    <w:bookmarkEnd w:id="1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13" w:name="page14"/>
    <w:bookmarkEnd w:id="1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14" w:name="page15"/>
    <w:bookmarkEnd w:id="1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15" w:name="page16"/>
    <w:bookmarkEnd w:id="1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16" w:name="page17"/>
    <w:bookmarkEnd w:id="1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17" w:name="page18"/>
    <w:bookmarkEnd w:id="17"/>
    <w:p>
      <w:pPr>
        <w:ind w:left="2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7"/>
          <w:szCs w:val="37"/>
          <w:color w:val="333333"/>
        </w:rPr>
        <w:t>Mufti Abdul Waris Sb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5715</wp:posOffset>
            </wp:positionH>
            <wp:positionV relativeFrom="paragraph">
              <wp:posOffset>71755</wp:posOffset>
            </wp:positionV>
            <wp:extent cx="6949440" cy="1968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19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31" w:lineRule="exact"/>
        <w:rPr>
          <w:sz w:val="20"/>
          <w:szCs w:val="20"/>
          <w:color w:val="auto"/>
        </w:rPr>
      </w:pPr>
    </w:p>
    <w:p>
      <w:pPr>
        <w:ind w:left="2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FF0000"/>
        </w:rPr>
        <w:t>ORIGINALITY REPORT</w:t>
      </w:r>
    </w:p>
    <w:p>
      <w:pPr>
        <w:spacing w:after="0" w:line="96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1230"/>
        </w:trPr>
        <w:tc>
          <w:tcPr>
            <w:tcW w:w="2820" w:type="dxa"/>
            <w:vAlign w:val="bottom"/>
            <w:tcBorders>
              <w:top w:val="single" w:sz="8" w:color="999999"/>
            </w:tcBorders>
            <w:gridSpan w:val="3"/>
          </w:tcPr>
          <w:p>
            <w:pPr>
              <w:ind w:left="240"/>
              <w:spacing w:after="0" w:line="1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11"/>
                <w:szCs w:val="111"/>
                <w:color w:val="FF0000"/>
              </w:rPr>
              <w:t>15</w:t>
            </w:r>
            <w:r>
              <w:rPr>
                <w:rFonts w:ascii="Arial" w:cs="Arial" w:eastAsia="Arial" w:hAnsi="Arial"/>
                <w:sz w:val="36"/>
                <w:szCs w:val="36"/>
                <w:color w:val="333333"/>
              </w:rPr>
              <w:t>%</w:t>
            </w:r>
          </w:p>
        </w:tc>
        <w:tc>
          <w:tcPr>
            <w:tcW w:w="2660" w:type="dxa"/>
            <w:vAlign w:val="bottom"/>
            <w:tcBorders>
              <w:top w:val="single" w:sz="8" w:color="999999"/>
            </w:tcBorders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74"/>
                <w:szCs w:val="74"/>
                <w:color w:val="333333"/>
              </w:rPr>
              <w:t>6</w:t>
            </w:r>
            <w:r>
              <w:rPr>
                <w:rFonts w:ascii="Arial" w:cs="Arial" w:eastAsia="Arial" w:hAnsi="Arial"/>
                <w:sz w:val="36"/>
                <w:szCs w:val="36"/>
                <w:color w:val="333333"/>
              </w:rPr>
              <w:t>%</w:t>
            </w:r>
          </w:p>
        </w:tc>
        <w:tc>
          <w:tcPr>
            <w:tcW w:w="2420" w:type="dxa"/>
            <w:vAlign w:val="bottom"/>
            <w:tcBorders>
              <w:top w:val="single" w:sz="8" w:color="999999"/>
            </w:tcBorders>
          </w:tcPr>
          <w:p>
            <w:pPr>
              <w:ind w:lef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74"/>
                <w:szCs w:val="74"/>
                <w:color w:val="333333"/>
              </w:rPr>
              <w:t>0</w:t>
            </w:r>
            <w:r>
              <w:rPr>
                <w:rFonts w:ascii="Arial" w:cs="Arial" w:eastAsia="Arial" w:hAnsi="Arial"/>
                <w:sz w:val="36"/>
                <w:szCs w:val="36"/>
                <w:color w:val="333333"/>
              </w:rPr>
              <w:t>%</w:t>
            </w:r>
          </w:p>
        </w:tc>
        <w:tc>
          <w:tcPr>
            <w:tcW w:w="1780" w:type="dxa"/>
            <w:vAlign w:val="bottom"/>
            <w:tcBorders>
              <w:top w:val="single" w:sz="8" w:color="999999"/>
            </w:tcBorders>
          </w:tcPr>
          <w:p>
            <w:pPr>
              <w:ind w:left="5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74"/>
                <w:szCs w:val="74"/>
                <w:color w:val="333333"/>
              </w:rPr>
              <w:t>12</w:t>
            </w:r>
            <w:r>
              <w:rPr>
                <w:rFonts w:ascii="Arial" w:cs="Arial" w:eastAsia="Arial" w:hAnsi="Arial"/>
                <w:sz w:val="36"/>
                <w:szCs w:val="36"/>
                <w:color w:val="333333"/>
              </w:rPr>
              <w:t>%</w:t>
            </w:r>
          </w:p>
        </w:tc>
        <w:tc>
          <w:tcPr>
            <w:tcW w:w="1300" w:type="dxa"/>
            <w:vAlign w:val="bottom"/>
            <w:tcBorders>
              <w:top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5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58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333333"/>
              </w:rPr>
              <w:t>SIMILARITY INDEX</w:t>
            </w:r>
          </w:p>
        </w:tc>
        <w:tc>
          <w:tcPr>
            <w:tcW w:w="2660" w:type="dxa"/>
            <w:vAlign w:val="bottom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333333"/>
              </w:rPr>
              <w:t>INTERNET SOURCES</w:t>
            </w:r>
          </w:p>
        </w:tc>
        <w:tc>
          <w:tcPr>
            <w:tcW w:w="2420" w:type="dxa"/>
            <w:vAlign w:val="bottom"/>
          </w:tcPr>
          <w:p>
            <w:pPr>
              <w:ind w:lef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333333"/>
              </w:rPr>
              <w:t>PUBLICATIONS</w:t>
            </w:r>
          </w:p>
        </w:tc>
        <w:tc>
          <w:tcPr>
            <w:tcW w:w="3060" w:type="dxa"/>
            <w:vAlign w:val="bottom"/>
            <w:gridSpan w:val="2"/>
          </w:tcPr>
          <w:p>
            <w:pPr>
              <w:ind w:left="5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333333"/>
              </w:rPr>
              <w:t>STUDENT PAPERS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67"/>
        </w:trPr>
        <w:tc>
          <w:tcPr>
            <w:tcW w:w="24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580" w:type="dxa"/>
            <w:vAlign w:val="bottom"/>
            <w:tcBorders>
              <w:bottom w:val="single" w:sz="8" w:color="999999"/>
            </w:tcBorders>
            <w:gridSpan w:val="2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2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50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58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FF0000"/>
              </w:rPr>
              <w:t>PRIMARY SOURCES</w:t>
            </w:r>
          </w:p>
        </w:tc>
        <w:tc>
          <w:tcPr>
            <w:tcW w:w="2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0"/>
        </w:trPr>
        <w:tc>
          <w:tcPr>
            <w:tcW w:w="24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8880" w:type="dxa"/>
            <w:vAlign w:val="bottom"/>
            <w:tcBorders>
              <w:bottom w:val="single" w:sz="8" w:color="999999"/>
            </w:tcBorders>
            <w:gridSpan w:val="4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49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880" w:type="dxa"/>
            <w:vAlign w:val="bottom"/>
            <w:gridSpan w:val="4"/>
            <w:vMerge w:val="restart"/>
          </w:tcPr>
          <w:p>
            <w:pPr>
              <w:ind w:left="3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8"/>
                <w:szCs w:val="38"/>
                <w:color w:val="FF0000"/>
              </w:rPr>
              <w:t>Submitted to Higher Education Commission</w:t>
            </w:r>
          </w:p>
        </w:tc>
        <w:tc>
          <w:tcPr>
            <w:tcW w:w="1300" w:type="dxa"/>
            <w:vAlign w:val="bottom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77"/>
                <w:szCs w:val="77"/>
                <w:color w:val="333333"/>
              </w:rPr>
              <w:t>11</w:t>
            </w:r>
            <w:r>
              <w:rPr>
                <w:rFonts w:ascii="Arial" w:cs="Arial" w:eastAsia="Arial" w:hAnsi="Arial"/>
                <w:sz w:val="36"/>
                <w:szCs w:val="36"/>
                <w:color w:val="333333"/>
              </w:rPr>
              <w:t>%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52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  <w:vMerge w:val="restart"/>
            <w:shd w:val="clear" w:color="auto" w:fill="FF0000"/>
          </w:tcPr>
          <w:p>
            <w:pPr>
              <w:jc w:val="right"/>
              <w:ind w:right="52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5"/>
                <w:szCs w:val="35"/>
                <w:color w:val="FFFFFF"/>
              </w:rPr>
              <w:t>1</w:t>
            </w:r>
          </w:p>
        </w:tc>
        <w:tc>
          <w:tcPr>
            <w:tcW w:w="8880" w:type="dxa"/>
            <w:vAlign w:val="bottom"/>
            <w:gridSpan w:val="4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2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FF0000"/>
            </w:tcBorders>
            <w:vMerge w:val="continue"/>
            <w:shd w:val="clear" w:color="auto" w:fill="FF0000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020" w:type="dxa"/>
            <w:vAlign w:val="bottom"/>
            <w:vMerge w:val="restart"/>
          </w:tcPr>
          <w:p>
            <w:pPr>
              <w:ind w:left="3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8"/>
                <w:szCs w:val="38"/>
                <w:color w:val="FF0000"/>
              </w:rPr>
              <w:t>Pakistan</w:t>
            </w:r>
          </w:p>
        </w:tc>
        <w:tc>
          <w:tcPr>
            <w:tcW w:w="266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42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78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300" w:type="dxa"/>
            <w:vAlign w:val="bottom"/>
            <w:vMerge w:val="continue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3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2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ind w:left="11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777777"/>
        </w:rPr>
        <w:t>Student Paper</w:t>
      </w:r>
    </w:p>
    <w:p>
      <w:pPr>
        <w:sectPr>
          <w:pgSz w:w="12240" w:h="15840" w:orient="portrait"/>
          <w:cols w:equalWidth="0" w:num="1">
            <w:col w:w="10960"/>
          </w:cols>
          <w:pgMar w:left="680" w:top="565" w:right="600" w:bottom="244" w:gutter="0" w:footer="0" w:header="0"/>
        </w:sectPr>
      </w:pPr>
    </w:p>
    <w:p>
      <w:pPr>
        <w:spacing w:after="0" w:line="87" w:lineRule="exact"/>
        <w:rPr>
          <w:sz w:val="20"/>
          <w:szCs w:val="20"/>
          <w:color w:val="auto"/>
        </w:rPr>
      </w:pPr>
    </w:p>
    <w:p>
      <w:pPr>
        <w:ind w:left="1160" w:hanging="743"/>
        <w:spacing w:after="0"/>
        <w:tabs>
          <w:tab w:leader="none" w:pos="1160" w:val="left"/>
        </w:tabs>
        <w:numPr>
          <w:ilvl w:val="0"/>
          <w:numId w:val="1"/>
        </w:numPr>
        <w:rPr>
          <w:rFonts w:ascii="Arial" w:cs="Arial" w:eastAsia="Arial" w:hAnsi="Arial"/>
          <w:sz w:val="71"/>
          <w:szCs w:val="71"/>
          <w:color w:val="FFFFFF"/>
          <w:vertAlign w:val="subscript"/>
        </w:rPr>
      </w:pPr>
      <w:r>
        <w:rPr>
          <w:rFonts w:ascii="Arial" w:cs="Arial" w:eastAsia="Arial" w:hAnsi="Arial"/>
          <w:sz w:val="38"/>
          <w:szCs w:val="38"/>
          <w:color w:val="E80CD7"/>
        </w:rPr>
        <w:t>pdxscholar.library.pdx.edu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5715</wp:posOffset>
            </wp:positionH>
            <wp:positionV relativeFrom="paragraph">
              <wp:posOffset>-458470</wp:posOffset>
            </wp:positionV>
            <wp:extent cx="6949440" cy="95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152400</wp:posOffset>
            </wp:positionH>
            <wp:positionV relativeFrom="paragraph">
              <wp:posOffset>-224790</wp:posOffset>
            </wp:positionV>
            <wp:extent cx="351155" cy="36131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4" w:lineRule="exact"/>
        <w:rPr>
          <w:sz w:val="20"/>
          <w:szCs w:val="20"/>
          <w:color w:val="auto"/>
        </w:rPr>
      </w:pPr>
    </w:p>
    <w:p>
      <w:pPr>
        <w:ind w:left="11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777777"/>
        </w:rPr>
        <w:t>Internet Source</w:t>
      </w:r>
    </w:p>
    <w:p>
      <w:pPr>
        <w:spacing w:after="0" w:line="140" w:lineRule="exact"/>
        <w:rPr>
          <w:sz w:val="20"/>
          <w:szCs w:val="20"/>
          <w:color w:val="auto"/>
        </w:rPr>
      </w:pPr>
    </w:p>
    <w:p>
      <w:pPr>
        <w:ind w:left="1160" w:hanging="743"/>
        <w:spacing w:after="0"/>
        <w:tabs>
          <w:tab w:leader="none" w:pos="1160" w:val="left"/>
        </w:tabs>
        <w:numPr>
          <w:ilvl w:val="0"/>
          <w:numId w:val="2"/>
        </w:numPr>
        <w:rPr>
          <w:rFonts w:ascii="Arial" w:cs="Arial" w:eastAsia="Arial" w:hAnsi="Arial"/>
          <w:sz w:val="71"/>
          <w:szCs w:val="71"/>
          <w:color w:val="FFFFFF"/>
          <w:vertAlign w:val="subscript"/>
        </w:rPr>
      </w:pPr>
      <w:r>
        <w:rPr>
          <w:rFonts w:ascii="Arial" w:cs="Arial" w:eastAsia="Arial" w:hAnsi="Arial"/>
          <w:sz w:val="38"/>
          <w:szCs w:val="38"/>
          <w:color w:val="8C06FF"/>
        </w:rPr>
        <w:t>profdoc.um.ac.ir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5715</wp:posOffset>
            </wp:positionH>
            <wp:positionV relativeFrom="paragraph">
              <wp:posOffset>-458470</wp:posOffset>
            </wp:positionV>
            <wp:extent cx="6949440" cy="952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152400</wp:posOffset>
            </wp:positionH>
            <wp:positionV relativeFrom="paragraph">
              <wp:posOffset>-224790</wp:posOffset>
            </wp:positionV>
            <wp:extent cx="351155" cy="36131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4" w:lineRule="exact"/>
        <w:rPr>
          <w:sz w:val="20"/>
          <w:szCs w:val="20"/>
          <w:color w:val="auto"/>
        </w:rPr>
      </w:pPr>
    </w:p>
    <w:p>
      <w:pPr>
        <w:ind w:left="11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777777"/>
        </w:rPr>
        <w:t>Internet Source</w:t>
      </w:r>
    </w:p>
    <w:p>
      <w:pPr>
        <w:spacing w:after="0" w:line="140" w:lineRule="exact"/>
        <w:rPr>
          <w:sz w:val="20"/>
          <w:szCs w:val="20"/>
          <w:color w:val="auto"/>
        </w:rPr>
      </w:pPr>
    </w:p>
    <w:p>
      <w:pPr>
        <w:ind w:left="1160" w:hanging="743"/>
        <w:spacing w:after="0"/>
        <w:tabs>
          <w:tab w:leader="none" w:pos="1160" w:val="left"/>
        </w:tabs>
        <w:numPr>
          <w:ilvl w:val="0"/>
          <w:numId w:val="3"/>
        </w:numPr>
        <w:rPr>
          <w:rFonts w:ascii="Arial" w:cs="Arial" w:eastAsia="Arial" w:hAnsi="Arial"/>
          <w:sz w:val="71"/>
          <w:szCs w:val="71"/>
          <w:color w:val="FFFFFF"/>
          <w:vertAlign w:val="subscript"/>
        </w:rPr>
      </w:pPr>
      <w:r>
        <w:rPr>
          <w:rFonts w:ascii="Arial" w:cs="Arial" w:eastAsia="Arial" w:hAnsi="Arial"/>
          <w:sz w:val="38"/>
          <w:szCs w:val="38"/>
          <w:color w:val="00AAAA"/>
        </w:rPr>
        <w:t>tablighijamaattruth.blogspot.com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5715</wp:posOffset>
            </wp:positionH>
            <wp:positionV relativeFrom="paragraph">
              <wp:posOffset>-458470</wp:posOffset>
            </wp:positionV>
            <wp:extent cx="6949440" cy="952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152400</wp:posOffset>
            </wp:positionH>
            <wp:positionV relativeFrom="paragraph">
              <wp:posOffset>-224790</wp:posOffset>
            </wp:positionV>
            <wp:extent cx="351155" cy="36131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4" w:lineRule="exact"/>
        <w:rPr>
          <w:sz w:val="20"/>
          <w:szCs w:val="20"/>
          <w:color w:val="auto"/>
        </w:rPr>
      </w:pPr>
    </w:p>
    <w:p>
      <w:pPr>
        <w:ind w:left="11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777777"/>
        </w:rPr>
        <w:t>Internet Source</w:t>
      </w:r>
    </w:p>
    <w:p>
      <w:pPr>
        <w:spacing w:after="0" w:line="140" w:lineRule="exact"/>
        <w:rPr>
          <w:sz w:val="20"/>
          <w:szCs w:val="20"/>
          <w:color w:val="auto"/>
        </w:rPr>
      </w:pPr>
    </w:p>
    <w:p>
      <w:pPr>
        <w:ind w:left="1160" w:hanging="743"/>
        <w:spacing w:after="0"/>
        <w:tabs>
          <w:tab w:leader="none" w:pos="1160" w:val="left"/>
        </w:tabs>
        <w:numPr>
          <w:ilvl w:val="0"/>
          <w:numId w:val="4"/>
        </w:numPr>
        <w:rPr>
          <w:rFonts w:ascii="Arial" w:cs="Arial" w:eastAsia="Arial" w:hAnsi="Arial"/>
          <w:sz w:val="71"/>
          <w:szCs w:val="71"/>
          <w:color w:val="FFFFFF"/>
          <w:vertAlign w:val="subscript"/>
        </w:rPr>
      </w:pPr>
      <w:r>
        <w:rPr>
          <w:rFonts w:ascii="Arial" w:cs="Arial" w:eastAsia="Arial" w:hAnsi="Arial"/>
          <w:sz w:val="38"/>
          <w:szCs w:val="38"/>
          <w:color w:val="00AA00"/>
        </w:rPr>
        <w:t>network.bepress.com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5715</wp:posOffset>
            </wp:positionH>
            <wp:positionV relativeFrom="paragraph">
              <wp:posOffset>-458470</wp:posOffset>
            </wp:positionV>
            <wp:extent cx="6949440" cy="952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152400</wp:posOffset>
            </wp:positionH>
            <wp:positionV relativeFrom="paragraph">
              <wp:posOffset>-224790</wp:posOffset>
            </wp:positionV>
            <wp:extent cx="351155" cy="36131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4" w:lineRule="exact"/>
        <w:rPr>
          <w:sz w:val="20"/>
          <w:szCs w:val="20"/>
          <w:color w:val="auto"/>
        </w:rPr>
      </w:pPr>
    </w:p>
    <w:p>
      <w:pPr>
        <w:ind w:left="11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777777"/>
        </w:rPr>
        <w:t>Internet Source</w:t>
      </w:r>
    </w:p>
    <w:p>
      <w:pPr>
        <w:spacing w:after="0" w:line="140" w:lineRule="exact"/>
        <w:rPr>
          <w:sz w:val="20"/>
          <w:szCs w:val="20"/>
          <w:color w:val="auto"/>
        </w:rPr>
      </w:pPr>
    </w:p>
    <w:p>
      <w:pPr>
        <w:ind w:left="1160" w:hanging="743"/>
        <w:spacing w:after="0"/>
        <w:tabs>
          <w:tab w:leader="none" w:pos="1160" w:val="left"/>
        </w:tabs>
        <w:numPr>
          <w:ilvl w:val="0"/>
          <w:numId w:val="5"/>
        </w:numPr>
        <w:rPr>
          <w:rFonts w:ascii="Arial" w:cs="Arial" w:eastAsia="Arial" w:hAnsi="Arial"/>
          <w:sz w:val="71"/>
          <w:szCs w:val="71"/>
          <w:color w:val="FFFFFF"/>
          <w:vertAlign w:val="subscript"/>
        </w:rPr>
      </w:pPr>
      <w:r>
        <w:rPr>
          <w:rFonts w:ascii="Arial" w:cs="Arial" w:eastAsia="Arial" w:hAnsi="Arial"/>
          <w:sz w:val="38"/>
          <w:szCs w:val="38"/>
          <w:color w:val="AB7000"/>
        </w:rPr>
        <w:t>www.farooqia.com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5715</wp:posOffset>
            </wp:positionH>
            <wp:positionV relativeFrom="paragraph">
              <wp:posOffset>-458470</wp:posOffset>
            </wp:positionV>
            <wp:extent cx="6949440" cy="952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152400</wp:posOffset>
            </wp:positionH>
            <wp:positionV relativeFrom="paragraph">
              <wp:posOffset>-224790</wp:posOffset>
            </wp:positionV>
            <wp:extent cx="351155" cy="36131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4" w:lineRule="exact"/>
        <w:rPr>
          <w:sz w:val="20"/>
          <w:szCs w:val="20"/>
          <w:color w:val="auto"/>
        </w:rPr>
      </w:pPr>
    </w:p>
    <w:p>
      <w:pPr>
        <w:ind w:left="11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777777"/>
        </w:rPr>
        <w:t>Internet Source</w:t>
      </w:r>
    </w:p>
    <w:p>
      <w:pPr>
        <w:spacing w:after="0" w:line="140" w:lineRule="exact"/>
        <w:rPr>
          <w:sz w:val="20"/>
          <w:szCs w:val="20"/>
          <w:color w:val="auto"/>
        </w:rPr>
      </w:pPr>
    </w:p>
    <w:p>
      <w:pPr>
        <w:ind w:left="1160" w:hanging="743"/>
        <w:spacing w:after="0"/>
        <w:tabs>
          <w:tab w:leader="none" w:pos="1160" w:val="left"/>
        </w:tabs>
        <w:numPr>
          <w:ilvl w:val="0"/>
          <w:numId w:val="6"/>
        </w:numPr>
        <w:rPr>
          <w:rFonts w:ascii="Arial" w:cs="Arial" w:eastAsia="Arial" w:hAnsi="Arial"/>
          <w:sz w:val="71"/>
          <w:szCs w:val="71"/>
          <w:color w:val="FFFFFF"/>
          <w:vertAlign w:val="subscript"/>
        </w:rPr>
      </w:pPr>
      <w:r>
        <w:rPr>
          <w:rFonts w:ascii="Arial" w:cs="Arial" w:eastAsia="Arial" w:hAnsi="Arial"/>
          <w:sz w:val="38"/>
          <w:szCs w:val="38"/>
          <w:color w:val="7A2E06"/>
        </w:rPr>
        <w:t>urdublogz.com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5715</wp:posOffset>
            </wp:positionH>
            <wp:positionV relativeFrom="paragraph">
              <wp:posOffset>-458470</wp:posOffset>
            </wp:positionV>
            <wp:extent cx="6949440" cy="952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152400</wp:posOffset>
            </wp:positionH>
            <wp:positionV relativeFrom="paragraph">
              <wp:posOffset>-224790</wp:posOffset>
            </wp:positionV>
            <wp:extent cx="351155" cy="36131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4" w:lineRule="exact"/>
        <w:rPr>
          <w:sz w:val="20"/>
          <w:szCs w:val="20"/>
          <w:color w:val="auto"/>
        </w:rPr>
      </w:pPr>
    </w:p>
    <w:p>
      <w:pPr>
        <w:ind w:left="11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777777"/>
        </w:rPr>
        <w:t>Internet Source</w:t>
      </w:r>
    </w:p>
    <w:p>
      <w:pPr>
        <w:spacing w:after="0" w:line="140" w:lineRule="exact"/>
        <w:rPr>
          <w:sz w:val="20"/>
          <w:szCs w:val="20"/>
          <w:color w:val="auto"/>
        </w:rPr>
      </w:pPr>
    </w:p>
    <w:p>
      <w:pPr>
        <w:ind w:left="1160" w:hanging="743"/>
        <w:spacing w:after="0"/>
        <w:tabs>
          <w:tab w:leader="none" w:pos="1160" w:val="left"/>
        </w:tabs>
        <w:numPr>
          <w:ilvl w:val="0"/>
          <w:numId w:val="7"/>
        </w:numPr>
        <w:rPr>
          <w:rFonts w:ascii="Arial" w:cs="Arial" w:eastAsia="Arial" w:hAnsi="Arial"/>
          <w:sz w:val="71"/>
          <w:szCs w:val="71"/>
          <w:color w:val="FFFFFF"/>
          <w:vertAlign w:val="subscript"/>
        </w:rPr>
      </w:pPr>
      <w:r>
        <w:rPr>
          <w:rFonts w:ascii="Arial" w:cs="Arial" w:eastAsia="Arial" w:hAnsi="Arial"/>
          <w:sz w:val="38"/>
          <w:szCs w:val="38"/>
          <w:color w:val="06477A"/>
        </w:rPr>
        <w:t>www.aanchal.com.pk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5715</wp:posOffset>
            </wp:positionH>
            <wp:positionV relativeFrom="paragraph">
              <wp:posOffset>-458470</wp:posOffset>
            </wp:positionV>
            <wp:extent cx="6949440" cy="952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152400</wp:posOffset>
            </wp:positionH>
            <wp:positionV relativeFrom="paragraph">
              <wp:posOffset>-224790</wp:posOffset>
            </wp:positionV>
            <wp:extent cx="351155" cy="36131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4" w:lineRule="exact"/>
        <w:rPr>
          <w:sz w:val="20"/>
          <w:szCs w:val="20"/>
          <w:color w:val="auto"/>
        </w:rPr>
      </w:pPr>
    </w:p>
    <w:p>
      <w:pPr>
        <w:ind w:left="11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777777"/>
        </w:rPr>
        <w:t>Internet Source</w:t>
      </w:r>
    </w:p>
    <w:p>
      <w:pPr>
        <w:spacing w:after="0" w:line="140" w:lineRule="exact"/>
        <w:rPr>
          <w:sz w:val="20"/>
          <w:szCs w:val="20"/>
          <w:color w:val="auto"/>
        </w:rPr>
      </w:pPr>
    </w:p>
    <w:p>
      <w:pPr>
        <w:ind w:left="1160" w:hanging="743"/>
        <w:spacing w:after="0"/>
        <w:tabs>
          <w:tab w:leader="none" w:pos="1160" w:val="left"/>
        </w:tabs>
        <w:numPr>
          <w:ilvl w:val="0"/>
          <w:numId w:val="8"/>
        </w:numPr>
        <w:rPr>
          <w:rFonts w:ascii="Arial" w:cs="Arial" w:eastAsia="Arial" w:hAnsi="Arial"/>
          <w:sz w:val="71"/>
          <w:szCs w:val="71"/>
          <w:color w:val="FFFFFF"/>
          <w:vertAlign w:val="subscript"/>
        </w:rPr>
      </w:pPr>
      <w:r>
        <w:rPr>
          <w:rFonts w:ascii="Arial" w:cs="Arial" w:eastAsia="Arial" w:hAnsi="Arial"/>
          <w:sz w:val="38"/>
          <w:szCs w:val="38"/>
          <w:color w:val="993399"/>
        </w:rPr>
        <w:t>allurdubooks.blogspot.kr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5715</wp:posOffset>
            </wp:positionH>
            <wp:positionV relativeFrom="paragraph">
              <wp:posOffset>-458470</wp:posOffset>
            </wp:positionV>
            <wp:extent cx="6949440" cy="952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152400</wp:posOffset>
            </wp:positionH>
            <wp:positionV relativeFrom="paragraph">
              <wp:posOffset>-224790</wp:posOffset>
            </wp:positionV>
            <wp:extent cx="351155" cy="36131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80" w:lineRule="exact"/>
        <w:rPr>
          <w:sz w:val="20"/>
          <w:szCs w:val="20"/>
          <w:color w:val="auto"/>
        </w:r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77"/>
          <w:szCs w:val="77"/>
          <w:color w:val="333333"/>
        </w:rPr>
        <w:t>1</w:t>
      </w:r>
      <w:r>
        <w:rPr>
          <w:rFonts w:ascii="Arial" w:cs="Arial" w:eastAsia="Arial" w:hAnsi="Arial"/>
          <w:sz w:val="36"/>
          <w:szCs w:val="36"/>
          <w:color w:val="333333"/>
        </w:rPr>
        <w:t>%</w:t>
      </w:r>
    </w:p>
    <w:p>
      <w:pPr>
        <w:spacing w:after="0" w:line="360" w:lineRule="exact"/>
        <w:rPr>
          <w:sz w:val="20"/>
          <w:szCs w:val="20"/>
          <w:color w:val="auto"/>
        </w:r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77"/>
          <w:szCs w:val="77"/>
          <w:color w:val="333333"/>
        </w:rPr>
        <w:t>1</w:t>
      </w:r>
      <w:r>
        <w:rPr>
          <w:rFonts w:ascii="Arial" w:cs="Arial" w:eastAsia="Arial" w:hAnsi="Arial"/>
          <w:sz w:val="36"/>
          <w:szCs w:val="36"/>
          <w:color w:val="333333"/>
        </w:rPr>
        <w:t>%</w:t>
      </w:r>
    </w:p>
    <w:p>
      <w:pPr>
        <w:spacing w:after="0" w:line="360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61"/>
          <w:szCs w:val="61"/>
          <w:color w:val="333333"/>
        </w:rPr>
        <w:t>&lt;</w:t>
      </w:r>
      <w:r>
        <w:rPr>
          <w:rFonts w:ascii="Arial" w:cs="Arial" w:eastAsia="Arial" w:hAnsi="Arial"/>
          <w:sz w:val="76"/>
          <w:szCs w:val="76"/>
          <w:color w:val="333333"/>
        </w:rPr>
        <w:t>1</w:t>
      </w:r>
      <w:r>
        <w:rPr>
          <w:rFonts w:ascii="Arial" w:cs="Arial" w:eastAsia="Arial" w:hAnsi="Arial"/>
          <w:sz w:val="36"/>
          <w:szCs w:val="36"/>
          <w:color w:val="333333"/>
        </w:rPr>
        <w:t>%</w:t>
      </w:r>
    </w:p>
    <w:p>
      <w:pPr>
        <w:spacing w:after="0" w:line="371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61"/>
          <w:szCs w:val="61"/>
          <w:color w:val="333333"/>
        </w:rPr>
        <w:t>&lt;</w:t>
      </w:r>
      <w:r>
        <w:rPr>
          <w:rFonts w:ascii="Arial" w:cs="Arial" w:eastAsia="Arial" w:hAnsi="Arial"/>
          <w:sz w:val="76"/>
          <w:szCs w:val="76"/>
          <w:color w:val="333333"/>
        </w:rPr>
        <w:t>1</w:t>
      </w:r>
      <w:r>
        <w:rPr>
          <w:rFonts w:ascii="Arial" w:cs="Arial" w:eastAsia="Arial" w:hAnsi="Arial"/>
          <w:sz w:val="36"/>
          <w:szCs w:val="36"/>
          <w:color w:val="333333"/>
        </w:rPr>
        <w:t>%</w:t>
      </w:r>
    </w:p>
    <w:p>
      <w:pPr>
        <w:spacing w:after="0" w:line="371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61"/>
          <w:szCs w:val="61"/>
          <w:color w:val="333333"/>
        </w:rPr>
        <w:t>&lt;</w:t>
      </w:r>
      <w:r>
        <w:rPr>
          <w:rFonts w:ascii="Arial" w:cs="Arial" w:eastAsia="Arial" w:hAnsi="Arial"/>
          <w:sz w:val="76"/>
          <w:szCs w:val="76"/>
          <w:color w:val="333333"/>
        </w:rPr>
        <w:t>1</w:t>
      </w:r>
      <w:r>
        <w:rPr>
          <w:rFonts w:ascii="Arial" w:cs="Arial" w:eastAsia="Arial" w:hAnsi="Arial"/>
          <w:sz w:val="36"/>
          <w:szCs w:val="36"/>
          <w:color w:val="333333"/>
        </w:rPr>
        <w:t>%</w:t>
      </w:r>
    </w:p>
    <w:p>
      <w:pPr>
        <w:spacing w:after="0" w:line="371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61"/>
          <w:szCs w:val="61"/>
          <w:color w:val="333333"/>
        </w:rPr>
        <w:t>&lt;</w:t>
      </w:r>
      <w:r>
        <w:rPr>
          <w:rFonts w:ascii="Arial" w:cs="Arial" w:eastAsia="Arial" w:hAnsi="Arial"/>
          <w:sz w:val="76"/>
          <w:szCs w:val="76"/>
          <w:color w:val="333333"/>
        </w:rPr>
        <w:t>1</w:t>
      </w:r>
      <w:r>
        <w:rPr>
          <w:rFonts w:ascii="Arial" w:cs="Arial" w:eastAsia="Arial" w:hAnsi="Arial"/>
          <w:sz w:val="36"/>
          <w:szCs w:val="36"/>
          <w:color w:val="333333"/>
        </w:rPr>
        <w:t>%</w:t>
      </w:r>
    </w:p>
    <w:p>
      <w:pPr>
        <w:spacing w:after="0" w:line="371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61"/>
          <w:szCs w:val="61"/>
          <w:color w:val="333333"/>
        </w:rPr>
        <w:t>&lt;</w:t>
      </w:r>
      <w:r>
        <w:rPr>
          <w:rFonts w:ascii="Arial" w:cs="Arial" w:eastAsia="Arial" w:hAnsi="Arial"/>
          <w:sz w:val="76"/>
          <w:szCs w:val="76"/>
          <w:color w:val="333333"/>
        </w:rPr>
        <w:t>1</w:t>
      </w:r>
      <w:r>
        <w:rPr>
          <w:rFonts w:ascii="Arial" w:cs="Arial" w:eastAsia="Arial" w:hAnsi="Arial"/>
          <w:sz w:val="36"/>
          <w:szCs w:val="36"/>
          <w:color w:val="333333"/>
        </w:rPr>
        <w:t>%</w:t>
      </w:r>
    </w:p>
    <w:p>
      <w:pPr>
        <w:sectPr>
          <w:pgSz w:w="12240" w:h="15840" w:orient="portrait"/>
          <w:cols w:equalWidth="0" w:num="2">
            <w:col w:w="9120" w:space="720"/>
            <w:col w:w="1120"/>
          </w:cols>
          <w:pgMar w:left="680" w:top="565" w:right="600" w:bottom="244" w:gutter="0" w:footer="0" w:header="0"/>
          <w:type w:val="continuous"/>
        </w:sectPr>
      </w:pPr>
    </w:p>
    <w:bookmarkStart w:id="18" w:name="page19"/>
    <w:bookmarkEnd w:id="18"/>
    <w:p>
      <w:pPr>
        <w:ind w:left="9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777777"/>
        </w:rPr>
        <w:t>Internet Source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-146050</wp:posOffset>
            </wp:positionH>
            <wp:positionV relativeFrom="paragraph">
              <wp:posOffset>563880</wp:posOffset>
            </wp:positionV>
            <wp:extent cx="6949440" cy="952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2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155"/>
        </w:trPr>
        <w:tc>
          <w:tcPr>
            <w:tcW w:w="56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6580" w:type="dxa"/>
            <w:vAlign w:val="bottom"/>
            <w:vMerge w:val="restart"/>
          </w:tcPr>
          <w:p>
            <w:pPr>
              <w:ind w:left="3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8"/>
                <w:szCs w:val="38"/>
                <w:color w:val="4E7602"/>
              </w:rPr>
              <w:t>lib.bazmeurdu.net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38"/>
        </w:trPr>
        <w:tc>
          <w:tcPr>
            <w:tcW w:w="560" w:type="dxa"/>
            <w:vAlign w:val="bottom"/>
            <w:vMerge w:val="restart"/>
            <w:shd w:val="clear" w:color="auto" w:fill="4E7602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5"/>
                <w:szCs w:val="35"/>
                <w:color w:val="FFFFFF"/>
              </w:rPr>
              <w:t>10</w:t>
            </w:r>
          </w:p>
        </w:tc>
        <w:tc>
          <w:tcPr>
            <w:tcW w:w="658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6"/>
        </w:trPr>
        <w:tc>
          <w:tcPr>
            <w:tcW w:w="560" w:type="dxa"/>
            <w:vAlign w:val="bottom"/>
            <w:tcBorders>
              <w:bottom w:val="single" w:sz="8" w:color="4E7602"/>
            </w:tcBorders>
            <w:vMerge w:val="continue"/>
            <w:shd w:val="clear" w:color="auto" w:fill="4E7602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6580" w:type="dxa"/>
            <w:vAlign w:val="bottom"/>
          </w:tcPr>
          <w:p>
            <w:pPr>
              <w:ind w:left="360"/>
              <w:spacing w:after="0" w:line="211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777777"/>
              </w:rPr>
              <w:t>Internet Source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76"/>
        </w:trPr>
        <w:tc>
          <w:tcPr>
            <w:tcW w:w="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580" w:type="dxa"/>
            <w:vAlign w:val="bottom"/>
            <w:vMerge w:val="restart"/>
          </w:tcPr>
          <w:p>
            <w:pPr>
              <w:ind w:left="3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8"/>
                <w:szCs w:val="38"/>
                <w:color w:val="231D9B"/>
              </w:rPr>
              <w:t>mauripress.info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38"/>
        </w:trPr>
        <w:tc>
          <w:tcPr>
            <w:tcW w:w="560" w:type="dxa"/>
            <w:vAlign w:val="bottom"/>
            <w:vMerge w:val="restart"/>
            <w:shd w:val="clear" w:color="auto" w:fill="231D9B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5"/>
                <w:szCs w:val="35"/>
                <w:color w:val="FFFFFF"/>
              </w:rPr>
              <w:t>11</w:t>
            </w:r>
          </w:p>
        </w:tc>
        <w:tc>
          <w:tcPr>
            <w:tcW w:w="658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6"/>
        </w:trPr>
        <w:tc>
          <w:tcPr>
            <w:tcW w:w="560" w:type="dxa"/>
            <w:vAlign w:val="bottom"/>
            <w:tcBorders>
              <w:bottom w:val="single" w:sz="8" w:color="231D9B"/>
            </w:tcBorders>
            <w:vMerge w:val="continue"/>
            <w:shd w:val="clear" w:color="auto" w:fill="231D9B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6580" w:type="dxa"/>
            <w:vAlign w:val="bottom"/>
          </w:tcPr>
          <w:p>
            <w:pPr>
              <w:ind w:left="360"/>
              <w:spacing w:after="0" w:line="211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777777"/>
              </w:rPr>
              <w:t>Internet Source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76"/>
        </w:trPr>
        <w:tc>
          <w:tcPr>
            <w:tcW w:w="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580" w:type="dxa"/>
            <w:vAlign w:val="bottom"/>
            <w:vMerge w:val="restart"/>
          </w:tcPr>
          <w:p>
            <w:pPr>
              <w:ind w:left="3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8"/>
                <w:szCs w:val="38"/>
                <w:color w:val="0064D1"/>
              </w:rPr>
              <w:t>asianfoodworker.net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38"/>
        </w:trPr>
        <w:tc>
          <w:tcPr>
            <w:tcW w:w="560" w:type="dxa"/>
            <w:vAlign w:val="bottom"/>
            <w:vMerge w:val="restart"/>
            <w:shd w:val="clear" w:color="auto" w:fill="0064D1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5"/>
                <w:szCs w:val="35"/>
                <w:color w:val="FFFFFF"/>
              </w:rPr>
              <w:t>12</w:t>
            </w:r>
          </w:p>
        </w:tc>
        <w:tc>
          <w:tcPr>
            <w:tcW w:w="658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6"/>
        </w:trPr>
        <w:tc>
          <w:tcPr>
            <w:tcW w:w="560" w:type="dxa"/>
            <w:vAlign w:val="bottom"/>
            <w:tcBorders>
              <w:bottom w:val="single" w:sz="8" w:color="0064D1"/>
            </w:tcBorders>
            <w:vMerge w:val="continue"/>
            <w:shd w:val="clear" w:color="auto" w:fill="0064D1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6580" w:type="dxa"/>
            <w:vAlign w:val="bottom"/>
          </w:tcPr>
          <w:p>
            <w:pPr>
              <w:ind w:left="360"/>
              <w:spacing w:after="0" w:line="211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777777"/>
              </w:rPr>
              <w:t>Internet Source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76"/>
        </w:trPr>
        <w:tc>
          <w:tcPr>
            <w:tcW w:w="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580" w:type="dxa"/>
            <w:vAlign w:val="bottom"/>
            <w:vMerge w:val="restart"/>
          </w:tcPr>
          <w:p>
            <w:pPr>
              <w:ind w:left="3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8"/>
                <w:szCs w:val="38"/>
                <w:color w:val="FF0000"/>
              </w:rPr>
              <w:t>Kushner. Encyclopedia of Terrorism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38"/>
        </w:trPr>
        <w:tc>
          <w:tcPr>
            <w:tcW w:w="560" w:type="dxa"/>
            <w:vAlign w:val="bottom"/>
            <w:vMerge w:val="restart"/>
            <w:shd w:val="clear" w:color="auto" w:fill="FF0000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5"/>
                <w:szCs w:val="35"/>
                <w:color w:val="FFFFFF"/>
              </w:rPr>
              <w:t>13</w:t>
            </w:r>
          </w:p>
        </w:tc>
        <w:tc>
          <w:tcPr>
            <w:tcW w:w="658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1"/>
        </w:trPr>
        <w:tc>
          <w:tcPr>
            <w:tcW w:w="560" w:type="dxa"/>
            <w:vAlign w:val="bottom"/>
            <w:vMerge w:val="continue"/>
            <w:shd w:val="clear" w:color="auto" w:fill="FF0000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580" w:type="dxa"/>
            <w:vAlign w:val="bottom"/>
            <w:vMerge w:val="restart"/>
          </w:tcPr>
          <w:p>
            <w:pPr>
              <w:ind w:left="360"/>
              <w:spacing w:after="0" w:line="211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777777"/>
              </w:rPr>
              <w:t>Publication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0"/>
        </w:trPr>
        <w:tc>
          <w:tcPr>
            <w:tcW w:w="560" w:type="dxa"/>
            <w:vAlign w:val="bottom"/>
            <w:shd w:val="clear" w:color="auto" w:fill="FF0000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6580" w:type="dxa"/>
            <w:vAlign w:val="bottom"/>
            <w:vMerge w:val="continue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-146050</wp:posOffset>
            </wp:positionH>
            <wp:positionV relativeFrom="paragraph">
              <wp:posOffset>-2176145</wp:posOffset>
            </wp:positionV>
            <wp:extent cx="6949440" cy="952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-146050</wp:posOffset>
            </wp:positionH>
            <wp:positionV relativeFrom="paragraph">
              <wp:posOffset>-1385570</wp:posOffset>
            </wp:positionV>
            <wp:extent cx="6949440" cy="952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-146050</wp:posOffset>
            </wp:positionH>
            <wp:positionV relativeFrom="paragraph">
              <wp:posOffset>-594995</wp:posOffset>
            </wp:positionV>
            <wp:extent cx="6949440" cy="952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-146050</wp:posOffset>
            </wp:positionH>
            <wp:positionV relativeFrom="paragraph">
              <wp:posOffset>194945</wp:posOffset>
            </wp:positionV>
            <wp:extent cx="6949440" cy="952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-146050</wp:posOffset>
            </wp:positionH>
            <wp:positionV relativeFrom="paragraph">
              <wp:posOffset>1181100</wp:posOffset>
            </wp:positionV>
            <wp:extent cx="6949440" cy="952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8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61"/>
          <w:szCs w:val="61"/>
          <w:color w:val="333333"/>
        </w:rPr>
        <w:t>&lt;</w:t>
      </w:r>
      <w:r>
        <w:rPr>
          <w:rFonts w:ascii="Arial" w:cs="Arial" w:eastAsia="Arial" w:hAnsi="Arial"/>
          <w:sz w:val="76"/>
          <w:szCs w:val="76"/>
          <w:color w:val="333333"/>
        </w:rPr>
        <w:t>1</w:t>
      </w:r>
      <w:r>
        <w:rPr>
          <w:rFonts w:ascii="Arial" w:cs="Arial" w:eastAsia="Arial" w:hAnsi="Arial"/>
          <w:sz w:val="36"/>
          <w:szCs w:val="36"/>
          <w:color w:val="333333"/>
        </w:rPr>
        <w:t>%</w:t>
      </w:r>
    </w:p>
    <w:p>
      <w:pPr>
        <w:spacing w:after="0" w:line="371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61"/>
          <w:szCs w:val="61"/>
          <w:color w:val="333333"/>
        </w:rPr>
        <w:t>&lt;</w:t>
      </w:r>
      <w:r>
        <w:rPr>
          <w:rFonts w:ascii="Arial" w:cs="Arial" w:eastAsia="Arial" w:hAnsi="Arial"/>
          <w:sz w:val="76"/>
          <w:szCs w:val="76"/>
          <w:color w:val="333333"/>
        </w:rPr>
        <w:t>1</w:t>
      </w:r>
      <w:r>
        <w:rPr>
          <w:rFonts w:ascii="Arial" w:cs="Arial" w:eastAsia="Arial" w:hAnsi="Arial"/>
          <w:sz w:val="36"/>
          <w:szCs w:val="36"/>
          <w:color w:val="333333"/>
        </w:rPr>
        <w:t>%</w:t>
      </w:r>
    </w:p>
    <w:p>
      <w:pPr>
        <w:spacing w:after="0" w:line="371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61"/>
          <w:szCs w:val="61"/>
          <w:color w:val="333333"/>
        </w:rPr>
        <w:t>&lt;</w:t>
      </w:r>
      <w:r>
        <w:rPr>
          <w:rFonts w:ascii="Arial" w:cs="Arial" w:eastAsia="Arial" w:hAnsi="Arial"/>
          <w:sz w:val="76"/>
          <w:szCs w:val="76"/>
          <w:color w:val="333333"/>
        </w:rPr>
        <w:t>1</w:t>
      </w:r>
      <w:r>
        <w:rPr>
          <w:rFonts w:ascii="Arial" w:cs="Arial" w:eastAsia="Arial" w:hAnsi="Arial"/>
          <w:sz w:val="36"/>
          <w:szCs w:val="36"/>
          <w:color w:val="333333"/>
        </w:rPr>
        <w:t>%</w:t>
      </w:r>
    </w:p>
    <w:p>
      <w:pPr>
        <w:spacing w:after="0" w:line="371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61"/>
          <w:szCs w:val="61"/>
          <w:color w:val="333333"/>
        </w:rPr>
        <w:t>&lt;</w:t>
      </w:r>
      <w:r>
        <w:rPr>
          <w:rFonts w:ascii="Arial" w:cs="Arial" w:eastAsia="Arial" w:hAnsi="Arial"/>
          <w:sz w:val="76"/>
          <w:szCs w:val="76"/>
          <w:color w:val="333333"/>
        </w:rPr>
        <w:t>1</w:t>
      </w:r>
      <w:r>
        <w:rPr>
          <w:rFonts w:ascii="Arial" w:cs="Arial" w:eastAsia="Arial" w:hAnsi="Arial"/>
          <w:sz w:val="36"/>
          <w:szCs w:val="36"/>
          <w:color w:val="333333"/>
        </w:rPr>
        <w:t>%</w:t>
      </w:r>
    </w:p>
    <w:p>
      <w:pPr>
        <w:spacing w:after="0" w:line="371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61"/>
          <w:szCs w:val="61"/>
          <w:color w:val="333333"/>
        </w:rPr>
        <w:t>&lt;</w:t>
      </w:r>
      <w:r>
        <w:rPr>
          <w:rFonts w:ascii="Arial" w:cs="Arial" w:eastAsia="Arial" w:hAnsi="Arial"/>
          <w:sz w:val="76"/>
          <w:szCs w:val="76"/>
          <w:color w:val="333333"/>
        </w:rPr>
        <w:t>1</w:t>
      </w:r>
      <w:r>
        <w:rPr>
          <w:rFonts w:ascii="Arial" w:cs="Arial" w:eastAsia="Arial" w:hAnsi="Arial"/>
          <w:sz w:val="36"/>
          <w:szCs w:val="36"/>
          <w:color w:val="333333"/>
        </w:rPr>
        <w:t>%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ectPr>
          <w:pgSz w:w="12240" w:h="15840" w:orient="portrait"/>
          <w:cols w:equalWidth="0" w:num="2">
            <w:col w:w="8880" w:space="720"/>
            <w:col w:w="1120"/>
          </w:cols>
          <w:pgMar w:left="920" w:top="550" w:right="600" w:bottom="144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4" w:lineRule="exact"/>
        <w:rPr>
          <w:sz w:val="20"/>
          <w:szCs w:val="20"/>
          <w:color w:val="auto"/>
        </w:rPr>
      </w:pPr>
    </w:p>
    <w:p>
      <w:pPr>
        <w:ind w:left="80"/>
        <w:spacing w:after="0"/>
        <w:tabs>
          <w:tab w:leader="none" w:pos="2480" w:val="left"/>
          <w:tab w:leader="none" w:pos="5460" w:val="left"/>
          <w:tab w:leader="none" w:pos="788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666666"/>
        </w:rPr>
        <w:t>Exclude quotes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2"/>
          <w:szCs w:val="22"/>
          <w:color w:val="999999"/>
        </w:rPr>
        <w:t>Of f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2"/>
          <w:szCs w:val="22"/>
          <w:color w:val="666666"/>
        </w:rPr>
        <w:t>Exclude matches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19"/>
          <w:szCs w:val="19"/>
          <w:color w:val="999999"/>
        </w:rPr>
        <w:t>Of f</w:t>
      </w:r>
    </w:p>
    <w:p>
      <w:pPr>
        <w:spacing w:after="0" w:line="147" w:lineRule="exact"/>
        <w:rPr>
          <w:sz w:val="20"/>
          <w:szCs w:val="20"/>
          <w:color w:val="auto"/>
        </w:rPr>
      </w:pPr>
    </w:p>
    <w:p>
      <w:pPr>
        <w:ind w:left="80"/>
        <w:spacing w:after="0"/>
        <w:tabs>
          <w:tab w:leader="none" w:pos="248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666666"/>
        </w:rPr>
        <w:t>Exclude bibliography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19"/>
          <w:szCs w:val="19"/>
          <w:color w:val="999999"/>
        </w:rPr>
        <w:t>Of f</w:t>
      </w:r>
    </w:p>
    <w:sectPr>
      <w:pgSz w:w="12240" w:h="15840" w:orient="portrait"/>
      <w:cols w:equalWidth="0" w:num="1">
        <w:col w:w="10720"/>
      </w:cols>
      <w:pgMar w:left="920" w:top="550" w:right="600" w:bottom="1440" w:gutter="0" w:footer="0" w:header="0"/>
      <w:type w:val="continuous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400001FF" w:csb1="FFFF0000"/>
  </w:font>
  <w:font w:name="Georgia">
    <w:panose1 w:val="02040502050405020303"/>
    <w:charset w:val="00"/>
    <w:family w:val="roman"/>
    <w:pitch w:val="variable"/>
    <w:sig w:usb0="00000287" w:usb1="00000000" w:usb2="00000000" w:usb3="00000000" w:csb0="2000009F" w:csb1="00000000"/>
  </w:font>
</w:fonts>
</file>

<file path=word/numbering.xml><?xml version="1.0" encoding="utf-8"?>
<w:numbering xmlns:w="http://schemas.openxmlformats.org/wordprocessingml/2006/main">
  <w:abstractNum w:abstractNumId="0">
    <w:nsid w:val="238E1F29"/>
    <w:multiLevelType w:val="hybridMultilevel"/>
    <w:lvl w:ilvl="0">
      <w:lvlJc w:val="left"/>
      <w:lvlText w:val="2"/>
      <w:numFmt w:val="bullet"/>
      <w:start w:val="1"/>
    </w:lvl>
  </w:abstractNum>
  <w:abstractNum w:abstractNumId="1">
    <w:nsid w:val="46E87CCD"/>
    <w:multiLevelType w:val="hybridMultilevel"/>
    <w:lvl w:ilvl="0">
      <w:lvlJc w:val="left"/>
      <w:lvlText w:val="3"/>
      <w:numFmt w:val="bullet"/>
      <w:start w:val="1"/>
    </w:lvl>
  </w:abstractNum>
  <w:abstractNum w:abstractNumId="2">
    <w:nsid w:val="3D1B58BA"/>
    <w:multiLevelType w:val="hybridMultilevel"/>
    <w:lvl w:ilvl="0">
      <w:lvlJc w:val="left"/>
      <w:lvlText w:val="4"/>
      <w:numFmt w:val="bullet"/>
      <w:start w:val="1"/>
    </w:lvl>
  </w:abstractNum>
  <w:abstractNum w:abstractNumId="3">
    <w:nsid w:val="507ED7AB"/>
    <w:multiLevelType w:val="hybridMultilevel"/>
    <w:lvl w:ilvl="0">
      <w:lvlJc w:val="left"/>
      <w:lvlText w:val="5"/>
      <w:numFmt w:val="bullet"/>
      <w:start w:val="1"/>
    </w:lvl>
  </w:abstractNum>
  <w:abstractNum w:abstractNumId="4">
    <w:nsid w:val="2EB141F2"/>
    <w:multiLevelType w:val="hybridMultilevel"/>
    <w:lvl w:ilvl="0">
      <w:lvlJc w:val="left"/>
      <w:lvlText w:val="6"/>
      <w:numFmt w:val="bullet"/>
      <w:start w:val="1"/>
    </w:lvl>
  </w:abstractNum>
  <w:abstractNum w:abstractNumId="5">
    <w:nsid w:val="41B71EFB"/>
    <w:multiLevelType w:val="hybridMultilevel"/>
    <w:lvl w:ilvl="0">
      <w:lvlJc w:val="left"/>
      <w:lvlText w:val="7"/>
      <w:numFmt w:val="bullet"/>
      <w:start w:val="1"/>
    </w:lvl>
  </w:abstractNum>
  <w:abstractNum w:abstractNumId="6">
    <w:nsid w:val="79E2A9E3"/>
    <w:multiLevelType w:val="hybridMultilevel"/>
    <w:lvl w:ilvl="0">
      <w:lvlJc w:val="left"/>
      <w:lvlText w:val="8"/>
      <w:numFmt w:val="bullet"/>
      <w:start w:val="1"/>
    </w:lvl>
  </w:abstractNum>
  <w:abstractNum w:abstractNumId="7">
    <w:nsid w:val="7545E146"/>
    <w:multiLevelType w:val="hybridMultilevel"/>
    <w:lvl w:ilvl="0">
      <w:lvlJc w:val="left"/>
      <w:lvlText w:val="9"/>
      <w:numFmt w:val="bullet"/>
      <w:start w:val="1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fontTable" Target="fontTable.xml"/><Relationship Id="rId4" Type="http://schemas.openxmlformats.org/officeDocument/2006/relationships/webSettings" Target="webSettings.xml"/><Relationship Id="rId11" Type="http://schemas.openxmlformats.org/officeDocument/2006/relationships/numbering" Target="numbering.xml"/><Relationship Id="rId12" Type="http://schemas.openxmlformats.org/officeDocument/2006/relationships/image" Target="media/image1.png"/><Relationship Id="rId13" Type="http://schemas.openxmlformats.org/officeDocument/2006/relationships/image" Target="media/image2.png"/><Relationship Id="rId14" Type="http://schemas.openxmlformats.org/officeDocument/2006/relationships/image" Target="media/image3.png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image" Target="media/image6.png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image" Target="media/image14.png"/><Relationship Id="rId26" Type="http://schemas.openxmlformats.org/officeDocument/2006/relationships/image" Target="media/image15.png"/><Relationship Id="rId27" Type="http://schemas.openxmlformats.org/officeDocument/2006/relationships/image" Target="media/image16.png"/><Relationship Id="rId28" Type="http://schemas.openxmlformats.org/officeDocument/2006/relationships/image" Target="media/image17.png"/><Relationship Id="rId29" Type="http://schemas.openxmlformats.org/officeDocument/2006/relationships/image" Target="media/image18.png"/><Relationship Id="rId30" Type="http://schemas.openxmlformats.org/officeDocument/2006/relationships/image" Target="media/image19.png"/><Relationship Id="rId31" Type="http://schemas.openxmlformats.org/officeDocument/2006/relationships/image" Target="media/image20.png"/><Relationship Id="rId32" Type="http://schemas.openxmlformats.org/officeDocument/2006/relationships/image" Target="media/image21.png"/><Relationship Id="rId33" Type="http://schemas.openxmlformats.org/officeDocument/2006/relationships/image" Target="media/image22.png"/><Relationship Id="rId34" Type="http://schemas.openxmlformats.org/officeDocument/2006/relationships/image" Target="media/image23.png"/><Relationship Id="rId35" Type="http://schemas.openxmlformats.org/officeDocument/2006/relationships/image" Target="media/image24.png"/><Relationship Id="rId36" Type="http://schemas.openxmlformats.org/officeDocument/2006/relationships/image" Target="media/image25.png"/><Relationship Id="rId37" Type="http://schemas.openxmlformats.org/officeDocument/2006/relationships/image" Target="media/image26.png"/><Relationship Id="rId38" Type="http://schemas.openxmlformats.org/officeDocument/2006/relationships/image" Target="media/image27.png"/><Relationship Id="rId39" Type="http://schemas.openxmlformats.org/officeDocument/2006/relationships/image" Target="media/image28.png"/><Relationship Id="rId40" Type="http://schemas.openxmlformats.org/officeDocument/2006/relationships/image" Target="media/image29.png"/><Relationship Id="rId41" Type="http://schemas.openxmlformats.org/officeDocument/2006/relationships/image" Target="media/image30.png"/><Relationship Id="rId42" Type="http://schemas.openxmlformats.org/officeDocument/2006/relationships/image" Target="media/image31.png"/><Relationship Id="rId43" Type="http://schemas.openxmlformats.org/officeDocument/2006/relationships/image" Target="media/image32.png"/><Relationship Id="rId44" Type="http://schemas.openxmlformats.org/officeDocument/2006/relationships/image" Target="media/image33.png"/><Relationship Id="rId45" Type="http://schemas.openxmlformats.org/officeDocument/2006/relationships/image" Target="media/image34.png"/><Relationship Id="rId46" Type="http://schemas.openxmlformats.org/officeDocument/2006/relationships/image" Target="media/image35.png"/><Relationship Id="rId47" Type="http://schemas.openxmlformats.org/officeDocument/2006/relationships/image" Target="media/image36.png"/><Relationship Id="rId48" Type="http://schemas.openxmlformats.org/officeDocument/2006/relationships/image" Target="media/image37.png"/><Relationship Id="rId49" Type="http://schemas.openxmlformats.org/officeDocument/2006/relationships/image" Target="media/image38.png"/><Relationship Id="rId50" Type="http://schemas.openxmlformats.org/officeDocument/2006/relationships/image" Target="media/image39.png"/><Relationship Id="rId51" Type="http://schemas.openxmlformats.org/officeDocument/2006/relationships/image" Target="media/image40.pn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2021-08-05T10:05:50Z</dcterms:created>
  <dcterms:modified xsi:type="dcterms:W3CDTF">2021-08-05T10:05:50Z</dcterms:modified>
</cp:coreProperties>
</file>