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1C35" w:rsidRDefault="009C5EFC" w:rsidP="00725F9F">
      <w:pPr>
        <w:pStyle w:val="Heading2"/>
        <w:bidi/>
        <w:rPr>
          <w:rtl/>
        </w:rPr>
      </w:pPr>
      <w:proofErr w:type="spellStart"/>
      <w:r>
        <w:rPr>
          <w:rFonts w:hint="cs"/>
          <w:rtl/>
        </w:rPr>
        <w:t>پائیدار</w:t>
      </w:r>
      <w:proofErr w:type="spellEnd"/>
      <w:r>
        <w:rPr>
          <w:rFonts w:hint="cs"/>
          <w:rtl/>
        </w:rPr>
        <w:t xml:space="preserve"> </w:t>
      </w:r>
      <w:proofErr w:type="spellStart"/>
      <w:r>
        <w:rPr>
          <w:rFonts w:hint="cs"/>
          <w:rtl/>
        </w:rPr>
        <w:t>ترقیاتی</w:t>
      </w:r>
      <w:proofErr w:type="spellEnd"/>
      <w:r>
        <w:rPr>
          <w:rFonts w:hint="cs"/>
          <w:rtl/>
        </w:rPr>
        <w:t xml:space="preserve"> </w:t>
      </w:r>
      <w:proofErr w:type="spellStart"/>
      <w:r>
        <w:rPr>
          <w:rFonts w:hint="cs"/>
          <w:rtl/>
        </w:rPr>
        <w:t>ہدف</w:t>
      </w:r>
      <w:proofErr w:type="spellEnd"/>
      <w:r>
        <w:rPr>
          <w:rFonts w:hint="cs"/>
          <w:rtl/>
        </w:rPr>
        <w:t xml:space="preserve"> </w:t>
      </w:r>
      <w:proofErr w:type="spellStart"/>
      <w:r w:rsidR="00137112" w:rsidRPr="00731C35">
        <w:rPr>
          <w:rtl/>
        </w:rPr>
        <w:t>صنفی</w:t>
      </w:r>
      <w:proofErr w:type="spellEnd"/>
      <w:r w:rsidR="00137112" w:rsidRPr="00731C35">
        <w:rPr>
          <w:rtl/>
        </w:rPr>
        <w:t xml:space="preserve"> </w:t>
      </w:r>
      <w:proofErr w:type="spellStart"/>
      <w:r w:rsidR="00137112" w:rsidRPr="00731C35">
        <w:rPr>
          <w:rtl/>
        </w:rPr>
        <w:t>برابری</w:t>
      </w:r>
      <w:proofErr w:type="spellEnd"/>
      <w:r w:rsidR="008248E8" w:rsidRPr="00731C35">
        <w:rPr>
          <w:rtl/>
        </w:rPr>
        <w:t xml:space="preserve">  </w:t>
      </w:r>
      <w:proofErr w:type="spellStart"/>
      <w:r w:rsidR="008248E8" w:rsidRPr="00731C35">
        <w:rPr>
          <w:rtl/>
        </w:rPr>
        <w:t>اسلامی</w:t>
      </w:r>
      <w:proofErr w:type="spellEnd"/>
      <w:r w:rsidR="00FA71D4" w:rsidRPr="00731C35">
        <w:rPr>
          <w:rtl/>
        </w:rPr>
        <w:t xml:space="preserve"> </w:t>
      </w:r>
      <w:proofErr w:type="spellStart"/>
      <w:r w:rsidR="00FA71D4" w:rsidRPr="00731C35">
        <w:rPr>
          <w:rtl/>
        </w:rPr>
        <w:t>احکامات</w:t>
      </w:r>
      <w:proofErr w:type="spellEnd"/>
      <w:r w:rsidR="00FA71D4" w:rsidRPr="00731C35">
        <w:rPr>
          <w:rtl/>
        </w:rPr>
        <w:t xml:space="preserve"> </w:t>
      </w:r>
      <w:proofErr w:type="spellStart"/>
      <w:r w:rsidR="00FA71D4" w:rsidRPr="00731C35">
        <w:rPr>
          <w:rtl/>
        </w:rPr>
        <w:t>کی</w:t>
      </w:r>
      <w:proofErr w:type="spellEnd"/>
      <w:r w:rsidR="00FA71D4" w:rsidRPr="00731C35">
        <w:rPr>
          <w:rtl/>
        </w:rPr>
        <w:t xml:space="preserve"> </w:t>
      </w:r>
      <w:proofErr w:type="spellStart"/>
      <w:r w:rsidR="00FA71D4" w:rsidRPr="00731C35">
        <w:rPr>
          <w:rtl/>
        </w:rPr>
        <w:t>روشنی</w:t>
      </w:r>
      <w:proofErr w:type="spellEnd"/>
      <w:r w:rsidR="00FA71D4" w:rsidRPr="00731C35">
        <w:rPr>
          <w:rtl/>
        </w:rPr>
        <w:t xml:space="preserve"> </w:t>
      </w:r>
      <w:proofErr w:type="spellStart"/>
      <w:r w:rsidR="00FA71D4" w:rsidRPr="00731C35">
        <w:rPr>
          <w:rtl/>
        </w:rPr>
        <w:t>میں</w:t>
      </w:r>
      <w:proofErr w:type="spellEnd"/>
    </w:p>
    <w:p w:rsidR="00137112" w:rsidRPr="00725F9F" w:rsidRDefault="0014026A" w:rsidP="00725F9F">
      <w:pPr>
        <w:pStyle w:val="Heading2"/>
      </w:pPr>
      <w:r>
        <w:t xml:space="preserve">Sustainable Development </w:t>
      </w:r>
      <w:r w:rsidR="00FA71D4" w:rsidRPr="00725F9F">
        <w:t>Goal Gender Equality in the Light of Islamic Teachings</w:t>
      </w:r>
      <w:r w:rsidR="008248E8" w:rsidRPr="00725F9F">
        <w:rPr>
          <w:rtl/>
        </w:rPr>
        <w:t xml:space="preserve"> </w:t>
      </w:r>
    </w:p>
    <w:p w:rsidR="00FA71D4" w:rsidRPr="00FA71D4" w:rsidRDefault="00FA71D4" w:rsidP="00725F9F">
      <w:pPr>
        <w:bidi/>
        <w:spacing w:line="240" w:lineRule="auto"/>
        <w:ind w:left="0"/>
        <w:jc w:val="both"/>
        <w:rPr>
          <w:b/>
          <w:bCs/>
          <w:sz w:val="36"/>
          <w:szCs w:val="36"/>
          <w:lang w:bidi="ur-PK"/>
        </w:rPr>
      </w:pPr>
      <w:r w:rsidRPr="000D769D">
        <w:rPr>
          <w:b/>
          <w:bCs/>
          <w:sz w:val="48"/>
          <w:szCs w:val="48"/>
          <w:lang w:bidi="ur-PK"/>
        </w:rPr>
        <w:t>*</w:t>
      </w:r>
      <w:proofErr w:type="spellStart"/>
      <w:r>
        <w:rPr>
          <w:rFonts w:hint="cs"/>
          <w:b/>
          <w:bCs/>
          <w:sz w:val="36"/>
          <w:szCs w:val="36"/>
          <w:rtl/>
          <w:lang w:bidi="ur-PK"/>
        </w:rPr>
        <w:t>ا</w:t>
      </w:r>
      <w:r w:rsidRPr="006A0AA1">
        <w:rPr>
          <w:b/>
          <w:bCs/>
          <w:sz w:val="36"/>
          <w:szCs w:val="36"/>
          <w:rtl/>
          <w:lang w:bidi="ur-PK"/>
        </w:rPr>
        <w:t>نیلہ</w:t>
      </w:r>
      <w:proofErr w:type="spellEnd"/>
      <w:r w:rsidRPr="006A0AA1">
        <w:rPr>
          <w:b/>
          <w:bCs/>
          <w:sz w:val="36"/>
          <w:szCs w:val="36"/>
          <w:rtl/>
          <w:lang w:bidi="ur-PK"/>
        </w:rPr>
        <w:t xml:space="preserve"> گل</w:t>
      </w:r>
      <w:r>
        <w:rPr>
          <w:rStyle w:val="FootnoteReference"/>
          <w:b/>
          <w:bCs/>
          <w:sz w:val="36"/>
          <w:szCs w:val="36"/>
          <w:rtl/>
          <w:lang w:bidi="ur-PK"/>
        </w:rPr>
        <w:footnoteReference w:id="1"/>
      </w:r>
      <w:r w:rsidRPr="006A0AA1">
        <w:rPr>
          <w:b/>
          <w:bCs/>
          <w:sz w:val="36"/>
          <w:szCs w:val="36"/>
          <w:rtl/>
          <w:lang w:bidi="ur-PK"/>
        </w:rPr>
        <w:tab/>
      </w:r>
      <w:r w:rsidRPr="000D769D">
        <w:rPr>
          <w:b/>
          <w:bCs/>
          <w:sz w:val="48"/>
          <w:szCs w:val="48"/>
          <w:lang w:bidi="ur-PK"/>
        </w:rPr>
        <w:t>**</w:t>
      </w:r>
      <w:r>
        <w:rPr>
          <w:b/>
          <w:bCs/>
          <w:sz w:val="36"/>
          <w:szCs w:val="36"/>
          <w:rtl/>
          <w:lang w:bidi="ur-PK"/>
        </w:rPr>
        <w:t>ڈاکٹر سجاد احم</w:t>
      </w:r>
      <w:r>
        <w:rPr>
          <w:rFonts w:hint="cs"/>
          <w:b/>
          <w:bCs/>
          <w:sz w:val="36"/>
          <w:szCs w:val="36"/>
          <w:rtl/>
          <w:lang w:bidi="ur-PK"/>
        </w:rPr>
        <w:t>د</w:t>
      </w:r>
      <w:r>
        <w:rPr>
          <w:rStyle w:val="FootnoteReference"/>
          <w:b/>
          <w:bCs/>
          <w:sz w:val="36"/>
          <w:szCs w:val="36"/>
          <w:rtl/>
          <w:lang w:bidi="ur-PK"/>
        </w:rPr>
        <w:footnoteReference w:id="2"/>
      </w:r>
    </w:p>
    <w:p w:rsidR="00FA71D4" w:rsidRDefault="00FA71D4" w:rsidP="00725F9F">
      <w:pPr>
        <w:spacing w:line="240" w:lineRule="auto"/>
        <w:ind w:left="0"/>
        <w:jc w:val="center"/>
        <w:rPr>
          <w:rFonts w:ascii="Times New Roman" w:hAnsi="Times New Roman" w:cs="Times New Roman"/>
          <w:b/>
          <w:bCs/>
          <w:sz w:val="32"/>
          <w:szCs w:val="32"/>
        </w:rPr>
      </w:pPr>
      <w:r w:rsidRPr="00FA71D4">
        <w:rPr>
          <w:rFonts w:ascii="Times New Roman" w:hAnsi="Times New Roman" w:cs="Times New Roman"/>
          <w:b/>
          <w:bCs/>
          <w:sz w:val="32"/>
          <w:szCs w:val="32"/>
        </w:rPr>
        <w:t>Abstract</w:t>
      </w:r>
    </w:p>
    <w:p w:rsidR="00692206" w:rsidRDefault="00692206" w:rsidP="00725F9F">
      <w:pPr>
        <w:ind w:left="0"/>
        <w:jc w:val="both"/>
        <w:rPr>
          <w:rFonts w:ascii="Times New Roman" w:hAnsi="Times New Roman" w:cs="Times New Roman"/>
          <w:sz w:val="28"/>
          <w:szCs w:val="28"/>
        </w:rPr>
      </w:pPr>
      <w:r>
        <w:rPr>
          <w:rFonts w:ascii="Times New Roman" w:hAnsi="Times New Roman" w:cs="Times New Roman"/>
          <w:sz w:val="28"/>
          <w:szCs w:val="28"/>
        </w:rPr>
        <w:t>United Nations Sustainable Development Goals are signed by the member countries in 2015 to achieve global goals for the development and peace of this world, planet and all human beings</w:t>
      </w:r>
      <w:r w:rsidR="006D127B">
        <w:rPr>
          <w:rFonts w:ascii="Times New Roman" w:hAnsi="Times New Roman" w:cs="Times New Roman"/>
          <w:sz w:val="28"/>
          <w:szCs w:val="28"/>
        </w:rPr>
        <w:t xml:space="preserve">. One of these goals is gender equality on number fifth. In all the world gender discrimination is a major problem especially female are not given their rights. </w:t>
      </w:r>
      <w:r w:rsidR="00DA3340">
        <w:rPr>
          <w:rFonts w:ascii="Times New Roman" w:hAnsi="Times New Roman" w:cs="Times New Roman"/>
          <w:sz w:val="28"/>
          <w:szCs w:val="28"/>
        </w:rPr>
        <w:t>They are physically and sexually abused and in some areas not even treaded as a human being. This</w:t>
      </w:r>
      <w:r w:rsidR="006D127B">
        <w:rPr>
          <w:rFonts w:ascii="Times New Roman" w:hAnsi="Times New Roman" w:cs="Times New Roman"/>
          <w:sz w:val="28"/>
          <w:szCs w:val="28"/>
        </w:rPr>
        <w:t xml:space="preserve"> goal aims to fulfill the rights of women and girls in all aspects.</w:t>
      </w:r>
      <w:r>
        <w:rPr>
          <w:rFonts w:ascii="Times New Roman" w:hAnsi="Times New Roman" w:cs="Times New Roman"/>
          <w:sz w:val="28"/>
          <w:szCs w:val="28"/>
        </w:rPr>
        <w:t xml:space="preserve"> </w:t>
      </w:r>
    </w:p>
    <w:p w:rsidR="00FA71D4" w:rsidRDefault="00692206" w:rsidP="0069303D">
      <w:pPr>
        <w:ind w:left="0"/>
        <w:jc w:val="both"/>
        <w:rPr>
          <w:rFonts w:ascii="Times New Roman" w:hAnsi="Times New Roman" w:cs="Times New Roman"/>
          <w:sz w:val="28"/>
          <w:szCs w:val="28"/>
        </w:rPr>
      </w:pPr>
      <w:r>
        <w:rPr>
          <w:rFonts w:ascii="Times New Roman" w:hAnsi="Times New Roman" w:cs="Times New Roman"/>
          <w:sz w:val="28"/>
          <w:szCs w:val="28"/>
        </w:rPr>
        <w:t xml:space="preserve">Islam is the religion of peace, justice and equality. Islamic teachings provide shelter to every gender without any discrimination. Islamic teachings balanced the rights and duties of man and woman. </w:t>
      </w:r>
      <w:r w:rsidR="006D127B">
        <w:rPr>
          <w:rFonts w:ascii="Times New Roman" w:hAnsi="Times New Roman" w:cs="Times New Roman"/>
          <w:sz w:val="28"/>
          <w:szCs w:val="28"/>
        </w:rPr>
        <w:t xml:space="preserve">In some areas if not equal than there are major reasons to protect women and girls and that is purely for their betterment. This research based on qualitative methodology is about gender equality goal in the light of Quran and Hadith and to through light upon </w:t>
      </w:r>
      <w:r w:rsidR="0069303D">
        <w:rPr>
          <w:rFonts w:ascii="Times New Roman" w:hAnsi="Times New Roman" w:cs="Times New Roman"/>
          <w:sz w:val="28"/>
          <w:szCs w:val="28"/>
        </w:rPr>
        <w:t>difference</w:t>
      </w:r>
      <w:r w:rsidR="006D127B">
        <w:rPr>
          <w:rFonts w:ascii="Times New Roman" w:hAnsi="Times New Roman" w:cs="Times New Roman"/>
          <w:sz w:val="28"/>
          <w:szCs w:val="28"/>
        </w:rPr>
        <w:t xml:space="preserve"> between women rights and women freedom (</w:t>
      </w:r>
      <w:proofErr w:type="spellStart"/>
      <w:r w:rsidR="006D127B">
        <w:rPr>
          <w:rFonts w:ascii="Times New Roman" w:hAnsi="Times New Roman" w:cs="Times New Roman"/>
          <w:sz w:val="28"/>
          <w:szCs w:val="28"/>
        </w:rPr>
        <w:t>Haqooq</w:t>
      </w:r>
      <w:proofErr w:type="spellEnd"/>
      <w:r w:rsidR="0069303D">
        <w:rPr>
          <w:rFonts w:ascii="Times New Roman" w:hAnsi="Times New Roman" w:cs="Times New Roman"/>
          <w:sz w:val="28"/>
          <w:szCs w:val="28"/>
        </w:rPr>
        <w:t>-</w:t>
      </w:r>
      <w:r w:rsidR="006D127B">
        <w:rPr>
          <w:rFonts w:ascii="Times New Roman" w:hAnsi="Times New Roman" w:cs="Times New Roman"/>
          <w:sz w:val="28"/>
          <w:szCs w:val="28"/>
        </w:rPr>
        <w:t>e</w:t>
      </w:r>
      <w:r w:rsidR="0069303D">
        <w:rPr>
          <w:rFonts w:ascii="Times New Roman" w:hAnsi="Times New Roman" w:cs="Times New Roman"/>
          <w:sz w:val="28"/>
          <w:szCs w:val="28"/>
        </w:rPr>
        <w:t>-</w:t>
      </w:r>
      <w:proofErr w:type="spellStart"/>
      <w:r w:rsidR="0069303D">
        <w:rPr>
          <w:rFonts w:ascii="Times New Roman" w:hAnsi="Times New Roman" w:cs="Times New Roman"/>
          <w:sz w:val="28"/>
          <w:szCs w:val="28"/>
        </w:rPr>
        <w:t>Niswan</w:t>
      </w:r>
      <w:proofErr w:type="spellEnd"/>
      <w:r w:rsidR="0069303D">
        <w:rPr>
          <w:rFonts w:ascii="Times New Roman" w:hAnsi="Times New Roman" w:cs="Times New Roman"/>
          <w:sz w:val="28"/>
          <w:szCs w:val="28"/>
        </w:rPr>
        <w:t xml:space="preserve"> or </w:t>
      </w:r>
      <w:proofErr w:type="spellStart"/>
      <w:r w:rsidR="0069303D">
        <w:rPr>
          <w:rFonts w:ascii="Times New Roman" w:hAnsi="Times New Roman" w:cs="Times New Roman"/>
          <w:sz w:val="28"/>
          <w:szCs w:val="28"/>
        </w:rPr>
        <w:t>Azadi</w:t>
      </w:r>
      <w:proofErr w:type="spellEnd"/>
      <w:r w:rsidR="0069303D">
        <w:rPr>
          <w:rFonts w:ascii="Times New Roman" w:hAnsi="Times New Roman" w:cs="Times New Roman"/>
          <w:sz w:val="28"/>
          <w:szCs w:val="28"/>
        </w:rPr>
        <w:t>-</w:t>
      </w:r>
      <w:r w:rsidR="006D127B">
        <w:rPr>
          <w:rFonts w:ascii="Times New Roman" w:hAnsi="Times New Roman" w:cs="Times New Roman"/>
          <w:sz w:val="28"/>
          <w:szCs w:val="28"/>
        </w:rPr>
        <w:t>e</w:t>
      </w:r>
      <w:r w:rsidR="0069303D">
        <w:rPr>
          <w:rFonts w:ascii="Times New Roman" w:hAnsi="Times New Roman" w:cs="Times New Roman"/>
          <w:sz w:val="28"/>
          <w:szCs w:val="28"/>
        </w:rPr>
        <w:t>-</w:t>
      </w:r>
      <w:proofErr w:type="spellStart"/>
      <w:r w:rsidR="006D127B">
        <w:rPr>
          <w:rFonts w:ascii="Times New Roman" w:hAnsi="Times New Roman" w:cs="Times New Roman"/>
          <w:sz w:val="28"/>
          <w:szCs w:val="28"/>
        </w:rPr>
        <w:t>Niswan</w:t>
      </w:r>
      <w:proofErr w:type="spellEnd"/>
      <w:r w:rsidR="006D127B">
        <w:rPr>
          <w:rFonts w:ascii="Times New Roman" w:hAnsi="Times New Roman" w:cs="Times New Roman"/>
          <w:sz w:val="28"/>
          <w:szCs w:val="28"/>
        </w:rPr>
        <w:t>)</w:t>
      </w:r>
      <w:r w:rsidR="0069303D">
        <w:rPr>
          <w:rFonts w:ascii="Times New Roman" w:hAnsi="Times New Roman" w:cs="Times New Roman"/>
          <w:sz w:val="28"/>
          <w:szCs w:val="28"/>
        </w:rPr>
        <w:t>.</w:t>
      </w:r>
      <w:r w:rsidR="006D127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026A" w:rsidRPr="0014026A" w:rsidRDefault="0014026A" w:rsidP="0014026A">
      <w:pPr>
        <w:spacing w:line="276" w:lineRule="auto"/>
        <w:ind w:left="0"/>
        <w:jc w:val="left"/>
        <w:rPr>
          <w:rFonts w:ascii="Times New Roman" w:hAnsi="Times New Roman" w:cs="Times New Roman"/>
          <w:sz w:val="28"/>
          <w:szCs w:val="28"/>
        </w:rPr>
      </w:pPr>
      <w:r w:rsidRPr="0014026A">
        <w:rPr>
          <w:rFonts w:ascii="Times New Roman" w:hAnsi="Times New Roman" w:cs="Times New Roman"/>
          <w:b/>
          <w:bCs/>
          <w:sz w:val="28"/>
          <w:szCs w:val="28"/>
        </w:rPr>
        <w:t>Key words:</w:t>
      </w:r>
      <w:r>
        <w:rPr>
          <w:rFonts w:ascii="Times New Roman" w:hAnsi="Times New Roman" w:cs="Times New Roman"/>
          <w:sz w:val="28"/>
          <w:szCs w:val="28"/>
        </w:rPr>
        <w:t xml:space="preserve"> Sustainable Development Goals, Islam, Equality, Girls</w:t>
      </w:r>
      <w:r>
        <w:br w:type="page"/>
      </w:r>
    </w:p>
    <w:p w:rsidR="0014026A" w:rsidRDefault="00FA71D4" w:rsidP="009C5EFC">
      <w:pPr>
        <w:pStyle w:val="BodyText"/>
        <w:bidi/>
        <w:ind w:left="27"/>
        <w:rPr>
          <w:lang w:bidi="ur-PK"/>
        </w:rPr>
      </w:pPr>
      <w:r w:rsidRPr="00FA71D4">
        <w:rPr>
          <w:rFonts w:hint="cs"/>
          <w:sz w:val="32"/>
          <w:szCs w:val="32"/>
          <w:rtl/>
          <w:lang w:bidi="ur-PK"/>
        </w:rPr>
        <w:lastRenderedPageBreak/>
        <w:t xml:space="preserve">اقوام متحدہ کے </w:t>
      </w:r>
      <w:r w:rsidR="00137112" w:rsidRPr="003E52A6">
        <w:rPr>
          <w:rFonts w:hint="cs"/>
          <w:rtl/>
          <w:lang w:bidi="ur-PK"/>
        </w:rPr>
        <w:t>اس ہدف</w:t>
      </w:r>
      <w:r w:rsidR="007C7B8F">
        <w:rPr>
          <w:rFonts w:hint="cs"/>
          <w:rtl/>
          <w:lang w:bidi="ur-PK"/>
        </w:rPr>
        <w:t xml:space="preserve"> 5 </w:t>
      </w:r>
      <w:r w:rsidR="00137112" w:rsidRPr="003E52A6">
        <w:rPr>
          <w:rFonts w:hint="cs"/>
          <w:rtl/>
          <w:lang w:bidi="ur-PK"/>
        </w:rPr>
        <w:t xml:space="preserve"> کا تعلق </w:t>
      </w:r>
      <w:proofErr w:type="spellStart"/>
      <w:r w:rsidR="00137112" w:rsidRPr="003E52A6">
        <w:rPr>
          <w:rFonts w:hint="cs"/>
          <w:rtl/>
          <w:lang w:bidi="ur-PK"/>
        </w:rPr>
        <w:t>حقوقِ</w:t>
      </w:r>
      <w:proofErr w:type="spellEnd"/>
      <w:r w:rsidR="00137112" w:rsidRPr="003E52A6">
        <w:rPr>
          <w:rFonts w:hint="cs"/>
          <w:rtl/>
          <w:lang w:bidi="ur-PK"/>
        </w:rPr>
        <w:t xml:space="preserve"> </w:t>
      </w:r>
      <w:proofErr w:type="spellStart"/>
      <w:r w:rsidR="00137112" w:rsidRPr="003E52A6">
        <w:rPr>
          <w:rFonts w:hint="cs"/>
          <w:rtl/>
          <w:lang w:bidi="ur-PK"/>
        </w:rPr>
        <w:t>نسواں</w:t>
      </w:r>
      <w:proofErr w:type="spellEnd"/>
      <w:r w:rsidR="00137112" w:rsidRPr="003E52A6">
        <w:rPr>
          <w:rFonts w:hint="cs"/>
          <w:rtl/>
          <w:lang w:bidi="ur-PK"/>
        </w:rPr>
        <w:t xml:space="preserve">، عورتوں کی خود </w:t>
      </w:r>
      <w:proofErr w:type="spellStart"/>
      <w:r w:rsidR="00137112" w:rsidRPr="003E52A6">
        <w:rPr>
          <w:rFonts w:hint="cs"/>
          <w:rtl/>
          <w:lang w:bidi="ur-PK"/>
        </w:rPr>
        <w:t>مختاری،سماجی</w:t>
      </w:r>
      <w:proofErr w:type="spellEnd"/>
      <w:r w:rsidR="00137112" w:rsidRPr="003E52A6">
        <w:rPr>
          <w:rFonts w:hint="cs"/>
          <w:rtl/>
          <w:lang w:bidi="ur-PK"/>
        </w:rPr>
        <w:t xml:space="preserve"> و معاشی ترقی اور آسودہ حالی  سے </w:t>
      </w:r>
      <w:proofErr w:type="spellStart"/>
      <w:r w:rsidR="00137112" w:rsidRPr="003E52A6">
        <w:rPr>
          <w:rFonts w:hint="cs"/>
          <w:rtl/>
          <w:lang w:bidi="ur-PK"/>
        </w:rPr>
        <w:t>ہےبلکہ</w:t>
      </w:r>
      <w:proofErr w:type="spellEnd"/>
      <w:r w:rsidR="00137112" w:rsidRPr="003E52A6">
        <w:rPr>
          <w:rFonts w:hint="cs"/>
          <w:rtl/>
          <w:lang w:bidi="ur-PK"/>
        </w:rPr>
        <w:t xml:space="preserve"> دونوں صنفوں کی برابری مقصود </w:t>
      </w:r>
      <w:proofErr w:type="spellStart"/>
      <w:r w:rsidR="00137112" w:rsidRPr="003E52A6">
        <w:rPr>
          <w:rFonts w:hint="cs"/>
          <w:rtl/>
          <w:lang w:bidi="ur-PK"/>
        </w:rPr>
        <w:t>ہے۔خواتین</w:t>
      </w:r>
      <w:proofErr w:type="spellEnd"/>
      <w:r w:rsidR="00137112" w:rsidRPr="003E52A6">
        <w:rPr>
          <w:rFonts w:hint="cs"/>
          <w:rtl/>
          <w:lang w:bidi="ur-PK"/>
        </w:rPr>
        <w:t xml:space="preserve"> کا کردار خوراک کی پیداوار، معاش، ملکی ترقی، استحکام اور </w:t>
      </w:r>
      <w:proofErr w:type="spellStart"/>
      <w:r w:rsidR="00137112" w:rsidRPr="003E52A6">
        <w:rPr>
          <w:rFonts w:hint="cs"/>
          <w:rtl/>
          <w:lang w:bidi="ur-PK"/>
        </w:rPr>
        <w:t>پائیدار</w:t>
      </w:r>
      <w:proofErr w:type="spellEnd"/>
      <w:r w:rsidR="00137112" w:rsidRPr="003E52A6">
        <w:rPr>
          <w:rFonts w:hint="cs"/>
          <w:rtl/>
          <w:lang w:bidi="ur-PK"/>
        </w:rPr>
        <w:t xml:space="preserve"> خوشحالی میں مردوں کے برابر اور اہمیت کا حامل </w:t>
      </w:r>
      <w:proofErr w:type="spellStart"/>
      <w:r w:rsidR="00137112" w:rsidRPr="003E52A6">
        <w:rPr>
          <w:rFonts w:hint="cs"/>
          <w:rtl/>
          <w:lang w:bidi="ur-PK"/>
        </w:rPr>
        <w:t>ہے۔پڑھی</w:t>
      </w:r>
      <w:proofErr w:type="spellEnd"/>
      <w:r w:rsidR="00137112" w:rsidRPr="003E52A6">
        <w:rPr>
          <w:rFonts w:hint="cs"/>
          <w:rtl/>
          <w:lang w:bidi="ur-PK"/>
        </w:rPr>
        <w:t xml:space="preserve"> لکھی عورت پورے خاندان اور قوم کی ترقی کا ضامن بنتی </w:t>
      </w:r>
      <w:proofErr w:type="spellStart"/>
      <w:r w:rsidR="00137112" w:rsidRPr="003E52A6">
        <w:rPr>
          <w:rFonts w:hint="cs"/>
          <w:rtl/>
          <w:lang w:bidi="ur-PK"/>
        </w:rPr>
        <w:t>ہے۔معاشی</w:t>
      </w:r>
      <w:proofErr w:type="spellEnd"/>
      <w:r w:rsidR="00137112" w:rsidRPr="003E52A6">
        <w:rPr>
          <w:rFonts w:hint="cs"/>
          <w:rtl/>
          <w:lang w:bidi="ur-PK"/>
        </w:rPr>
        <w:t xml:space="preserve"> لحاظ </w:t>
      </w:r>
      <w:proofErr w:type="spellStart"/>
      <w:r w:rsidR="00137112" w:rsidRPr="003E52A6">
        <w:rPr>
          <w:rFonts w:hint="cs"/>
          <w:rtl/>
          <w:lang w:bidi="ur-PK"/>
        </w:rPr>
        <w:t>سےخود</w:t>
      </w:r>
      <w:proofErr w:type="spellEnd"/>
      <w:r w:rsidR="00137112" w:rsidRPr="003E52A6">
        <w:rPr>
          <w:rFonts w:hint="cs"/>
          <w:rtl/>
          <w:lang w:bidi="ur-PK"/>
        </w:rPr>
        <w:t xml:space="preserve"> مختار خواتین </w:t>
      </w:r>
      <w:proofErr w:type="spellStart"/>
      <w:r w:rsidR="00137112" w:rsidRPr="003E52A6">
        <w:rPr>
          <w:rFonts w:hint="cs"/>
          <w:rtl/>
          <w:lang w:bidi="ur-PK"/>
        </w:rPr>
        <w:t>صنفی</w:t>
      </w:r>
      <w:proofErr w:type="spellEnd"/>
      <w:r w:rsidR="00137112" w:rsidRPr="003E52A6">
        <w:rPr>
          <w:rFonts w:hint="cs"/>
          <w:rtl/>
          <w:lang w:bidi="ur-PK"/>
        </w:rPr>
        <w:t xml:space="preserve"> برابری کے قیام کے لیے انتہائی ضروری ہیں۔ اس لیے ضروری امر ہے کہ </w:t>
      </w:r>
      <w:r w:rsidR="00137112" w:rsidRPr="003E52A6">
        <w:rPr>
          <w:rtl/>
          <w:lang w:bidi="ur-PK"/>
        </w:rPr>
        <w:t>خوات</w:t>
      </w:r>
      <w:r w:rsidR="00137112" w:rsidRPr="003E52A6">
        <w:rPr>
          <w:rFonts w:hint="cs"/>
          <w:rtl/>
          <w:lang w:bidi="ur-PK"/>
        </w:rPr>
        <w:t>ی</w:t>
      </w:r>
      <w:r w:rsidR="00137112" w:rsidRPr="003E52A6">
        <w:rPr>
          <w:rFonts w:hint="eastAsia"/>
          <w:rtl/>
          <w:lang w:bidi="ur-PK"/>
        </w:rPr>
        <w:t>ن</w:t>
      </w:r>
      <w:r w:rsidR="00137112" w:rsidRPr="003E52A6">
        <w:rPr>
          <w:rtl/>
          <w:lang w:bidi="ur-PK"/>
        </w:rPr>
        <w:t xml:space="preserve"> ک</w:t>
      </w:r>
      <w:r w:rsidR="00137112" w:rsidRPr="003E52A6">
        <w:rPr>
          <w:rFonts w:hint="cs"/>
          <w:rtl/>
          <w:lang w:bidi="ur-PK"/>
        </w:rPr>
        <w:t>ی</w:t>
      </w:r>
      <w:r w:rsidR="00137112" w:rsidRPr="003E52A6">
        <w:rPr>
          <w:rtl/>
          <w:lang w:bidi="ur-PK"/>
        </w:rPr>
        <w:t xml:space="preserve"> وسائل تک رسائ</w:t>
      </w:r>
      <w:r w:rsidR="00137112" w:rsidRPr="003E52A6">
        <w:rPr>
          <w:rFonts w:hint="cs"/>
          <w:rtl/>
          <w:lang w:bidi="ur-PK"/>
        </w:rPr>
        <w:t>ی</w:t>
      </w:r>
      <w:r w:rsidR="00137112" w:rsidRPr="003E52A6">
        <w:rPr>
          <w:rtl/>
          <w:lang w:bidi="ur-PK"/>
        </w:rPr>
        <w:t xml:space="preserve"> اور ف</w:t>
      </w:r>
      <w:r w:rsidR="00137112" w:rsidRPr="003E52A6">
        <w:rPr>
          <w:rFonts w:hint="cs"/>
          <w:rtl/>
          <w:lang w:bidi="ur-PK"/>
        </w:rPr>
        <w:t>ی</w:t>
      </w:r>
      <w:r w:rsidR="00137112" w:rsidRPr="003E52A6">
        <w:rPr>
          <w:rFonts w:hint="eastAsia"/>
          <w:rtl/>
          <w:lang w:bidi="ur-PK"/>
        </w:rPr>
        <w:t>صلہ</w:t>
      </w:r>
      <w:r w:rsidR="00137112" w:rsidRPr="003E52A6">
        <w:rPr>
          <w:rtl/>
          <w:lang w:bidi="ur-PK"/>
        </w:rPr>
        <w:t xml:space="preserve"> ساز</w:t>
      </w:r>
      <w:r w:rsidR="00137112" w:rsidRPr="003E52A6">
        <w:rPr>
          <w:rFonts w:hint="cs"/>
          <w:rtl/>
          <w:lang w:bidi="ur-PK"/>
        </w:rPr>
        <w:t>ی</w:t>
      </w:r>
      <w:r w:rsidR="009C5EFC">
        <w:rPr>
          <w:rtl/>
          <w:lang w:bidi="ur-PK"/>
        </w:rPr>
        <w:t xml:space="preserve"> ک</w:t>
      </w:r>
      <w:r w:rsidR="009C5EFC">
        <w:rPr>
          <w:rFonts w:hint="cs"/>
          <w:rtl/>
          <w:lang w:bidi="ur-PK"/>
        </w:rPr>
        <w:t>ے</w:t>
      </w:r>
      <w:r w:rsidR="00137112" w:rsidRPr="003E52A6">
        <w:rPr>
          <w:rtl/>
          <w:lang w:bidi="ur-PK"/>
        </w:rPr>
        <w:t xml:space="preserve"> عمل</w:t>
      </w:r>
      <w:r w:rsidR="00137112" w:rsidRPr="003E52A6">
        <w:rPr>
          <w:rFonts w:hint="cs"/>
          <w:rtl/>
          <w:lang w:bidi="ur-PK"/>
        </w:rPr>
        <w:t xml:space="preserve"> میں </w:t>
      </w:r>
      <w:proofErr w:type="spellStart"/>
      <w:r w:rsidR="00137112" w:rsidRPr="003E52A6">
        <w:rPr>
          <w:rFonts w:hint="cs"/>
          <w:rtl/>
          <w:lang w:bidi="ur-PK"/>
        </w:rPr>
        <w:t>روکاوٹیں</w:t>
      </w:r>
      <w:proofErr w:type="spellEnd"/>
      <w:r w:rsidR="00137112" w:rsidRPr="003E52A6">
        <w:rPr>
          <w:rFonts w:hint="cs"/>
          <w:rtl/>
          <w:lang w:bidi="ur-PK"/>
        </w:rPr>
        <w:t xml:space="preserve"> نہ آئیں تاکہ مرد و زن معاشرے کی ترقی میں معاون طور پر اپنا کردار </w:t>
      </w:r>
      <w:proofErr w:type="spellStart"/>
      <w:r w:rsidR="00137112" w:rsidRPr="003E52A6">
        <w:rPr>
          <w:rFonts w:hint="cs"/>
          <w:rtl/>
          <w:lang w:bidi="ur-PK"/>
        </w:rPr>
        <w:t>نبا</w:t>
      </w:r>
      <w:proofErr w:type="spellEnd"/>
      <w:r w:rsidR="00137112" w:rsidRPr="003E52A6">
        <w:rPr>
          <w:rFonts w:hint="cs"/>
          <w:rtl/>
          <w:lang w:bidi="ur-PK"/>
        </w:rPr>
        <w:t xml:space="preserve"> سکیں۔</w:t>
      </w:r>
      <w:r w:rsidR="00137112" w:rsidRPr="003E52A6">
        <w:rPr>
          <w:rtl/>
          <w:lang w:bidi="ur-PK"/>
        </w:rPr>
        <w:t xml:space="preserve"> </w:t>
      </w:r>
      <w:proofErr w:type="spellStart"/>
      <w:r w:rsidR="00137112" w:rsidRPr="003E52A6">
        <w:rPr>
          <w:rFonts w:hint="cs"/>
          <w:rtl/>
          <w:lang w:bidi="ur-PK"/>
        </w:rPr>
        <w:t>پھرمعاشرے</w:t>
      </w:r>
      <w:proofErr w:type="spellEnd"/>
      <w:r w:rsidR="00137112" w:rsidRPr="003E52A6">
        <w:rPr>
          <w:rFonts w:hint="cs"/>
          <w:rtl/>
          <w:lang w:bidi="ur-PK"/>
        </w:rPr>
        <w:t xml:space="preserve"> میں ہر طرف  خواتین کی حق </w:t>
      </w:r>
      <w:proofErr w:type="spellStart"/>
      <w:r w:rsidR="00137112" w:rsidRPr="003E52A6">
        <w:rPr>
          <w:rFonts w:hint="cs"/>
          <w:rtl/>
          <w:lang w:bidi="ur-PK"/>
        </w:rPr>
        <w:t>تلفی</w:t>
      </w:r>
      <w:proofErr w:type="spellEnd"/>
      <w:r w:rsidR="00137112" w:rsidRPr="003E52A6">
        <w:rPr>
          <w:rFonts w:hint="cs"/>
          <w:rtl/>
          <w:lang w:bidi="ur-PK"/>
        </w:rPr>
        <w:t xml:space="preserve"> ہو رہی ہے، ہر گوشے میں امتیازی سلوک روا رکھا جاتا </w:t>
      </w:r>
      <w:proofErr w:type="spellStart"/>
      <w:r w:rsidR="00137112" w:rsidRPr="003E52A6">
        <w:rPr>
          <w:rFonts w:hint="cs"/>
          <w:rtl/>
          <w:lang w:bidi="ur-PK"/>
        </w:rPr>
        <w:t>ہے۔خواتین</w:t>
      </w:r>
      <w:proofErr w:type="spellEnd"/>
      <w:r w:rsidR="00137112" w:rsidRPr="003E52A6">
        <w:rPr>
          <w:rFonts w:hint="cs"/>
          <w:rtl/>
          <w:lang w:bidi="ur-PK"/>
        </w:rPr>
        <w:t xml:space="preserve"> اور بچیاں جسمانی تشدد اور جنسی استحصال کا شکار ہیں۔ اس ہدف میں کم عمری کی شادی بھی ایک اہم بحث ہے جس کو عالمی سطح پر ظلم اور جبر گردانا جا رہا </w:t>
      </w:r>
      <w:proofErr w:type="spellStart"/>
      <w:r w:rsidR="00137112" w:rsidRPr="003E52A6">
        <w:rPr>
          <w:rFonts w:hint="cs"/>
          <w:rtl/>
          <w:lang w:bidi="ur-PK"/>
        </w:rPr>
        <w:t>ہے۔جہاں</w:t>
      </w:r>
      <w:proofErr w:type="spellEnd"/>
      <w:r w:rsidR="00137112" w:rsidRPr="003E52A6">
        <w:rPr>
          <w:rFonts w:hint="cs"/>
          <w:rtl/>
          <w:lang w:bidi="ur-PK"/>
        </w:rPr>
        <w:t xml:space="preserve"> یہ خواتین دیہی علاقوں میں </w:t>
      </w:r>
      <w:proofErr w:type="spellStart"/>
      <w:r w:rsidR="00137112" w:rsidRPr="003E52A6">
        <w:rPr>
          <w:rFonts w:hint="cs"/>
          <w:rtl/>
          <w:lang w:bidi="ur-PK"/>
        </w:rPr>
        <w:t>روزگار</w:t>
      </w:r>
      <w:proofErr w:type="spellEnd"/>
      <w:r w:rsidR="00137112" w:rsidRPr="003E52A6">
        <w:rPr>
          <w:rFonts w:hint="cs"/>
          <w:rtl/>
          <w:lang w:bidi="ur-PK"/>
        </w:rPr>
        <w:t xml:space="preserve"> کے لیے مردوں کے برابر محنت کرتی ہیں پھر اجرت یا </w:t>
      </w:r>
      <w:proofErr w:type="spellStart"/>
      <w:r w:rsidR="00137112" w:rsidRPr="003E52A6">
        <w:rPr>
          <w:rFonts w:hint="cs"/>
          <w:rtl/>
          <w:lang w:bidi="ur-PK"/>
        </w:rPr>
        <w:t>انھیں</w:t>
      </w:r>
      <w:proofErr w:type="spellEnd"/>
      <w:r w:rsidR="00137112" w:rsidRPr="003E52A6">
        <w:rPr>
          <w:rFonts w:hint="cs"/>
          <w:rtl/>
          <w:lang w:bidi="ur-PK"/>
        </w:rPr>
        <w:t xml:space="preserve"> نہیں ملتی یا بہت قلیل اجرت پر کام کروایا جاتا ہے </w:t>
      </w:r>
      <w:proofErr w:type="spellStart"/>
      <w:r w:rsidR="00137112" w:rsidRPr="003E52A6">
        <w:rPr>
          <w:rFonts w:hint="cs"/>
          <w:rtl/>
          <w:lang w:bidi="ur-PK"/>
        </w:rPr>
        <w:t>اُنھیں</w:t>
      </w:r>
      <w:proofErr w:type="spellEnd"/>
      <w:r w:rsidR="00137112" w:rsidRPr="003E52A6">
        <w:rPr>
          <w:rFonts w:hint="cs"/>
          <w:rtl/>
          <w:lang w:bidi="ur-PK"/>
        </w:rPr>
        <w:t xml:space="preserve"> ان کا مکمل معاوضہ دیا </w:t>
      </w:r>
      <w:proofErr w:type="spellStart"/>
      <w:r w:rsidR="00137112" w:rsidRPr="003E52A6">
        <w:rPr>
          <w:rFonts w:hint="cs"/>
          <w:rtl/>
          <w:lang w:bidi="ur-PK"/>
        </w:rPr>
        <w:t>جائے۔خواتین</w:t>
      </w:r>
      <w:proofErr w:type="spellEnd"/>
      <w:r w:rsidR="00137112" w:rsidRPr="003E52A6">
        <w:rPr>
          <w:rFonts w:hint="cs"/>
          <w:rtl/>
          <w:lang w:bidi="ur-PK"/>
        </w:rPr>
        <w:t xml:space="preserve"> کو بینک </w:t>
      </w:r>
      <w:proofErr w:type="spellStart"/>
      <w:r w:rsidR="00137112" w:rsidRPr="003E52A6">
        <w:rPr>
          <w:rFonts w:hint="cs"/>
          <w:rtl/>
          <w:lang w:bidi="ur-PK"/>
        </w:rPr>
        <w:t>اکاونٹ</w:t>
      </w:r>
      <w:proofErr w:type="spellEnd"/>
      <w:r w:rsidR="00137112" w:rsidRPr="003E52A6">
        <w:rPr>
          <w:rFonts w:hint="cs"/>
          <w:rtl/>
          <w:lang w:bidi="ur-PK"/>
        </w:rPr>
        <w:t xml:space="preserve">، ہنر مندی اور ٹیکنالوجی  تک رسائی حاصل ہونی چاہیے۔ خواتین کے ساتھ ادب و احترام، با وقار اور منصفانہ رویہ رکھا </w:t>
      </w:r>
      <w:proofErr w:type="spellStart"/>
      <w:r w:rsidR="00137112" w:rsidRPr="003E52A6">
        <w:rPr>
          <w:rFonts w:hint="cs"/>
          <w:rtl/>
          <w:lang w:bidi="ur-PK"/>
        </w:rPr>
        <w:t>جائے</w:t>
      </w:r>
      <w:proofErr w:type="spellEnd"/>
      <w:r w:rsidR="00137112" w:rsidRPr="003E52A6">
        <w:rPr>
          <w:rFonts w:hint="cs"/>
          <w:rtl/>
          <w:lang w:bidi="ur-PK"/>
        </w:rPr>
        <w:t xml:space="preserve"> اور </w:t>
      </w:r>
      <w:proofErr w:type="spellStart"/>
      <w:r w:rsidR="00137112" w:rsidRPr="003E52A6">
        <w:rPr>
          <w:rFonts w:hint="cs"/>
          <w:rtl/>
          <w:lang w:bidi="ur-PK"/>
        </w:rPr>
        <w:t>انھیں</w:t>
      </w:r>
      <w:proofErr w:type="spellEnd"/>
      <w:r w:rsidR="00137112" w:rsidRPr="003E52A6">
        <w:rPr>
          <w:rFonts w:hint="cs"/>
          <w:rtl/>
          <w:lang w:bidi="ur-PK"/>
        </w:rPr>
        <w:t xml:space="preserve"> </w:t>
      </w:r>
      <w:proofErr w:type="spellStart"/>
      <w:r w:rsidR="00137112" w:rsidRPr="003E52A6">
        <w:rPr>
          <w:rFonts w:hint="cs"/>
          <w:rtl/>
          <w:lang w:bidi="ur-PK"/>
        </w:rPr>
        <w:t>صحت،جائیداد،تعلیم</w:t>
      </w:r>
      <w:proofErr w:type="spellEnd"/>
      <w:r w:rsidR="00137112" w:rsidRPr="003E52A6">
        <w:rPr>
          <w:rFonts w:hint="cs"/>
          <w:rtl/>
          <w:lang w:bidi="ur-PK"/>
        </w:rPr>
        <w:t xml:space="preserve">،  قیادت  اور فیصلہ کرنے کے حقوق </w:t>
      </w:r>
      <w:proofErr w:type="spellStart"/>
      <w:r w:rsidR="00137112" w:rsidRPr="003E52A6">
        <w:rPr>
          <w:rFonts w:hint="cs"/>
          <w:rtl/>
          <w:lang w:bidi="ur-PK"/>
        </w:rPr>
        <w:t>دیئے</w:t>
      </w:r>
      <w:proofErr w:type="spellEnd"/>
      <w:r w:rsidR="00137112" w:rsidRPr="003E52A6">
        <w:rPr>
          <w:rFonts w:hint="cs"/>
          <w:rtl/>
          <w:lang w:bidi="ur-PK"/>
        </w:rPr>
        <w:t xml:space="preserve">  جائیں۔</w:t>
      </w:r>
    </w:p>
    <w:p w:rsidR="0014026A" w:rsidRDefault="0014026A" w:rsidP="0014026A">
      <w:pPr>
        <w:pStyle w:val="BodyText"/>
        <w:bidi/>
        <w:ind w:left="27"/>
        <w:rPr>
          <w:b/>
          <w:bCs/>
          <w:sz w:val="40"/>
          <w:szCs w:val="40"/>
          <w:rtl/>
          <w:lang w:bidi="ur-PK"/>
        </w:rPr>
      </w:pPr>
      <w:proofErr w:type="spellStart"/>
      <w:r w:rsidRPr="0014026A">
        <w:rPr>
          <w:b/>
          <w:bCs/>
          <w:sz w:val="40"/>
          <w:szCs w:val="40"/>
          <w:rtl/>
          <w:lang w:bidi="ur-PK"/>
        </w:rPr>
        <w:t>پائ</w:t>
      </w:r>
      <w:r w:rsidRPr="0014026A">
        <w:rPr>
          <w:rFonts w:hint="cs"/>
          <w:b/>
          <w:bCs/>
          <w:sz w:val="40"/>
          <w:szCs w:val="40"/>
          <w:rtl/>
          <w:lang w:bidi="ur-PK"/>
        </w:rPr>
        <w:t>ی</w:t>
      </w:r>
      <w:r w:rsidRPr="0014026A">
        <w:rPr>
          <w:rFonts w:hint="eastAsia"/>
          <w:b/>
          <w:bCs/>
          <w:sz w:val="40"/>
          <w:szCs w:val="40"/>
          <w:rtl/>
          <w:lang w:bidi="ur-PK"/>
        </w:rPr>
        <w:t>دار</w:t>
      </w:r>
      <w:proofErr w:type="spellEnd"/>
      <w:r w:rsidRPr="0014026A">
        <w:rPr>
          <w:b/>
          <w:bCs/>
          <w:sz w:val="40"/>
          <w:szCs w:val="40"/>
          <w:rtl/>
          <w:lang w:bidi="ur-PK"/>
        </w:rPr>
        <w:t xml:space="preserve"> ترق</w:t>
      </w:r>
      <w:r w:rsidRPr="0014026A">
        <w:rPr>
          <w:rFonts w:hint="cs"/>
          <w:b/>
          <w:bCs/>
          <w:sz w:val="40"/>
          <w:szCs w:val="40"/>
          <w:rtl/>
          <w:lang w:bidi="ur-PK"/>
        </w:rPr>
        <w:t>ی</w:t>
      </w:r>
      <w:r w:rsidRPr="0014026A">
        <w:rPr>
          <w:rFonts w:hint="eastAsia"/>
          <w:b/>
          <w:bCs/>
          <w:sz w:val="40"/>
          <w:szCs w:val="40"/>
          <w:rtl/>
          <w:lang w:bidi="ur-PK"/>
        </w:rPr>
        <w:t>ات</w:t>
      </w:r>
      <w:r w:rsidRPr="0014026A">
        <w:rPr>
          <w:rFonts w:hint="cs"/>
          <w:b/>
          <w:bCs/>
          <w:sz w:val="40"/>
          <w:szCs w:val="40"/>
          <w:rtl/>
          <w:lang w:bidi="ur-PK"/>
        </w:rPr>
        <w:t>ی</w:t>
      </w:r>
      <w:r w:rsidRPr="0014026A">
        <w:rPr>
          <w:b/>
          <w:bCs/>
          <w:sz w:val="40"/>
          <w:szCs w:val="40"/>
          <w:rtl/>
          <w:lang w:bidi="ur-PK"/>
        </w:rPr>
        <w:t xml:space="preserve"> ہدف </w:t>
      </w:r>
      <w:proofErr w:type="spellStart"/>
      <w:r w:rsidRPr="0014026A">
        <w:rPr>
          <w:b/>
          <w:bCs/>
          <w:sz w:val="40"/>
          <w:szCs w:val="40"/>
          <w:rtl/>
          <w:lang w:bidi="ur-PK"/>
        </w:rPr>
        <w:t>صنف</w:t>
      </w:r>
      <w:r w:rsidRPr="0014026A">
        <w:rPr>
          <w:rFonts w:hint="cs"/>
          <w:b/>
          <w:bCs/>
          <w:sz w:val="40"/>
          <w:szCs w:val="40"/>
          <w:rtl/>
          <w:lang w:bidi="ur-PK"/>
        </w:rPr>
        <w:t>ی</w:t>
      </w:r>
      <w:proofErr w:type="spellEnd"/>
      <w:r w:rsidRPr="0014026A">
        <w:rPr>
          <w:b/>
          <w:bCs/>
          <w:sz w:val="40"/>
          <w:szCs w:val="40"/>
          <w:rtl/>
          <w:lang w:bidi="ur-PK"/>
        </w:rPr>
        <w:t xml:space="preserve"> برابر</w:t>
      </w:r>
      <w:r w:rsidRPr="0014026A">
        <w:rPr>
          <w:rFonts w:hint="cs"/>
          <w:b/>
          <w:bCs/>
          <w:sz w:val="40"/>
          <w:szCs w:val="40"/>
          <w:rtl/>
          <w:lang w:bidi="ur-PK"/>
        </w:rPr>
        <w:t>ی</w:t>
      </w:r>
      <w:r w:rsidRPr="0014026A">
        <w:rPr>
          <w:b/>
          <w:bCs/>
          <w:sz w:val="40"/>
          <w:szCs w:val="40"/>
          <w:rtl/>
          <w:lang w:bidi="ur-PK"/>
        </w:rPr>
        <w:t xml:space="preserve"> </w:t>
      </w:r>
      <w:r w:rsidRPr="0014026A">
        <w:rPr>
          <w:rFonts w:hint="cs"/>
          <w:b/>
          <w:bCs/>
          <w:sz w:val="40"/>
          <w:szCs w:val="40"/>
          <w:rtl/>
          <w:lang w:bidi="ur-PK"/>
        </w:rPr>
        <w:t xml:space="preserve">کا </w:t>
      </w:r>
      <w:proofErr w:type="spellStart"/>
      <w:r w:rsidRPr="0014026A">
        <w:rPr>
          <w:rFonts w:hint="cs"/>
          <w:b/>
          <w:bCs/>
          <w:sz w:val="40"/>
          <w:szCs w:val="40"/>
          <w:rtl/>
          <w:lang w:bidi="ur-PK"/>
        </w:rPr>
        <w:t>پسِ</w:t>
      </w:r>
      <w:proofErr w:type="spellEnd"/>
      <w:r w:rsidRPr="0014026A">
        <w:rPr>
          <w:rFonts w:hint="cs"/>
          <w:b/>
          <w:bCs/>
          <w:sz w:val="40"/>
          <w:szCs w:val="40"/>
          <w:rtl/>
          <w:lang w:bidi="ur-PK"/>
        </w:rPr>
        <w:t xml:space="preserve"> منظر:</w:t>
      </w:r>
      <w:r w:rsidRPr="0014026A">
        <w:rPr>
          <w:b/>
          <w:bCs/>
          <w:sz w:val="40"/>
          <w:szCs w:val="40"/>
          <w:rtl/>
          <w:lang w:bidi="ur-PK"/>
        </w:rPr>
        <w:t xml:space="preserve"> </w:t>
      </w:r>
    </w:p>
    <w:p w:rsidR="0014026A" w:rsidRPr="0014026A" w:rsidRDefault="004750D7" w:rsidP="0049375B">
      <w:pPr>
        <w:pStyle w:val="BodyText"/>
        <w:bidi/>
        <w:ind w:left="27"/>
        <w:rPr>
          <w:lang w:bidi="ur-PK"/>
        </w:rPr>
      </w:pPr>
      <w:proofErr w:type="spellStart"/>
      <w:r w:rsidRPr="0066405C">
        <w:rPr>
          <w:rFonts w:hint="eastAsia"/>
          <w:rtl/>
          <w:lang w:bidi="ur-PK"/>
        </w:rPr>
        <w:t>اقوامِ</w:t>
      </w:r>
      <w:proofErr w:type="spellEnd"/>
      <w:r>
        <w:rPr>
          <w:rtl/>
          <w:lang w:bidi="ur-PK"/>
        </w:rPr>
        <w:t xml:space="preserve"> متحدہ</w:t>
      </w:r>
      <w:r>
        <w:rPr>
          <w:rFonts w:hint="cs"/>
          <w:rtl/>
          <w:lang w:bidi="ur-PK"/>
        </w:rPr>
        <w:t xml:space="preserve"> </w:t>
      </w:r>
      <w:r>
        <w:rPr>
          <w:rtl/>
          <w:lang w:bidi="ur-PK"/>
        </w:rPr>
        <w:t xml:space="preserve"> نے</w:t>
      </w:r>
      <w:r>
        <w:rPr>
          <w:rFonts w:hint="cs"/>
          <w:rtl/>
          <w:lang w:bidi="ur-PK"/>
        </w:rPr>
        <w:t xml:space="preserve"> ستمبر2000 میں</w:t>
      </w:r>
      <w:r>
        <w:rPr>
          <w:rtl/>
          <w:lang w:bidi="ur-PK"/>
        </w:rPr>
        <w:t xml:space="preserve"> </w:t>
      </w:r>
      <w:r>
        <w:rPr>
          <w:rFonts w:hint="cs"/>
          <w:rtl/>
          <w:lang w:bidi="ur-PK"/>
        </w:rPr>
        <w:t>آٹ</w:t>
      </w:r>
      <w:r w:rsidRPr="0066405C">
        <w:rPr>
          <w:rtl/>
          <w:lang w:bidi="ur-PK"/>
        </w:rPr>
        <w:t>ھ عالم</w:t>
      </w:r>
      <w:r w:rsidRPr="0066405C">
        <w:rPr>
          <w:rFonts w:hint="cs"/>
          <w:rtl/>
          <w:lang w:bidi="ur-PK"/>
        </w:rPr>
        <w:t>ی</w:t>
      </w:r>
      <w:r w:rsidRPr="0066405C">
        <w:rPr>
          <w:rtl/>
          <w:lang w:bidi="ur-PK"/>
        </w:rPr>
        <w:t xml:space="preserve"> اہداف متع</w:t>
      </w:r>
      <w:r w:rsidRPr="0066405C">
        <w:rPr>
          <w:rFonts w:hint="cs"/>
          <w:rtl/>
          <w:lang w:bidi="ur-PK"/>
        </w:rPr>
        <w:t>ی</w:t>
      </w:r>
      <w:r w:rsidRPr="0066405C">
        <w:rPr>
          <w:rFonts w:hint="eastAsia"/>
          <w:rtl/>
          <w:lang w:bidi="ur-PK"/>
        </w:rPr>
        <w:t>ن</w:t>
      </w:r>
      <w:r w:rsidRPr="0066405C">
        <w:rPr>
          <w:rtl/>
          <w:lang w:bidi="ur-PK"/>
        </w:rPr>
        <w:t xml:space="preserve"> ک</w:t>
      </w:r>
      <w:r w:rsidRPr="0066405C">
        <w:rPr>
          <w:rFonts w:hint="cs"/>
          <w:rtl/>
          <w:lang w:bidi="ur-PK"/>
        </w:rPr>
        <w:t>ی</w:t>
      </w:r>
      <w:r w:rsidRPr="0066405C">
        <w:rPr>
          <w:rFonts w:hint="eastAsia"/>
          <w:rtl/>
          <w:lang w:bidi="ur-PK"/>
        </w:rPr>
        <w:t>ے</w:t>
      </w:r>
      <w:r w:rsidRPr="0066405C">
        <w:rPr>
          <w:rtl/>
          <w:lang w:bidi="ur-PK"/>
        </w:rPr>
        <w:t xml:space="preserve">  </w:t>
      </w:r>
      <w:proofErr w:type="spellStart"/>
      <w:r w:rsidRPr="009A1CD3">
        <w:rPr>
          <w:rFonts w:hint="eastAsia"/>
          <w:rtl/>
          <w:lang w:bidi="ur-PK"/>
        </w:rPr>
        <w:t>جنھ</w:t>
      </w:r>
      <w:r w:rsidRPr="009A1CD3">
        <w:rPr>
          <w:rFonts w:hint="cs"/>
          <w:rtl/>
          <w:lang w:bidi="ur-PK"/>
        </w:rPr>
        <w:t>ی</w:t>
      </w:r>
      <w:r w:rsidRPr="009A1CD3">
        <w:rPr>
          <w:rFonts w:hint="eastAsia"/>
          <w:rtl/>
          <w:lang w:bidi="ur-PK"/>
        </w:rPr>
        <w:t>ں</w:t>
      </w:r>
      <w:proofErr w:type="spellEnd"/>
      <w:r w:rsidRPr="009A1CD3">
        <w:rPr>
          <w:rtl/>
          <w:lang w:bidi="ur-PK"/>
        </w:rPr>
        <w:t xml:space="preserve"> </w:t>
      </w:r>
      <w:proofErr w:type="spellStart"/>
      <w:r w:rsidRPr="009A1CD3">
        <w:rPr>
          <w:rFonts w:hint="eastAsia"/>
          <w:rtl/>
          <w:lang w:bidi="ur-PK"/>
        </w:rPr>
        <w:t>ہزارہا</w:t>
      </w:r>
      <w:proofErr w:type="spellEnd"/>
      <w:r w:rsidRPr="009A1CD3">
        <w:rPr>
          <w:rtl/>
          <w:lang w:bidi="ur-PK"/>
        </w:rPr>
        <w:t xml:space="preserve"> </w:t>
      </w:r>
      <w:r w:rsidRPr="009A1CD3">
        <w:rPr>
          <w:rFonts w:hint="eastAsia"/>
          <w:rtl/>
          <w:lang w:bidi="ur-PK"/>
        </w:rPr>
        <w:t>ترق</w:t>
      </w:r>
      <w:r w:rsidRPr="009A1CD3">
        <w:rPr>
          <w:rFonts w:hint="cs"/>
          <w:rtl/>
          <w:lang w:bidi="ur-PK"/>
        </w:rPr>
        <w:t>ی</w:t>
      </w:r>
      <w:r w:rsidRPr="009A1CD3">
        <w:rPr>
          <w:rFonts w:hint="eastAsia"/>
          <w:rtl/>
          <w:lang w:bidi="ur-PK"/>
        </w:rPr>
        <w:t>ات</w:t>
      </w:r>
      <w:r w:rsidRPr="009A1CD3">
        <w:rPr>
          <w:rFonts w:hint="cs"/>
          <w:rtl/>
          <w:lang w:bidi="ur-PK"/>
        </w:rPr>
        <w:t>ی</w:t>
      </w:r>
      <w:r w:rsidRPr="009A1CD3">
        <w:rPr>
          <w:rtl/>
          <w:lang w:bidi="ur-PK"/>
        </w:rPr>
        <w:t xml:space="preserve"> </w:t>
      </w:r>
      <w:r w:rsidRPr="009A1CD3">
        <w:rPr>
          <w:rFonts w:hint="eastAsia"/>
          <w:rtl/>
          <w:lang w:bidi="ur-PK"/>
        </w:rPr>
        <w:t>اہداف</w:t>
      </w:r>
      <w:r w:rsidRPr="009A1CD3">
        <w:rPr>
          <w:rtl/>
          <w:lang w:bidi="ur-PK"/>
        </w:rPr>
        <w:t>(</w:t>
      </w:r>
      <w:r w:rsidRPr="009A1CD3">
        <w:t>MDGs</w:t>
      </w:r>
      <w:r w:rsidRPr="009A1CD3">
        <w:rPr>
          <w:rtl/>
          <w:lang w:bidi="ur-PK"/>
        </w:rPr>
        <w:t>) کا نام د</w:t>
      </w:r>
      <w:r w:rsidRPr="009A1CD3">
        <w:rPr>
          <w:rFonts w:hint="cs"/>
          <w:rtl/>
          <w:lang w:bidi="ur-PK"/>
        </w:rPr>
        <w:t>ی</w:t>
      </w:r>
      <w:r w:rsidRPr="009A1CD3">
        <w:rPr>
          <w:rFonts w:hint="eastAsia"/>
          <w:rtl/>
          <w:lang w:bidi="ur-PK"/>
        </w:rPr>
        <w:t>ا</w:t>
      </w:r>
      <w:r w:rsidRPr="009A1CD3">
        <w:rPr>
          <w:rtl/>
          <w:lang w:bidi="ur-PK"/>
        </w:rPr>
        <w:t xml:space="preserve"> </w:t>
      </w:r>
      <w:proofErr w:type="spellStart"/>
      <w:r w:rsidRPr="009A1CD3">
        <w:rPr>
          <w:rtl/>
          <w:lang w:bidi="ur-PK"/>
        </w:rPr>
        <w:t>گ</w:t>
      </w:r>
      <w:r w:rsidRPr="009A1CD3">
        <w:rPr>
          <w:rFonts w:hint="cs"/>
          <w:rtl/>
          <w:lang w:bidi="ur-PK"/>
        </w:rPr>
        <w:t>ی</w:t>
      </w:r>
      <w:r w:rsidRPr="009A1CD3">
        <w:rPr>
          <w:rFonts w:hint="eastAsia"/>
          <w:rtl/>
          <w:lang w:bidi="ur-PK"/>
        </w:rPr>
        <w:t>ا</w:t>
      </w:r>
      <w:r w:rsidRPr="009A1CD3">
        <w:rPr>
          <w:rtl/>
          <w:lang w:bidi="ur-PK"/>
        </w:rPr>
        <w:t>۔</w:t>
      </w:r>
      <w:r w:rsidR="0001660C">
        <w:rPr>
          <w:rFonts w:hint="cs"/>
          <w:rtl/>
          <w:lang w:bidi="ur-PK"/>
        </w:rPr>
        <w:t>ان</w:t>
      </w:r>
      <w:proofErr w:type="spellEnd"/>
      <w:r w:rsidR="0001660C">
        <w:rPr>
          <w:rFonts w:hint="cs"/>
          <w:rtl/>
          <w:lang w:bidi="ur-PK"/>
        </w:rPr>
        <w:t xml:space="preserve"> اہداف </w:t>
      </w:r>
      <w:r w:rsidRPr="009A1CD3">
        <w:rPr>
          <w:rtl/>
          <w:lang w:bidi="ur-PK"/>
        </w:rPr>
        <w:t xml:space="preserve"> کے </w:t>
      </w:r>
      <w:proofErr w:type="spellStart"/>
      <w:r w:rsidRPr="009A1CD3">
        <w:rPr>
          <w:rtl/>
          <w:lang w:bidi="ur-PK"/>
        </w:rPr>
        <w:t>ل</w:t>
      </w:r>
      <w:r w:rsidRPr="009A1CD3">
        <w:rPr>
          <w:rFonts w:hint="cs"/>
          <w:rtl/>
          <w:lang w:bidi="ur-PK"/>
        </w:rPr>
        <w:t>ی</w:t>
      </w:r>
      <w:r w:rsidRPr="009A1CD3">
        <w:rPr>
          <w:rFonts w:hint="eastAsia"/>
          <w:rtl/>
          <w:lang w:bidi="ur-PK"/>
        </w:rPr>
        <w:t>ے</w:t>
      </w:r>
      <w:r w:rsidR="0001660C">
        <w:rPr>
          <w:rFonts w:hint="cs"/>
          <w:rtl/>
          <w:lang w:bidi="ur-PK"/>
        </w:rPr>
        <w:t>متعین</w:t>
      </w:r>
      <w:proofErr w:type="spellEnd"/>
      <w:r w:rsidRPr="009A1CD3">
        <w:rPr>
          <w:rtl/>
          <w:lang w:bidi="ur-PK"/>
        </w:rPr>
        <w:t xml:space="preserve"> مدت 2015 تھ</w:t>
      </w:r>
      <w:r w:rsidRPr="009A1CD3">
        <w:rPr>
          <w:rFonts w:hint="cs"/>
          <w:rtl/>
          <w:lang w:bidi="ur-PK"/>
        </w:rPr>
        <w:t>ی</w:t>
      </w:r>
      <w:r w:rsidR="0001660C">
        <w:rPr>
          <w:rFonts w:hint="cs"/>
          <w:rtl/>
          <w:lang w:bidi="ur-PK"/>
        </w:rPr>
        <w:t>۔</w:t>
      </w:r>
      <w:r w:rsidRPr="009A1CD3">
        <w:rPr>
          <w:rtl/>
          <w:lang w:bidi="ur-PK"/>
        </w:rPr>
        <w:t xml:space="preserve"> </w:t>
      </w:r>
      <w:r w:rsidRPr="009A1CD3">
        <w:rPr>
          <w:rFonts w:hint="cs"/>
          <w:rtl/>
          <w:lang w:bidi="ur-PK"/>
        </w:rPr>
        <w:t>ی</w:t>
      </w:r>
      <w:r w:rsidRPr="009A1CD3">
        <w:rPr>
          <w:rFonts w:hint="eastAsia"/>
          <w:rtl/>
          <w:lang w:bidi="ur-PK"/>
        </w:rPr>
        <w:t>ہ</w:t>
      </w:r>
      <w:r w:rsidRPr="009A1CD3">
        <w:rPr>
          <w:rtl/>
          <w:lang w:bidi="ur-PK"/>
        </w:rPr>
        <w:t xml:space="preserve"> اہداف</w:t>
      </w:r>
      <w:r w:rsidR="0001660C">
        <w:rPr>
          <w:rFonts w:hint="cs"/>
          <w:rtl/>
          <w:lang w:bidi="ur-PK"/>
        </w:rPr>
        <w:t xml:space="preserve"> مکمل طور پر ناکام </w:t>
      </w:r>
      <w:proofErr w:type="spellStart"/>
      <w:r w:rsidR="0001660C">
        <w:rPr>
          <w:rFonts w:hint="cs"/>
          <w:rtl/>
          <w:lang w:bidi="ur-PK"/>
        </w:rPr>
        <w:t>ہوئے</w:t>
      </w:r>
      <w:proofErr w:type="spellEnd"/>
      <w:r w:rsidRPr="009A1CD3">
        <w:rPr>
          <w:rtl/>
          <w:lang w:bidi="ur-PK"/>
        </w:rPr>
        <w:t>۔</w:t>
      </w:r>
      <w:r w:rsidR="0001660C">
        <w:rPr>
          <w:rFonts w:hint="cs"/>
          <w:rtl/>
          <w:lang w:bidi="ur-PK"/>
        </w:rPr>
        <w:t xml:space="preserve"> ان</w:t>
      </w:r>
      <w:r w:rsidRPr="00CC532E">
        <w:rPr>
          <w:rFonts w:hint="cs"/>
          <w:rtl/>
          <w:lang w:bidi="ur-PK"/>
        </w:rPr>
        <w:t xml:space="preserve"> اہداف </w:t>
      </w:r>
      <w:proofErr w:type="spellStart"/>
      <w:r w:rsidRPr="00CC532E">
        <w:rPr>
          <w:rFonts w:hint="cs"/>
          <w:rtl/>
        </w:rPr>
        <w:t>کی</w:t>
      </w:r>
      <w:proofErr w:type="spellEnd"/>
      <w:r w:rsidRPr="00CC532E">
        <w:rPr>
          <w:rFonts w:hint="cs"/>
          <w:rtl/>
        </w:rPr>
        <w:t xml:space="preserve"> </w:t>
      </w:r>
      <w:proofErr w:type="spellStart"/>
      <w:r w:rsidRPr="00CC532E">
        <w:rPr>
          <w:rFonts w:hint="cs"/>
          <w:rtl/>
        </w:rPr>
        <w:t>ناکامی</w:t>
      </w:r>
      <w:proofErr w:type="spellEnd"/>
      <w:r w:rsidRPr="00CC532E">
        <w:rPr>
          <w:rFonts w:hint="cs"/>
          <w:rtl/>
        </w:rPr>
        <w:t xml:space="preserve">  </w:t>
      </w:r>
      <w:proofErr w:type="spellStart"/>
      <w:r w:rsidRPr="00CC532E">
        <w:rPr>
          <w:rFonts w:hint="cs"/>
          <w:rtl/>
        </w:rPr>
        <w:t>کے</w:t>
      </w:r>
      <w:proofErr w:type="spellEnd"/>
      <w:r w:rsidRPr="00CC532E">
        <w:rPr>
          <w:rFonts w:hint="cs"/>
          <w:rtl/>
        </w:rPr>
        <w:t xml:space="preserve"> بعد </w:t>
      </w:r>
      <w:proofErr w:type="spellStart"/>
      <w:r w:rsidRPr="00CC532E">
        <w:rPr>
          <w:rFonts w:hint="cs"/>
          <w:rtl/>
        </w:rPr>
        <w:t>ان</w:t>
      </w:r>
      <w:r w:rsidR="0001660C">
        <w:rPr>
          <w:rFonts w:hint="cs"/>
          <w:rtl/>
        </w:rPr>
        <w:t>ھیں</w:t>
      </w:r>
      <w:proofErr w:type="spellEnd"/>
      <w:r w:rsidRPr="00CC532E">
        <w:rPr>
          <w:rFonts w:hint="cs"/>
          <w:rtl/>
        </w:rPr>
        <w:t xml:space="preserve"> </w:t>
      </w:r>
      <w:proofErr w:type="spellStart"/>
      <w:r w:rsidRPr="00CC532E">
        <w:rPr>
          <w:rFonts w:hint="cs"/>
          <w:rtl/>
        </w:rPr>
        <w:t>پائیدار</w:t>
      </w:r>
      <w:proofErr w:type="spellEnd"/>
      <w:r w:rsidRPr="00CC532E">
        <w:rPr>
          <w:rFonts w:hint="cs"/>
          <w:rtl/>
        </w:rPr>
        <w:t xml:space="preserve"> </w:t>
      </w:r>
      <w:proofErr w:type="spellStart"/>
      <w:r w:rsidRPr="00CC532E">
        <w:rPr>
          <w:rFonts w:hint="cs"/>
          <w:rtl/>
        </w:rPr>
        <w:t>ترقیاتی</w:t>
      </w:r>
      <w:proofErr w:type="spellEnd"/>
      <w:r w:rsidRPr="00CC532E">
        <w:rPr>
          <w:rFonts w:hint="cs"/>
          <w:rtl/>
        </w:rPr>
        <w:t xml:space="preserve"> </w:t>
      </w:r>
      <w:proofErr w:type="spellStart"/>
      <w:r w:rsidRPr="00CC532E">
        <w:rPr>
          <w:rFonts w:hint="cs"/>
          <w:rtl/>
        </w:rPr>
        <w:t>اہداف</w:t>
      </w:r>
      <w:proofErr w:type="spellEnd"/>
      <w:r w:rsidRPr="00CC532E">
        <w:rPr>
          <w:rFonts w:hint="cs"/>
          <w:rtl/>
        </w:rPr>
        <w:t>(</w:t>
      </w:r>
      <w:r w:rsidRPr="00CC532E">
        <w:t>SDGs</w:t>
      </w:r>
      <w:r w:rsidRPr="00CC532E">
        <w:rPr>
          <w:rFonts w:hint="cs"/>
          <w:rtl/>
        </w:rPr>
        <w:t xml:space="preserve">) </w:t>
      </w:r>
      <w:proofErr w:type="spellStart"/>
      <w:r w:rsidRPr="00CC532E">
        <w:rPr>
          <w:rFonts w:hint="cs"/>
          <w:rtl/>
        </w:rPr>
        <w:t>میں</w:t>
      </w:r>
      <w:proofErr w:type="spellEnd"/>
      <w:r w:rsidRPr="00CC532E">
        <w:rPr>
          <w:rFonts w:hint="cs"/>
          <w:rtl/>
        </w:rPr>
        <w:t xml:space="preserve"> </w:t>
      </w:r>
      <w:r w:rsidR="0001660C">
        <w:rPr>
          <w:rFonts w:hint="cs"/>
          <w:rtl/>
        </w:rPr>
        <w:t>شامل</w:t>
      </w:r>
      <w:r w:rsidRPr="00CC532E">
        <w:rPr>
          <w:rFonts w:hint="cs"/>
          <w:rtl/>
        </w:rPr>
        <w:t xml:space="preserve"> </w:t>
      </w:r>
      <w:proofErr w:type="spellStart"/>
      <w:r w:rsidRPr="00CC532E">
        <w:rPr>
          <w:rFonts w:hint="cs"/>
          <w:rtl/>
        </w:rPr>
        <w:t>کیا</w:t>
      </w:r>
      <w:proofErr w:type="spellEnd"/>
      <w:r w:rsidRPr="00CC532E">
        <w:rPr>
          <w:rFonts w:hint="cs"/>
          <w:rtl/>
        </w:rPr>
        <w:t xml:space="preserve"> </w:t>
      </w:r>
      <w:proofErr w:type="spellStart"/>
      <w:r w:rsidRPr="00CC532E">
        <w:rPr>
          <w:rFonts w:hint="cs"/>
          <w:rtl/>
        </w:rPr>
        <w:t>گیا</w:t>
      </w:r>
      <w:proofErr w:type="spellEnd"/>
      <w:r w:rsidRPr="00CC532E">
        <w:rPr>
          <w:rFonts w:hint="cs"/>
          <w:rtl/>
        </w:rPr>
        <w:t xml:space="preserve"> اور  </w:t>
      </w:r>
      <w:proofErr w:type="spellStart"/>
      <w:r w:rsidRPr="00CC532E">
        <w:rPr>
          <w:rFonts w:hint="cs"/>
          <w:rtl/>
        </w:rPr>
        <w:t>ناکامی</w:t>
      </w:r>
      <w:proofErr w:type="spellEnd"/>
      <w:r w:rsidR="0001660C">
        <w:rPr>
          <w:rFonts w:hint="cs"/>
          <w:rtl/>
        </w:rPr>
        <w:t xml:space="preserve"> </w:t>
      </w:r>
      <w:proofErr w:type="spellStart"/>
      <w:r w:rsidR="0001660C">
        <w:rPr>
          <w:rFonts w:hint="cs"/>
          <w:rtl/>
        </w:rPr>
        <w:t>کے</w:t>
      </w:r>
      <w:proofErr w:type="spellEnd"/>
      <w:r w:rsidR="0001660C">
        <w:rPr>
          <w:rFonts w:hint="cs"/>
          <w:rtl/>
        </w:rPr>
        <w:t xml:space="preserve"> تمام </w:t>
      </w:r>
      <w:proofErr w:type="spellStart"/>
      <w:r w:rsidR="0001660C">
        <w:rPr>
          <w:rFonts w:hint="cs"/>
          <w:rtl/>
        </w:rPr>
        <w:t>وجوہات</w:t>
      </w:r>
      <w:proofErr w:type="spellEnd"/>
      <w:r w:rsidR="0001660C">
        <w:rPr>
          <w:rFonts w:hint="cs"/>
          <w:rtl/>
        </w:rPr>
        <w:t xml:space="preserve"> </w:t>
      </w:r>
      <w:r w:rsidRPr="00CC532E">
        <w:rPr>
          <w:rFonts w:hint="cs"/>
          <w:rtl/>
        </w:rPr>
        <w:t xml:space="preserve"> </w:t>
      </w:r>
      <w:proofErr w:type="spellStart"/>
      <w:r w:rsidRPr="00CC532E">
        <w:rPr>
          <w:rFonts w:hint="cs"/>
          <w:rtl/>
        </w:rPr>
        <w:t>کوم</w:t>
      </w:r>
      <w:r w:rsidR="0001660C">
        <w:rPr>
          <w:rFonts w:hint="cs"/>
          <w:rtl/>
        </w:rPr>
        <w:t>ٹا</w:t>
      </w:r>
      <w:proofErr w:type="spellEnd"/>
      <w:r w:rsidR="0001660C">
        <w:rPr>
          <w:rFonts w:hint="cs"/>
          <w:rtl/>
        </w:rPr>
        <w:t xml:space="preserve"> </w:t>
      </w:r>
      <w:proofErr w:type="spellStart"/>
      <w:r w:rsidR="0001660C">
        <w:rPr>
          <w:rFonts w:hint="cs"/>
          <w:rtl/>
        </w:rPr>
        <w:t>د</w:t>
      </w:r>
      <w:r w:rsidRPr="00CC532E">
        <w:rPr>
          <w:rFonts w:hint="cs"/>
          <w:rtl/>
        </w:rPr>
        <w:t>یا</w:t>
      </w:r>
      <w:proofErr w:type="spellEnd"/>
      <w:r w:rsidRPr="00CC532E">
        <w:rPr>
          <w:rFonts w:hint="cs"/>
          <w:rtl/>
        </w:rPr>
        <w:t xml:space="preserve"> </w:t>
      </w:r>
      <w:proofErr w:type="spellStart"/>
      <w:r w:rsidRPr="00CC532E">
        <w:rPr>
          <w:rFonts w:hint="cs"/>
          <w:rtl/>
        </w:rPr>
        <w:t>گیا</w:t>
      </w:r>
      <w:proofErr w:type="spellEnd"/>
      <w:r w:rsidR="0001660C">
        <w:rPr>
          <w:rFonts w:hint="cs"/>
          <w:rtl/>
        </w:rPr>
        <w:t>۔</w:t>
      </w:r>
      <w:r w:rsidRPr="00CC532E">
        <w:rPr>
          <w:rFonts w:hint="cs"/>
          <w:rtl/>
        </w:rPr>
        <w:t xml:space="preserve"> </w:t>
      </w:r>
      <w:r w:rsidR="0001660C">
        <w:rPr>
          <w:rFonts w:hint="cs"/>
          <w:rtl/>
        </w:rPr>
        <w:t xml:space="preserve">ان </w:t>
      </w:r>
      <w:proofErr w:type="spellStart"/>
      <w:r w:rsidR="0001660C">
        <w:rPr>
          <w:rFonts w:hint="cs"/>
          <w:rtl/>
        </w:rPr>
        <w:t>اہداف</w:t>
      </w:r>
      <w:proofErr w:type="spellEnd"/>
      <w:r w:rsidR="0001660C">
        <w:rPr>
          <w:rFonts w:hint="cs"/>
          <w:rtl/>
        </w:rPr>
        <w:t xml:space="preserve"> </w:t>
      </w:r>
      <w:proofErr w:type="spellStart"/>
      <w:r w:rsidR="0001660C">
        <w:rPr>
          <w:rFonts w:hint="cs"/>
          <w:rtl/>
        </w:rPr>
        <w:t>کو</w:t>
      </w:r>
      <w:proofErr w:type="spellEnd"/>
      <w:r w:rsidR="0001660C">
        <w:rPr>
          <w:rFonts w:hint="cs"/>
          <w:rtl/>
        </w:rPr>
        <w:t xml:space="preserve"> تمام </w:t>
      </w:r>
      <w:proofErr w:type="spellStart"/>
      <w:r w:rsidR="0001660C">
        <w:rPr>
          <w:rFonts w:hint="cs"/>
          <w:rtl/>
        </w:rPr>
        <w:t>رکن</w:t>
      </w:r>
      <w:proofErr w:type="spellEnd"/>
      <w:r w:rsidR="0001660C">
        <w:rPr>
          <w:rFonts w:hint="cs"/>
          <w:rtl/>
        </w:rPr>
        <w:t xml:space="preserve"> </w:t>
      </w:r>
      <w:proofErr w:type="spellStart"/>
      <w:r w:rsidR="0001660C">
        <w:rPr>
          <w:rFonts w:hint="cs"/>
          <w:rtl/>
        </w:rPr>
        <w:t>ممالک</w:t>
      </w:r>
      <w:proofErr w:type="spellEnd"/>
      <w:r w:rsidR="0001660C">
        <w:rPr>
          <w:rFonts w:hint="cs"/>
          <w:rtl/>
        </w:rPr>
        <w:t xml:space="preserve"> </w:t>
      </w:r>
      <w:proofErr w:type="spellStart"/>
      <w:r w:rsidR="0001660C">
        <w:rPr>
          <w:rFonts w:hint="cs"/>
          <w:rtl/>
        </w:rPr>
        <w:t>نے</w:t>
      </w:r>
      <w:proofErr w:type="spellEnd"/>
      <w:r w:rsidR="0001660C">
        <w:rPr>
          <w:rFonts w:hint="cs"/>
          <w:rtl/>
        </w:rPr>
        <w:t xml:space="preserve"> من و عن </w:t>
      </w:r>
      <w:proofErr w:type="spellStart"/>
      <w:r w:rsidR="0001660C">
        <w:rPr>
          <w:rFonts w:hint="cs"/>
          <w:rtl/>
        </w:rPr>
        <w:t>تسلیم</w:t>
      </w:r>
      <w:proofErr w:type="spellEnd"/>
      <w:r w:rsidR="0001660C">
        <w:rPr>
          <w:rFonts w:hint="cs"/>
          <w:rtl/>
        </w:rPr>
        <w:t xml:space="preserve"> </w:t>
      </w:r>
      <w:proofErr w:type="spellStart"/>
      <w:r w:rsidR="0001660C">
        <w:rPr>
          <w:rFonts w:hint="cs"/>
          <w:rtl/>
        </w:rPr>
        <w:t>کیا</w:t>
      </w:r>
      <w:proofErr w:type="spellEnd"/>
      <w:r w:rsidR="0001660C">
        <w:rPr>
          <w:rFonts w:hint="cs"/>
          <w:rtl/>
        </w:rPr>
        <w:t xml:space="preserve"> جس </w:t>
      </w:r>
      <w:proofErr w:type="spellStart"/>
      <w:r w:rsidR="0001660C">
        <w:rPr>
          <w:rFonts w:hint="cs"/>
          <w:rtl/>
        </w:rPr>
        <w:t>کا</w:t>
      </w:r>
      <w:proofErr w:type="spellEnd"/>
      <w:r w:rsidR="0001660C">
        <w:rPr>
          <w:rFonts w:hint="cs"/>
          <w:rtl/>
        </w:rPr>
        <w:t xml:space="preserve"> مقصد </w:t>
      </w:r>
      <w:r w:rsidRPr="00CC532E">
        <w:rPr>
          <w:rFonts w:hint="cs"/>
          <w:rtl/>
          <w:lang w:bidi="ur-PK"/>
        </w:rPr>
        <w:t xml:space="preserve"> تمام </w:t>
      </w:r>
      <w:proofErr w:type="spellStart"/>
      <w:r w:rsidRPr="00CC532E">
        <w:rPr>
          <w:rFonts w:hint="cs"/>
          <w:rtl/>
          <w:lang w:bidi="ur-PK"/>
        </w:rPr>
        <w:t>اقوام</w:t>
      </w:r>
      <w:r w:rsidR="0001660C">
        <w:rPr>
          <w:rFonts w:hint="cs"/>
          <w:rtl/>
          <w:lang w:bidi="ur-PK"/>
        </w:rPr>
        <w:t>ِ</w:t>
      </w:r>
      <w:proofErr w:type="spellEnd"/>
      <w:r w:rsidR="0001660C">
        <w:rPr>
          <w:rFonts w:hint="cs"/>
          <w:rtl/>
          <w:lang w:bidi="ur-PK"/>
        </w:rPr>
        <w:t xml:space="preserve"> عالم  کے </w:t>
      </w:r>
      <w:proofErr w:type="spellStart"/>
      <w:r w:rsidR="0001660C">
        <w:rPr>
          <w:rFonts w:hint="cs"/>
          <w:rtl/>
          <w:lang w:bidi="ur-PK"/>
        </w:rPr>
        <w:t>لیےمشترکہ</w:t>
      </w:r>
      <w:proofErr w:type="spellEnd"/>
      <w:r w:rsidR="0001660C">
        <w:rPr>
          <w:rFonts w:hint="cs"/>
          <w:rtl/>
          <w:lang w:bidi="ur-PK"/>
        </w:rPr>
        <w:t xml:space="preserve"> طور پر ترقی کی راہ  ہموار </w:t>
      </w:r>
      <w:proofErr w:type="spellStart"/>
      <w:r w:rsidR="0001660C">
        <w:rPr>
          <w:rFonts w:hint="cs"/>
          <w:rtl/>
          <w:lang w:bidi="ur-PK"/>
        </w:rPr>
        <w:t>کرنا</w:t>
      </w:r>
      <w:r w:rsidRPr="00CC532E">
        <w:rPr>
          <w:rFonts w:hint="cs"/>
          <w:rtl/>
          <w:lang w:bidi="ur-PK"/>
        </w:rPr>
        <w:t>ہے۔</w:t>
      </w:r>
      <w:r w:rsidR="0001660C">
        <w:rPr>
          <w:rFonts w:hint="cs"/>
          <w:rtl/>
          <w:lang w:bidi="ur-PK"/>
        </w:rPr>
        <w:t>دنیا</w:t>
      </w:r>
      <w:proofErr w:type="spellEnd"/>
      <w:r w:rsidR="0001660C">
        <w:rPr>
          <w:rFonts w:hint="cs"/>
          <w:rtl/>
          <w:lang w:bidi="ur-PK"/>
        </w:rPr>
        <w:t xml:space="preserve"> کی نصف آبادی خواتین پر مشتمل ہے لہذا ان مرد و زن کے برابر حقوق  و فرائض کو یقینی بنانا ان میں سے اہم ہدف ہے۔</w:t>
      </w:r>
      <w:r w:rsidRPr="00CC532E">
        <w:rPr>
          <w:rFonts w:hint="cs"/>
          <w:rtl/>
          <w:lang w:bidi="ur-PK"/>
        </w:rPr>
        <w:t xml:space="preserve"> </w:t>
      </w:r>
      <w:proofErr w:type="spellStart"/>
      <w:r w:rsidR="0001660C">
        <w:rPr>
          <w:rFonts w:hint="cs"/>
          <w:rtl/>
          <w:lang w:bidi="ur-PK"/>
        </w:rPr>
        <w:t>پائیدار</w:t>
      </w:r>
      <w:proofErr w:type="spellEnd"/>
      <w:r w:rsidR="0001660C">
        <w:rPr>
          <w:rFonts w:hint="cs"/>
          <w:rtl/>
          <w:lang w:bidi="ur-PK"/>
        </w:rPr>
        <w:t xml:space="preserve"> ترقیاتی</w:t>
      </w:r>
      <w:r w:rsidRPr="00CC532E">
        <w:rPr>
          <w:rFonts w:hint="cs"/>
          <w:rtl/>
          <w:lang w:bidi="ur-PK"/>
        </w:rPr>
        <w:t xml:space="preserve"> اہداف 2015 سے 2030 تک  </w:t>
      </w:r>
      <w:r w:rsidR="0001660C">
        <w:rPr>
          <w:rFonts w:hint="cs"/>
          <w:rtl/>
          <w:lang w:bidi="ur-PK"/>
        </w:rPr>
        <w:t>تکمیل تک پہنچانے ہیں جو</w:t>
      </w:r>
      <w:r w:rsidRPr="00CC532E">
        <w:rPr>
          <w:rFonts w:hint="cs"/>
          <w:rtl/>
          <w:lang w:bidi="ur-PK"/>
        </w:rPr>
        <w:t xml:space="preserve"> 17 </w:t>
      </w:r>
      <w:r w:rsidR="0001660C">
        <w:rPr>
          <w:rFonts w:hint="cs"/>
          <w:rtl/>
          <w:lang w:bidi="ur-PK"/>
        </w:rPr>
        <w:t xml:space="preserve">اہداف </w:t>
      </w:r>
      <w:r w:rsidRPr="00CC532E">
        <w:rPr>
          <w:rFonts w:hint="cs"/>
          <w:rtl/>
          <w:lang w:bidi="ur-PK"/>
        </w:rPr>
        <w:t>ہ</w:t>
      </w:r>
      <w:r>
        <w:rPr>
          <w:rFonts w:hint="cs"/>
          <w:rtl/>
          <w:lang w:bidi="ur-PK"/>
        </w:rPr>
        <w:t xml:space="preserve">یں </w:t>
      </w:r>
      <w:r w:rsidR="0001660C">
        <w:rPr>
          <w:rFonts w:hint="cs"/>
          <w:rtl/>
          <w:lang w:bidi="ur-PK"/>
        </w:rPr>
        <w:t>۔</w:t>
      </w:r>
      <w:r w:rsidR="0049375B">
        <w:rPr>
          <w:rFonts w:hint="cs"/>
          <w:rtl/>
          <w:lang w:bidi="ur-PK"/>
        </w:rPr>
        <w:t xml:space="preserve"> </w:t>
      </w:r>
      <w:proofErr w:type="spellStart"/>
      <w:r w:rsidR="0049375B">
        <w:rPr>
          <w:rFonts w:hint="cs"/>
          <w:rtl/>
          <w:lang w:bidi="ur-PK"/>
        </w:rPr>
        <w:t>اقوامِ</w:t>
      </w:r>
      <w:proofErr w:type="spellEnd"/>
      <w:r w:rsidR="0049375B">
        <w:rPr>
          <w:rFonts w:hint="cs"/>
          <w:rtl/>
          <w:lang w:bidi="ur-PK"/>
        </w:rPr>
        <w:t xml:space="preserve"> متحدہ </w:t>
      </w:r>
      <w:proofErr w:type="spellStart"/>
      <w:r w:rsidR="0049375B">
        <w:rPr>
          <w:rFonts w:hint="cs"/>
          <w:rtl/>
          <w:lang w:bidi="ur-PK"/>
        </w:rPr>
        <w:t>نے</w:t>
      </w:r>
      <w:r w:rsidR="0049375B" w:rsidRPr="0049375B">
        <w:rPr>
          <w:rtl/>
          <w:lang w:bidi="ur-PK"/>
        </w:rPr>
        <w:t>خوات</w:t>
      </w:r>
      <w:r w:rsidR="0049375B" w:rsidRPr="0049375B">
        <w:rPr>
          <w:rFonts w:hint="cs"/>
          <w:rtl/>
          <w:lang w:bidi="ur-PK"/>
        </w:rPr>
        <w:t>ی</w:t>
      </w:r>
      <w:r w:rsidR="0049375B" w:rsidRPr="0049375B">
        <w:rPr>
          <w:rFonts w:hint="eastAsia"/>
          <w:rtl/>
          <w:lang w:bidi="ur-PK"/>
        </w:rPr>
        <w:t>ن</w:t>
      </w:r>
      <w:proofErr w:type="spellEnd"/>
      <w:r w:rsidR="0049375B" w:rsidRPr="0049375B">
        <w:rPr>
          <w:rtl/>
          <w:lang w:bidi="ur-PK"/>
        </w:rPr>
        <w:t xml:space="preserve"> کے خلاف ہر قسم کے </w:t>
      </w:r>
      <w:r w:rsidR="0049375B" w:rsidRPr="0049375B">
        <w:rPr>
          <w:rtl/>
          <w:lang w:bidi="ur-PK"/>
        </w:rPr>
        <w:lastRenderedPageBreak/>
        <w:t>امت</w:t>
      </w:r>
      <w:r w:rsidR="0049375B" w:rsidRPr="0049375B">
        <w:rPr>
          <w:rFonts w:hint="cs"/>
          <w:rtl/>
          <w:lang w:bidi="ur-PK"/>
        </w:rPr>
        <w:t>ی</w:t>
      </w:r>
      <w:r w:rsidR="0049375B" w:rsidRPr="0049375B">
        <w:rPr>
          <w:rFonts w:hint="eastAsia"/>
          <w:rtl/>
          <w:lang w:bidi="ur-PK"/>
        </w:rPr>
        <w:t>از</w:t>
      </w:r>
      <w:r w:rsidR="0049375B" w:rsidRPr="0049375B">
        <w:rPr>
          <w:rFonts w:hint="cs"/>
          <w:rtl/>
          <w:lang w:bidi="ur-PK"/>
        </w:rPr>
        <w:t>ی</w:t>
      </w:r>
      <w:r w:rsidR="0049375B" w:rsidRPr="0049375B">
        <w:rPr>
          <w:rtl/>
          <w:lang w:bidi="ur-PK"/>
        </w:rPr>
        <w:t xml:space="preserve"> سلوک کے خاتمے کا کنونشن ن</w:t>
      </w:r>
      <w:r w:rsidR="0049375B" w:rsidRPr="0049375B">
        <w:rPr>
          <w:rFonts w:hint="cs"/>
          <w:rtl/>
          <w:lang w:bidi="ur-PK"/>
        </w:rPr>
        <w:t>ی</w:t>
      </w:r>
      <w:r w:rsidR="0049375B" w:rsidRPr="0049375B">
        <w:rPr>
          <w:rFonts w:hint="eastAsia"/>
          <w:rtl/>
          <w:lang w:bidi="ur-PK"/>
        </w:rPr>
        <w:t>و</w:t>
      </w:r>
      <w:r w:rsidR="0049375B" w:rsidRPr="0049375B">
        <w:rPr>
          <w:rFonts w:hint="cs"/>
          <w:rtl/>
          <w:lang w:bidi="ur-PK"/>
        </w:rPr>
        <w:t>ی</w:t>
      </w:r>
      <w:r w:rsidR="0049375B" w:rsidRPr="0049375B">
        <w:rPr>
          <w:rFonts w:hint="eastAsia"/>
          <w:rtl/>
          <w:lang w:bidi="ur-PK"/>
        </w:rPr>
        <w:t>ارک</w:t>
      </w:r>
      <w:r w:rsidR="0049375B" w:rsidRPr="0049375B">
        <w:rPr>
          <w:rtl/>
          <w:lang w:bidi="ur-PK"/>
        </w:rPr>
        <w:t xml:space="preserve"> </w:t>
      </w:r>
      <w:r w:rsidR="0049375B">
        <w:rPr>
          <w:lang w:bidi="ur-PK"/>
        </w:rPr>
        <w:t xml:space="preserve"> </w:t>
      </w:r>
      <w:r w:rsidR="0049375B">
        <w:rPr>
          <w:rFonts w:hint="cs"/>
          <w:rtl/>
          <w:lang w:bidi="ur-PK"/>
        </w:rPr>
        <w:t xml:space="preserve">میں </w:t>
      </w:r>
      <w:r w:rsidR="0049375B" w:rsidRPr="0049375B">
        <w:rPr>
          <w:rtl/>
          <w:lang w:bidi="ur-PK"/>
        </w:rPr>
        <w:t>18 دسمبر 1979</w:t>
      </w:r>
      <w:r w:rsidR="0049375B">
        <w:rPr>
          <w:rFonts w:hint="cs"/>
          <w:rtl/>
          <w:lang w:bidi="ur-PK"/>
        </w:rPr>
        <w:t xml:space="preserve">کو پیش کیا گیا جس کا مقصد خواتین کو ان کے حقوق اور احترام مہیا کرانا تھا جس کو ان اہداف میں </w:t>
      </w:r>
      <w:proofErr w:type="spellStart"/>
      <w:r w:rsidR="0049375B">
        <w:rPr>
          <w:rFonts w:hint="cs"/>
          <w:rtl/>
          <w:lang w:bidi="ur-PK"/>
        </w:rPr>
        <w:t>صنفی</w:t>
      </w:r>
      <w:proofErr w:type="spellEnd"/>
      <w:r w:rsidR="0049375B">
        <w:rPr>
          <w:rFonts w:hint="cs"/>
          <w:rtl/>
          <w:lang w:bidi="ur-PK"/>
        </w:rPr>
        <w:t xml:space="preserve"> مساوات کے نام سے شامل کیا گیا ۔ </w:t>
      </w:r>
      <w:proofErr w:type="spellStart"/>
      <w:r w:rsidR="0049375B" w:rsidRPr="0049375B">
        <w:rPr>
          <w:rtl/>
          <w:lang w:bidi="ur-PK"/>
        </w:rPr>
        <w:t>اقوامِ</w:t>
      </w:r>
      <w:proofErr w:type="spellEnd"/>
      <w:r w:rsidR="0049375B" w:rsidRPr="0049375B">
        <w:rPr>
          <w:rtl/>
          <w:lang w:bidi="ur-PK"/>
        </w:rPr>
        <w:t xml:space="preserve"> متحدہ </w:t>
      </w:r>
      <w:proofErr w:type="spellStart"/>
      <w:r w:rsidR="0049375B" w:rsidRPr="0049375B">
        <w:rPr>
          <w:rtl/>
          <w:lang w:bidi="ur-PK"/>
        </w:rPr>
        <w:t>نےپائ</w:t>
      </w:r>
      <w:r w:rsidR="0049375B" w:rsidRPr="0049375B">
        <w:rPr>
          <w:rFonts w:hint="cs"/>
          <w:rtl/>
          <w:lang w:bidi="ur-PK"/>
        </w:rPr>
        <w:t>ی</w:t>
      </w:r>
      <w:r w:rsidR="0049375B" w:rsidRPr="0049375B">
        <w:rPr>
          <w:rFonts w:hint="eastAsia"/>
          <w:rtl/>
          <w:lang w:bidi="ur-PK"/>
        </w:rPr>
        <w:t>دار</w:t>
      </w:r>
      <w:proofErr w:type="spellEnd"/>
      <w:r w:rsidR="0049375B" w:rsidRPr="0049375B">
        <w:rPr>
          <w:rtl/>
          <w:lang w:bidi="ur-PK"/>
        </w:rPr>
        <w:t xml:space="preserve"> ترق</w:t>
      </w:r>
      <w:r w:rsidR="0049375B" w:rsidRPr="0049375B">
        <w:rPr>
          <w:rFonts w:hint="cs"/>
          <w:rtl/>
          <w:lang w:bidi="ur-PK"/>
        </w:rPr>
        <w:t>ی</w:t>
      </w:r>
      <w:r w:rsidR="0049375B" w:rsidRPr="0049375B">
        <w:rPr>
          <w:rFonts w:hint="eastAsia"/>
          <w:rtl/>
          <w:lang w:bidi="ur-PK"/>
        </w:rPr>
        <w:t>ات</w:t>
      </w:r>
      <w:r w:rsidR="0049375B" w:rsidRPr="0049375B">
        <w:rPr>
          <w:rFonts w:hint="cs"/>
          <w:rtl/>
          <w:lang w:bidi="ur-PK"/>
        </w:rPr>
        <w:t>ی</w:t>
      </w:r>
      <w:r w:rsidR="0049375B" w:rsidRPr="0049375B">
        <w:rPr>
          <w:rtl/>
          <w:lang w:bidi="ur-PK"/>
        </w:rPr>
        <w:t xml:space="preserve"> اہداف کے ا</w:t>
      </w:r>
      <w:r w:rsidR="0049375B" w:rsidRPr="0049375B">
        <w:rPr>
          <w:rFonts w:hint="cs"/>
          <w:rtl/>
          <w:lang w:bidi="ur-PK"/>
        </w:rPr>
        <w:t>ی</w:t>
      </w:r>
      <w:r w:rsidR="0049375B" w:rsidRPr="0049375B">
        <w:rPr>
          <w:rFonts w:hint="eastAsia"/>
          <w:rtl/>
          <w:lang w:bidi="ur-PK"/>
        </w:rPr>
        <w:t>جنڈا</w:t>
      </w:r>
      <w:r w:rsidR="0049375B" w:rsidRPr="0049375B">
        <w:rPr>
          <w:rtl/>
          <w:lang w:bidi="ur-PK"/>
        </w:rPr>
        <w:t xml:space="preserve"> 2030 م</w:t>
      </w:r>
      <w:r w:rsidR="0049375B" w:rsidRPr="0049375B">
        <w:rPr>
          <w:rFonts w:hint="cs"/>
          <w:rtl/>
          <w:lang w:bidi="ur-PK"/>
        </w:rPr>
        <w:t>ی</w:t>
      </w:r>
      <w:r w:rsidR="0049375B" w:rsidRPr="0049375B">
        <w:rPr>
          <w:rFonts w:hint="eastAsia"/>
          <w:rtl/>
          <w:lang w:bidi="ur-PK"/>
        </w:rPr>
        <w:t>ں</w:t>
      </w:r>
      <w:r w:rsidR="0049375B" w:rsidRPr="0049375B">
        <w:rPr>
          <w:rtl/>
          <w:lang w:bidi="ur-PK"/>
        </w:rPr>
        <w:t xml:space="preserve"> اس ہدف کے ل</w:t>
      </w:r>
      <w:r w:rsidR="0049375B" w:rsidRPr="0049375B">
        <w:rPr>
          <w:rFonts w:hint="cs"/>
          <w:rtl/>
          <w:lang w:bidi="ur-PK"/>
        </w:rPr>
        <w:t>ی</w:t>
      </w:r>
      <w:r w:rsidR="0049375B" w:rsidRPr="0049375B">
        <w:rPr>
          <w:rFonts w:hint="eastAsia"/>
          <w:rtl/>
          <w:lang w:bidi="ur-PK"/>
        </w:rPr>
        <w:t>ے</w:t>
      </w:r>
      <w:r w:rsidR="0049375B" w:rsidRPr="0049375B">
        <w:rPr>
          <w:rtl/>
          <w:lang w:bidi="ur-PK"/>
        </w:rPr>
        <w:t xml:space="preserve"> درج ذ</w:t>
      </w:r>
      <w:r w:rsidR="0049375B" w:rsidRPr="0049375B">
        <w:rPr>
          <w:rFonts w:hint="cs"/>
          <w:rtl/>
          <w:lang w:bidi="ur-PK"/>
        </w:rPr>
        <w:t>ی</w:t>
      </w:r>
      <w:r w:rsidR="0049375B" w:rsidRPr="0049375B">
        <w:rPr>
          <w:rFonts w:hint="eastAsia"/>
          <w:rtl/>
          <w:lang w:bidi="ur-PK"/>
        </w:rPr>
        <w:t>ل</w:t>
      </w:r>
      <w:r w:rsidR="0049375B" w:rsidRPr="0049375B">
        <w:rPr>
          <w:rtl/>
          <w:lang w:bidi="ur-PK"/>
        </w:rPr>
        <w:t xml:space="preserve"> پال</w:t>
      </w:r>
      <w:r w:rsidR="0049375B" w:rsidRPr="0049375B">
        <w:rPr>
          <w:rFonts w:hint="cs"/>
          <w:rtl/>
          <w:lang w:bidi="ur-PK"/>
        </w:rPr>
        <w:t>ی</w:t>
      </w:r>
      <w:r w:rsidR="0049375B" w:rsidRPr="0049375B">
        <w:rPr>
          <w:rFonts w:hint="eastAsia"/>
          <w:rtl/>
          <w:lang w:bidi="ur-PK"/>
        </w:rPr>
        <w:t>س</w:t>
      </w:r>
      <w:r w:rsidR="0049375B" w:rsidRPr="0049375B">
        <w:rPr>
          <w:rFonts w:hint="cs"/>
          <w:rtl/>
          <w:lang w:bidi="ur-PK"/>
        </w:rPr>
        <w:t>ی</w:t>
      </w:r>
      <w:r w:rsidR="0049375B" w:rsidRPr="0049375B">
        <w:rPr>
          <w:rtl/>
          <w:lang w:bidi="ur-PK"/>
        </w:rPr>
        <w:t xml:space="preserve"> بنائ</w:t>
      </w:r>
      <w:r w:rsidR="0049375B" w:rsidRPr="0049375B">
        <w:rPr>
          <w:rFonts w:hint="cs"/>
          <w:rtl/>
          <w:lang w:bidi="ur-PK"/>
        </w:rPr>
        <w:t>ی</w:t>
      </w:r>
      <w:r w:rsidR="0049375B" w:rsidRPr="0049375B">
        <w:rPr>
          <w:rtl/>
          <w:lang w:bidi="ur-PK"/>
        </w:rPr>
        <w:t xml:space="preserve"> ہے:</w:t>
      </w:r>
    </w:p>
    <w:p w:rsidR="00137112" w:rsidRPr="0014026A" w:rsidRDefault="00137112" w:rsidP="00137112">
      <w:pPr>
        <w:pStyle w:val="ListParagraph"/>
        <w:bidi/>
        <w:spacing w:after="0"/>
        <w:ind w:left="27"/>
        <w:jc w:val="both"/>
        <w:rPr>
          <w:b/>
          <w:bCs/>
          <w:sz w:val="40"/>
          <w:szCs w:val="40"/>
          <w:lang w:bidi="ur-PK"/>
        </w:rPr>
      </w:pPr>
      <w:proofErr w:type="spellStart"/>
      <w:r w:rsidRPr="0014026A">
        <w:rPr>
          <w:b/>
          <w:bCs/>
          <w:sz w:val="40"/>
          <w:szCs w:val="40"/>
          <w:rtl/>
          <w:lang w:bidi="ur-PK"/>
        </w:rPr>
        <w:t>صنفی</w:t>
      </w:r>
      <w:proofErr w:type="spellEnd"/>
      <w:r w:rsidRPr="0014026A">
        <w:rPr>
          <w:b/>
          <w:bCs/>
          <w:sz w:val="40"/>
          <w:szCs w:val="40"/>
          <w:rtl/>
          <w:lang w:bidi="ur-PK"/>
        </w:rPr>
        <w:t xml:space="preserve"> مساوات اور تمام خواتین اور لڑکیوں کو </w:t>
      </w:r>
      <w:proofErr w:type="spellStart"/>
      <w:r w:rsidRPr="0014026A">
        <w:rPr>
          <w:b/>
          <w:bCs/>
          <w:sz w:val="40"/>
          <w:szCs w:val="40"/>
          <w:rtl/>
          <w:lang w:bidi="ur-PK"/>
        </w:rPr>
        <w:t>بااختیار</w:t>
      </w:r>
      <w:proofErr w:type="spellEnd"/>
      <w:r w:rsidRPr="0014026A">
        <w:rPr>
          <w:b/>
          <w:bCs/>
          <w:sz w:val="40"/>
          <w:szCs w:val="40"/>
          <w:rtl/>
          <w:lang w:bidi="ur-PK"/>
        </w:rPr>
        <w:t xml:space="preserve"> بنانے کا حصول</w:t>
      </w:r>
      <w:r w:rsidRPr="0014026A">
        <w:rPr>
          <w:b/>
          <w:bCs/>
          <w:sz w:val="40"/>
          <w:szCs w:val="40"/>
          <w:lang w:bidi="ur-PK"/>
        </w:rPr>
        <w:t>:</w:t>
      </w:r>
    </w:p>
    <w:p w:rsidR="00137112" w:rsidRDefault="00137112" w:rsidP="00137112">
      <w:pPr>
        <w:pStyle w:val="ListParagraph"/>
        <w:numPr>
          <w:ilvl w:val="0"/>
          <w:numId w:val="1"/>
        </w:numPr>
        <w:bidi/>
        <w:ind w:right="1080"/>
        <w:jc w:val="both"/>
        <w:rPr>
          <w:lang w:bidi="ur-PK"/>
        </w:rPr>
      </w:pPr>
      <w:r w:rsidRPr="008F7406">
        <w:rPr>
          <w:rFonts w:hint="cs"/>
          <w:rtl/>
          <w:lang w:bidi="ur-PK"/>
        </w:rPr>
        <w:t>"</w:t>
      </w:r>
      <w:r w:rsidRPr="008F7406">
        <w:rPr>
          <w:rtl/>
          <w:lang w:bidi="ur-PK"/>
        </w:rPr>
        <w:t>ہر جگہ تمام خواتین اور لڑکیوں کے خلاف امتیازی سلوک کی تمام صورتوں کا خاتمہ۔</w:t>
      </w:r>
    </w:p>
    <w:p w:rsidR="00137112" w:rsidRDefault="00137112" w:rsidP="00137112">
      <w:pPr>
        <w:pStyle w:val="ListParagraph"/>
        <w:numPr>
          <w:ilvl w:val="0"/>
          <w:numId w:val="1"/>
        </w:numPr>
        <w:bidi/>
        <w:ind w:right="1080"/>
        <w:jc w:val="both"/>
        <w:rPr>
          <w:lang w:bidi="ur-PK"/>
        </w:rPr>
      </w:pPr>
      <w:r w:rsidRPr="008F7406">
        <w:rPr>
          <w:rtl/>
          <w:lang w:bidi="ur-PK"/>
        </w:rPr>
        <w:t>عوامی اور نجی شعبوں میں تمام خواتین اور لڑکیوں کے خلاف تشدد کی تمام جہتوں سمیت جنسی اور دیگر قسم کے استحصال کو ختم کرنا ۔</w:t>
      </w:r>
    </w:p>
    <w:p w:rsidR="00137112" w:rsidRDefault="00137112" w:rsidP="00137112">
      <w:pPr>
        <w:pStyle w:val="ListParagraph"/>
        <w:numPr>
          <w:ilvl w:val="0"/>
          <w:numId w:val="1"/>
        </w:numPr>
        <w:bidi/>
        <w:ind w:right="1080"/>
        <w:jc w:val="both"/>
        <w:rPr>
          <w:lang w:bidi="ur-PK"/>
        </w:rPr>
      </w:pPr>
      <w:r w:rsidRPr="008F7406">
        <w:rPr>
          <w:rtl/>
          <w:lang w:bidi="ur-PK"/>
        </w:rPr>
        <w:t xml:space="preserve">بچپن کی ابتدائی اور جبری شادی اور خواتین کے جنسی تشدد </w:t>
      </w:r>
      <w:proofErr w:type="spellStart"/>
      <w:r w:rsidRPr="008F7406">
        <w:rPr>
          <w:rtl/>
          <w:lang w:bidi="ur-PK"/>
        </w:rPr>
        <w:t>جیسےتمام</w:t>
      </w:r>
      <w:proofErr w:type="spellEnd"/>
      <w:r w:rsidRPr="008F7406">
        <w:rPr>
          <w:rtl/>
          <w:lang w:bidi="ur-PK"/>
        </w:rPr>
        <w:t xml:space="preserve"> تباہ کن طرز عمل کو مٹا </w:t>
      </w:r>
      <w:proofErr w:type="spellStart"/>
      <w:r w:rsidRPr="008F7406">
        <w:rPr>
          <w:rtl/>
          <w:lang w:bidi="ur-PK"/>
        </w:rPr>
        <w:t>نا</w:t>
      </w:r>
      <w:proofErr w:type="spellEnd"/>
      <w:r w:rsidRPr="008F7406">
        <w:rPr>
          <w:rtl/>
          <w:lang w:bidi="ur-PK"/>
        </w:rPr>
        <w:t xml:space="preserve"> ۔</w:t>
      </w:r>
    </w:p>
    <w:p w:rsidR="00137112" w:rsidRDefault="00137112" w:rsidP="00137112">
      <w:pPr>
        <w:pStyle w:val="ListParagraph"/>
        <w:numPr>
          <w:ilvl w:val="0"/>
          <w:numId w:val="1"/>
        </w:numPr>
        <w:bidi/>
        <w:ind w:right="1080"/>
        <w:jc w:val="both"/>
        <w:rPr>
          <w:lang w:bidi="ur-PK"/>
        </w:rPr>
      </w:pPr>
      <w:r w:rsidRPr="008F7406">
        <w:rPr>
          <w:rtl/>
          <w:lang w:bidi="ur-PK"/>
        </w:rPr>
        <w:t>عوامی خدمات کی دستیابی کے ذریعے بلا معاوضہ دیکھ بھال اور گھریلو کام، بنیادی ڈھانچے اور سماجی تحفظ کے لئے پالیسیوں اور گھر اور خاندان کے درمیان قومی سطح پر مناسب طور پر مشترکہ ذمہ داری کا فروغ دینا۔</w:t>
      </w:r>
    </w:p>
    <w:p w:rsidR="00137112" w:rsidRDefault="00137112" w:rsidP="00137112">
      <w:pPr>
        <w:pStyle w:val="ListParagraph"/>
        <w:numPr>
          <w:ilvl w:val="0"/>
          <w:numId w:val="1"/>
        </w:numPr>
        <w:bidi/>
        <w:ind w:right="1080"/>
        <w:jc w:val="both"/>
        <w:rPr>
          <w:lang w:bidi="ur-PK"/>
        </w:rPr>
      </w:pPr>
      <w:r w:rsidRPr="008F7406">
        <w:rPr>
          <w:rtl/>
          <w:lang w:bidi="ur-PK"/>
        </w:rPr>
        <w:t>سیاسی ، اقتصادی اور عوامی زندگی میں تمام تر فیصلہ سازی کی سطح پر خواتین کے لئے مکمل اور مؤثر شراکت اور اس کے مساوی قیادت کے مواقع کو یقینی بنانا۔</w:t>
      </w:r>
    </w:p>
    <w:p w:rsidR="00137112" w:rsidRPr="008F7406" w:rsidRDefault="00137112" w:rsidP="00137112">
      <w:pPr>
        <w:pStyle w:val="ListParagraph"/>
        <w:numPr>
          <w:ilvl w:val="0"/>
          <w:numId w:val="1"/>
        </w:numPr>
        <w:bidi/>
        <w:ind w:right="1080"/>
        <w:jc w:val="both"/>
        <w:rPr>
          <w:rtl/>
          <w:lang w:bidi="ur-PK"/>
        </w:rPr>
      </w:pPr>
      <w:r w:rsidRPr="008F7406">
        <w:rPr>
          <w:rtl/>
          <w:lang w:bidi="ur-PK"/>
        </w:rPr>
        <w:t xml:space="preserve">جنسی اور </w:t>
      </w:r>
      <w:proofErr w:type="spellStart"/>
      <w:r w:rsidRPr="008F7406">
        <w:rPr>
          <w:rtl/>
          <w:lang w:bidi="ur-PK"/>
        </w:rPr>
        <w:t>تولیدی</w:t>
      </w:r>
      <w:proofErr w:type="spellEnd"/>
      <w:r w:rsidRPr="008F7406">
        <w:rPr>
          <w:rtl/>
          <w:lang w:bidi="ur-PK"/>
        </w:rPr>
        <w:t xml:space="preserve"> صحت اور </w:t>
      </w:r>
      <w:proofErr w:type="spellStart"/>
      <w:r w:rsidRPr="008F7406">
        <w:rPr>
          <w:rtl/>
          <w:lang w:bidi="ur-PK"/>
        </w:rPr>
        <w:t>تولیدی</w:t>
      </w:r>
      <w:proofErr w:type="spellEnd"/>
      <w:r w:rsidRPr="008F7406">
        <w:rPr>
          <w:rtl/>
          <w:lang w:bidi="ur-PK"/>
        </w:rPr>
        <w:t xml:space="preserve"> حقوق تک عالمگیر رسائی کو یقینی </w:t>
      </w:r>
      <w:r w:rsidRPr="008F7406">
        <w:rPr>
          <w:rFonts w:hint="cs"/>
          <w:rtl/>
          <w:lang w:bidi="ur-PK"/>
        </w:rPr>
        <w:t>بنانا ۔</w:t>
      </w:r>
    </w:p>
    <w:p w:rsidR="00137112" w:rsidRPr="008248E8" w:rsidRDefault="00137112" w:rsidP="00FA71D4">
      <w:pPr>
        <w:pStyle w:val="ListParagraph"/>
        <w:numPr>
          <w:ilvl w:val="0"/>
          <w:numId w:val="2"/>
        </w:numPr>
        <w:pBdr>
          <w:top w:val="single" w:sz="4" w:space="1" w:color="auto"/>
          <w:left w:val="single" w:sz="4" w:space="4" w:color="auto"/>
          <w:bottom w:val="single" w:sz="4" w:space="1" w:color="auto"/>
          <w:right w:val="single" w:sz="4" w:space="4" w:color="auto"/>
        </w:pBdr>
        <w:bidi/>
        <w:spacing w:after="0"/>
        <w:ind w:right="1080"/>
        <w:jc w:val="both"/>
        <w:rPr>
          <w:b/>
          <w:bCs/>
          <w:sz w:val="36"/>
          <w:szCs w:val="36"/>
          <w:rtl/>
          <w:lang w:bidi="ur-PK"/>
        </w:rPr>
      </w:pPr>
      <w:r w:rsidRPr="008F7406">
        <w:rPr>
          <w:lang w:bidi="ur-PK"/>
        </w:rPr>
        <w:t></w:t>
      </w:r>
      <w:r w:rsidRPr="00CC2700">
        <w:rPr>
          <w:lang w:bidi="ur-PK"/>
        </w:rPr>
        <w:tab/>
      </w:r>
      <w:r w:rsidRPr="00CC2700">
        <w:rPr>
          <w:rtl/>
          <w:lang w:bidi="ur-PK"/>
        </w:rPr>
        <w:t xml:space="preserve">قومی قانون سازی کے مطابق ، اقتصادی وسائل کو خواتین کے برابر حقوق فراہم کرنے کے لئے اصلاحات </w:t>
      </w:r>
      <w:proofErr w:type="spellStart"/>
      <w:r w:rsidRPr="00CC2700">
        <w:rPr>
          <w:rtl/>
          <w:lang w:bidi="ur-PK"/>
        </w:rPr>
        <w:t>نافذ</w:t>
      </w:r>
      <w:proofErr w:type="spellEnd"/>
      <w:r w:rsidRPr="00CC2700">
        <w:rPr>
          <w:rtl/>
          <w:lang w:bidi="ur-PK"/>
        </w:rPr>
        <w:t xml:space="preserve"> کریں اور زمین اور املاک کی دیگر شکلوں ، مالیاتی خدمات ، ورثہ اور قدرتی وسائل کی ملکیت تک رسائی دینا </w:t>
      </w:r>
      <w:r w:rsidRPr="00CC2700">
        <w:rPr>
          <w:rFonts w:hint="cs"/>
          <w:rtl/>
          <w:lang w:bidi="ur-PK"/>
        </w:rPr>
        <w:t>۔ معلومات</w:t>
      </w:r>
      <w:r w:rsidRPr="00CC2700">
        <w:rPr>
          <w:rtl/>
          <w:lang w:bidi="ur-PK"/>
        </w:rPr>
        <w:t xml:space="preserve"> اور مواصلات ٹیکنالوجی میں خواتین کی </w:t>
      </w:r>
      <w:proofErr w:type="spellStart"/>
      <w:r w:rsidRPr="00CC2700">
        <w:rPr>
          <w:rtl/>
          <w:lang w:bidi="ur-PK"/>
        </w:rPr>
        <w:t>تفویض</w:t>
      </w:r>
      <w:proofErr w:type="spellEnd"/>
      <w:r w:rsidRPr="00CC2700">
        <w:rPr>
          <w:rtl/>
          <w:lang w:bidi="ur-PK"/>
        </w:rPr>
        <w:t xml:space="preserve"> کی حوصلہ افزائی کرنے کے لئے   ٹیکنالوجی کے استعمال کو مضبوط بنانا</w:t>
      </w:r>
      <w:r w:rsidRPr="00CC2700">
        <w:rPr>
          <w:rFonts w:hint="cs"/>
          <w:rtl/>
          <w:lang w:bidi="ur-PK"/>
        </w:rPr>
        <w:t xml:space="preserve">۔ </w:t>
      </w:r>
      <w:r w:rsidRPr="00CC2700">
        <w:rPr>
          <w:rtl/>
          <w:lang w:bidi="ur-PK"/>
        </w:rPr>
        <w:t xml:space="preserve">تمام خواتین اور لڑکیوں کے لئے </w:t>
      </w:r>
      <w:proofErr w:type="spellStart"/>
      <w:r w:rsidRPr="00CC2700">
        <w:rPr>
          <w:rFonts w:hint="cs"/>
          <w:rtl/>
          <w:lang w:bidi="ur-PK"/>
        </w:rPr>
        <w:t>ہر</w:t>
      </w:r>
      <w:r w:rsidRPr="00CC2700">
        <w:rPr>
          <w:rtl/>
          <w:lang w:bidi="ur-PK"/>
        </w:rPr>
        <w:t>سطح</w:t>
      </w:r>
      <w:proofErr w:type="spellEnd"/>
      <w:r w:rsidRPr="00CC2700">
        <w:rPr>
          <w:rtl/>
          <w:lang w:bidi="ur-PK"/>
        </w:rPr>
        <w:t xml:space="preserve"> پر </w:t>
      </w:r>
      <w:proofErr w:type="spellStart"/>
      <w:r w:rsidRPr="00CC2700">
        <w:rPr>
          <w:rtl/>
          <w:lang w:bidi="ur-PK"/>
        </w:rPr>
        <w:t>صنفی</w:t>
      </w:r>
      <w:proofErr w:type="spellEnd"/>
      <w:r w:rsidRPr="00CC2700">
        <w:rPr>
          <w:rtl/>
          <w:lang w:bidi="ur-PK"/>
        </w:rPr>
        <w:t xml:space="preserve"> مساوات کو فروغ دینے کے لئے معیاری پالیسیوں اور قابل اطلاق قانون کو اپنانا اور مضبوط بنانا۔</w:t>
      </w:r>
      <w:r w:rsidRPr="00CC2700">
        <w:rPr>
          <w:rFonts w:hint="cs"/>
          <w:rtl/>
          <w:lang w:bidi="ur-PK"/>
        </w:rPr>
        <w:t>"</w:t>
      </w:r>
      <w:r w:rsidR="008248E8" w:rsidRPr="008248E8">
        <w:rPr>
          <w:rFonts w:hint="cs"/>
          <w:vertAlign w:val="superscript"/>
          <w:rtl/>
          <w:lang w:bidi="ur-PK"/>
        </w:rPr>
        <w:t xml:space="preserve"> (</w:t>
      </w:r>
      <w:r w:rsidRPr="009E52DA">
        <w:rPr>
          <w:rStyle w:val="EndnoteReference"/>
          <w:rtl/>
          <w:lang w:bidi="ur-PK"/>
        </w:rPr>
        <w:endnoteReference w:id="1"/>
      </w:r>
      <w:r w:rsidRPr="008248E8">
        <w:rPr>
          <w:rFonts w:hint="cs"/>
          <w:vertAlign w:val="superscript"/>
          <w:rtl/>
          <w:lang w:bidi="ur-PK"/>
        </w:rPr>
        <w:t>)</w:t>
      </w:r>
      <w:r w:rsidRPr="008248E8">
        <w:rPr>
          <w:b/>
          <w:bCs/>
          <w:sz w:val="36"/>
          <w:szCs w:val="36"/>
          <w:lang w:bidi="ur-PK"/>
        </w:rPr>
        <w:tab/>
        <w:t xml:space="preserve"> </w:t>
      </w:r>
    </w:p>
    <w:p w:rsidR="00137112" w:rsidRDefault="00137112" w:rsidP="0049375B">
      <w:pPr>
        <w:pStyle w:val="BodyText"/>
        <w:bidi/>
        <w:ind w:left="27"/>
        <w:rPr>
          <w:b/>
          <w:bCs/>
          <w:sz w:val="40"/>
          <w:szCs w:val="40"/>
          <w:rtl/>
          <w:lang w:bidi="ur-PK"/>
        </w:rPr>
      </w:pPr>
      <w:r w:rsidRPr="00CC7438">
        <w:rPr>
          <w:sz w:val="36"/>
          <w:szCs w:val="36"/>
          <w:rtl/>
          <w:lang w:bidi="ur-PK"/>
        </w:rPr>
        <w:lastRenderedPageBreak/>
        <w:t xml:space="preserve"> </w:t>
      </w:r>
      <w:proofErr w:type="spellStart"/>
      <w:r w:rsidR="007C7B8F">
        <w:rPr>
          <w:rFonts w:hint="cs"/>
          <w:b/>
          <w:bCs/>
          <w:sz w:val="40"/>
          <w:szCs w:val="40"/>
          <w:rtl/>
          <w:lang w:bidi="ur-PK"/>
        </w:rPr>
        <w:t>صنفی</w:t>
      </w:r>
      <w:proofErr w:type="spellEnd"/>
      <w:r w:rsidR="007C7B8F">
        <w:rPr>
          <w:rFonts w:hint="cs"/>
          <w:b/>
          <w:bCs/>
          <w:sz w:val="40"/>
          <w:szCs w:val="40"/>
          <w:rtl/>
          <w:lang w:bidi="ur-PK"/>
        </w:rPr>
        <w:t xml:space="preserve"> مساوات اور اسلامی احکامات</w:t>
      </w:r>
    </w:p>
    <w:p w:rsidR="00137112" w:rsidRDefault="00137112" w:rsidP="00137112">
      <w:pPr>
        <w:pStyle w:val="BodyText"/>
        <w:bidi/>
        <w:ind w:left="27"/>
        <w:rPr>
          <w:rtl/>
          <w:lang w:bidi="ur-PK"/>
        </w:rPr>
      </w:pPr>
      <w:r>
        <w:rPr>
          <w:rFonts w:hint="cs"/>
          <w:rtl/>
          <w:lang w:bidi="ur-PK"/>
        </w:rPr>
        <w:tab/>
        <w:t xml:space="preserve">اللہ عزوجل نے  مرد اور عورت کو ایک </w:t>
      </w:r>
      <w:proofErr w:type="spellStart"/>
      <w:r>
        <w:rPr>
          <w:rFonts w:hint="cs"/>
          <w:rtl/>
          <w:lang w:bidi="ur-PK"/>
        </w:rPr>
        <w:t>جسدِ</w:t>
      </w:r>
      <w:proofErr w:type="spellEnd"/>
      <w:r>
        <w:rPr>
          <w:rFonts w:hint="cs"/>
          <w:rtl/>
          <w:lang w:bidi="ur-PK"/>
        </w:rPr>
        <w:t xml:space="preserve"> خاکی یعنی حضرت آدم</w:t>
      </w:r>
      <w:r>
        <w:rPr>
          <w:rtl/>
          <w:lang w:bidi="ur-PK"/>
        </w:rPr>
        <w:t>﷣</w:t>
      </w:r>
      <w:r>
        <w:rPr>
          <w:rFonts w:hint="cs"/>
          <w:rtl/>
          <w:lang w:bidi="ur-PK"/>
        </w:rPr>
        <w:t xml:space="preserve"> سے پیدا کیا ہے تو کیسے ممکن ہے کہ دونوں کے حقوق یکساں نہ ہو قرآن پاک  میں اللہ کا فرمان ہے:</w:t>
      </w:r>
    </w:p>
    <w:p w:rsidR="00137112" w:rsidRPr="00194D27" w:rsidRDefault="00137112" w:rsidP="00137112">
      <w:pPr>
        <w:tabs>
          <w:tab w:val="right" w:pos="8217"/>
        </w:tabs>
        <w:bidi/>
        <w:ind w:right="1080"/>
        <w:jc w:val="both"/>
        <w:rPr>
          <w:shd w:val="clear" w:color="auto" w:fill="FFFFFF"/>
          <w:rtl/>
        </w:rPr>
      </w:pPr>
      <w:r w:rsidRPr="00194D27">
        <w:rPr>
          <w:shd w:val="clear" w:color="auto" w:fill="FFFFFF"/>
          <w:rtl/>
        </w:rPr>
        <w:t>﴿</w:t>
      </w:r>
      <w:proofErr w:type="spellStart"/>
      <w:r w:rsidRPr="00D671CA">
        <w:rPr>
          <w:rFonts w:ascii="Traditional Arabic" w:hAnsi="Traditional Arabic" w:cs="Traditional Arabic"/>
          <w:shd w:val="clear" w:color="auto" w:fill="FFFFFF"/>
          <w:rtl/>
        </w:rPr>
        <w:t>يَآ</w:t>
      </w:r>
      <w:proofErr w:type="spellEnd"/>
      <w:r w:rsidRPr="00D671CA">
        <w:rPr>
          <w:rFonts w:ascii="Traditional Arabic" w:hAnsi="Traditional Arabic" w:cs="Traditional Arabic"/>
          <w:shd w:val="clear" w:color="auto" w:fill="FFFFFF"/>
          <w:rtl/>
        </w:rPr>
        <w:t xml:space="preserve"> اَيُّـهَا النَّاسُ اِنَّا خَلَقْنَاكُمْ مِّنْ ذَكَرٍ </w:t>
      </w:r>
      <w:proofErr w:type="spellStart"/>
      <w:r w:rsidRPr="00D671CA">
        <w:rPr>
          <w:rFonts w:ascii="Traditional Arabic" w:hAnsi="Traditional Arabic" w:cs="Traditional Arabic"/>
          <w:shd w:val="clear" w:color="auto" w:fill="FFFFFF"/>
          <w:rtl/>
        </w:rPr>
        <w:t>وَّاُنْثٰى</w:t>
      </w:r>
      <w:proofErr w:type="spellEnd"/>
      <w:r w:rsidRPr="00194D27">
        <w:rPr>
          <w:rFonts w:hint="cs"/>
          <w:shd w:val="clear" w:color="auto" w:fill="FFFFFF"/>
          <w:rtl/>
        </w:rPr>
        <w:t>﴾</w:t>
      </w:r>
      <w:r>
        <w:rPr>
          <w:shd w:val="clear" w:color="auto" w:fill="FFFFFF"/>
        </w:rPr>
        <w:t>)</w:t>
      </w:r>
      <w:r w:rsidRPr="00194D27">
        <w:rPr>
          <w:rStyle w:val="EndnoteReference"/>
          <w:rFonts w:ascii="Traditional Arabic" w:hAnsi="Traditional Arabic" w:cs="Traditional Arabic"/>
          <w:shd w:val="clear" w:color="auto" w:fill="FFFFFF"/>
          <w:rtl/>
        </w:rPr>
        <w:endnoteReference w:id="2"/>
      </w:r>
      <w:r>
        <w:rPr>
          <w:shd w:val="clear" w:color="auto" w:fill="FFFFFF"/>
        </w:rPr>
        <w:t>(</w:t>
      </w:r>
    </w:p>
    <w:p w:rsidR="00137112" w:rsidRPr="00FF6B49" w:rsidRDefault="00137112" w:rsidP="00137112">
      <w:pPr>
        <w:tabs>
          <w:tab w:val="right" w:pos="8217"/>
        </w:tabs>
        <w:bidi/>
        <w:ind w:right="1080"/>
        <w:jc w:val="both"/>
        <w:rPr>
          <w:color w:val="006400"/>
          <w:sz w:val="36"/>
          <w:szCs w:val="36"/>
          <w:shd w:val="clear" w:color="auto" w:fill="FFFFFF"/>
          <w:rtl/>
        </w:rPr>
      </w:pPr>
      <w:r w:rsidRPr="00194D27">
        <w:rPr>
          <w:shd w:val="clear" w:color="auto" w:fill="FFFFFF"/>
          <w:rtl/>
        </w:rPr>
        <w:t>"</w:t>
      </w:r>
      <w:proofErr w:type="spellStart"/>
      <w:r w:rsidRPr="00194D27">
        <w:rPr>
          <w:rFonts w:hint="cs"/>
          <w:shd w:val="clear" w:color="auto" w:fill="FFFFFF"/>
          <w:rtl/>
        </w:rPr>
        <w:t>لوگو</w:t>
      </w:r>
      <w:proofErr w:type="spellEnd"/>
      <w:r w:rsidRPr="00194D27">
        <w:rPr>
          <w:rFonts w:hint="cs"/>
          <w:shd w:val="clear" w:color="auto" w:fill="FFFFFF"/>
          <w:rtl/>
        </w:rPr>
        <w:t xml:space="preserve">، </w:t>
      </w:r>
      <w:proofErr w:type="spellStart"/>
      <w:r w:rsidRPr="00194D27">
        <w:rPr>
          <w:rFonts w:hint="cs"/>
          <w:shd w:val="clear" w:color="auto" w:fill="FFFFFF"/>
          <w:rtl/>
        </w:rPr>
        <w:t>ہم</w:t>
      </w:r>
      <w:proofErr w:type="spellEnd"/>
      <w:r w:rsidRPr="00194D27">
        <w:rPr>
          <w:rFonts w:hint="cs"/>
          <w:shd w:val="clear" w:color="auto" w:fill="FFFFFF"/>
          <w:rtl/>
        </w:rPr>
        <w:t xml:space="preserve"> </w:t>
      </w:r>
      <w:proofErr w:type="spellStart"/>
      <w:r w:rsidRPr="00194D27">
        <w:rPr>
          <w:rFonts w:hint="cs"/>
          <w:shd w:val="clear" w:color="auto" w:fill="FFFFFF"/>
          <w:rtl/>
        </w:rPr>
        <w:t>نے</w:t>
      </w:r>
      <w:proofErr w:type="spellEnd"/>
      <w:r w:rsidRPr="00194D27">
        <w:rPr>
          <w:rFonts w:hint="cs"/>
          <w:shd w:val="clear" w:color="auto" w:fill="FFFFFF"/>
          <w:rtl/>
        </w:rPr>
        <w:t xml:space="preserve"> تم </w:t>
      </w:r>
      <w:proofErr w:type="spellStart"/>
      <w:r w:rsidRPr="00194D27">
        <w:rPr>
          <w:rFonts w:hint="cs"/>
          <w:shd w:val="clear" w:color="auto" w:fill="FFFFFF"/>
          <w:rtl/>
        </w:rPr>
        <w:t>کو</w:t>
      </w:r>
      <w:proofErr w:type="spellEnd"/>
      <w:r w:rsidRPr="00194D27">
        <w:rPr>
          <w:rFonts w:hint="cs"/>
          <w:shd w:val="clear" w:color="auto" w:fill="FFFFFF"/>
          <w:rtl/>
        </w:rPr>
        <w:t xml:space="preserve"> </w:t>
      </w:r>
      <w:proofErr w:type="spellStart"/>
      <w:r w:rsidRPr="00194D27">
        <w:rPr>
          <w:rFonts w:hint="cs"/>
          <w:shd w:val="clear" w:color="auto" w:fill="FFFFFF"/>
          <w:rtl/>
        </w:rPr>
        <w:t>ایک</w:t>
      </w:r>
      <w:proofErr w:type="spellEnd"/>
      <w:r w:rsidRPr="00194D27">
        <w:rPr>
          <w:rFonts w:hint="cs"/>
          <w:shd w:val="clear" w:color="auto" w:fill="FFFFFF"/>
          <w:rtl/>
        </w:rPr>
        <w:t xml:space="preserve"> مرد اور </w:t>
      </w:r>
      <w:proofErr w:type="spellStart"/>
      <w:r w:rsidRPr="00194D27">
        <w:rPr>
          <w:rFonts w:hint="cs"/>
          <w:shd w:val="clear" w:color="auto" w:fill="FFFFFF"/>
          <w:rtl/>
        </w:rPr>
        <w:t>ایک</w:t>
      </w:r>
      <w:proofErr w:type="spellEnd"/>
      <w:r w:rsidRPr="00194D27">
        <w:rPr>
          <w:rFonts w:hint="cs"/>
          <w:shd w:val="clear" w:color="auto" w:fill="FFFFFF"/>
          <w:rtl/>
        </w:rPr>
        <w:t xml:space="preserve"> عورت </w:t>
      </w:r>
      <w:proofErr w:type="spellStart"/>
      <w:r w:rsidRPr="00194D27">
        <w:rPr>
          <w:rFonts w:hint="cs"/>
          <w:shd w:val="clear" w:color="auto" w:fill="FFFFFF"/>
          <w:rtl/>
        </w:rPr>
        <w:t>سے</w:t>
      </w:r>
      <w:proofErr w:type="spellEnd"/>
      <w:r w:rsidRPr="00194D27">
        <w:rPr>
          <w:rFonts w:hint="cs"/>
          <w:shd w:val="clear" w:color="auto" w:fill="FFFFFF"/>
          <w:rtl/>
        </w:rPr>
        <w:t xml:space="preserve"> </w:t>
      </w:r>
      <w:proofErr w:type="spellStart"/>
      <w:r w:rsidRPr="00194D27">
        <w:rPr>
          <w:rFonts w:hint="cs"/>
          <w:shd w:val="clear" w:color="auto" w:fill="FFFFFF"/>
          <w:rtl/>
        </w:rPr>
        <w:t>پیدا</w:t>
      </w:r>
      <w:proofErr w:type="spellEnd"/>
      <w:r w:rsidRPr="00194D27">
        <w:rPr>
          <w:rFonts w:hint="cs"/>
          <w:shd w:val="clear" w:color="auto" w:fill="FFFFFF"/>
          <w:rtl/>
        </w:rPr>
        <w:t xml:space="preserve"> </w:t>
      </w:r>
      <w:proofErr w:type="spellStart"/>
      <w:r w:rsidRPr="00194D27">
        <w:rPr>
          <w:rFonts w:hint="cs"/>
          <w:shd w:val="clear" w:color="auto" w:fill="FFFFFF"/>
          <w:rtl/>
        </w:rPr>
        <w:t>کیا</w:t>
      </w:r>
      <w:proofErr w:type="spellEnd"/>
      <w:r w:rsidRPr="00194D27">
        <w:rPr>
          <w:rFonts w:hint="cs"/>
          <w:shd w:val="clear" w:color="auto" w:fill="FFFFFF"/>
          <w:rtl/>
        </w:rPr>
        <w:t>۔"</w:t>
      </w:r>
      <w:r>
        <w:rPr>
          <w:shd w:val="clear" w:color="auto" w:fill="FFFFFF"/>
        </w:rPr>
        <w:t>)</w:t>
      </w:r>
      <w:r w:rsidRPr="00194D27">
        <w:rPr>
          <w:rStyle w:val="EndnoteReference"/>
          <w:shd w:val="clear" w:color="auto" w:fill="FFFFFF"/>
          <w:rtl/>
        </w:rPr>
        <w:endnoteReference w:id="3"/>
      </w:r>
      <w:r>
        <w:rPr>
          <w:shd w:val="clear" w:color="auto" w:fill="FFFFFF"/>
        </w:rPr>
        <w:t>(</w:t>
      </w:r>
    </w:p>
    <w:p w:rsidR="00137112" w:rsidRDefault="00137112" w:rsidP="00137112">
      <w:pPr>
        <w:pStyle w:val="BodyText"/>
        <w:bidi/>
        <w:ind w:left="27"/>
        <w:rPr>
          <w:rtl/>
          <w:lang w:bidi="ur-PK"/>
        </w:rPr>
      </w:pPr>
      <w:r>
        <w:rPr>
          <w:rFonts w:hint="cs"/>
          <w:rtl/>
          <w:lang w:bidi="ur-PK"/>
        </w:rPr>
        <w:tab/>
      </w:r>
      <w:r w:rsidRPr="00EF71A9">
        <w:rPr>
          <w:rtl/>
          <w:lang w:bidi="ur-PK"/>
        </w:rPr>
        <w:t>اسلام م</w:t>
      </w:r>
      <w:r w:rsidRPr="00EF71A9">
        <w:rPr>
          <w:rFonts w:hint="cs"/>
          <w:rtl/>
          <w:lang w:bidi="ur-PK"/>
        </w:rPr>
        <w:t>ی</w:t>
      </w:r>
      <w:r w:rsidRPr="00EF71A9">
        <w:rPr>
          <w:rFonts w:hint="eastAsia"/>
          <w:rtl/>
          <w:lang w:bidi="ur-PK"/>
        </w:rPr>
        <w:t>ں</w:t>
      </w:r>
      <w:r w:rsidRPr="00EF71A9">
        <w:rPr>
          <w:rtl/>
          <w:lang w:bidi="ur-PK"/>
        </w:rPr>
        <w:t xml:space="preserve"> </w:t>
      </w:r>
      <w:r>
        <w:rPr>
          <w:rFonts w:hint="cs"/>
          <w:rtl/>
          <w:lang w:bidi="ur-PK"/>
        </w:rPr>
        <w:t>قد</w:t>
      </w:r>
      <w:r w:rsidRPr="00EF71A9">
        <w:rPr>
          <w:rtl/>
          <w:lang w:bidi="ur-PK"/>
        </w:rPr>
        <w:t xml:space="preserve">ر و منزلت  </w:t>
      </w:r>
      <w:proofErr w:type="spellStart"/>
      <w:r w:rsidRPr="00EF71A9">
        <w:rPr>
          <w:rtl/>
          <w:lang w:bidi="ur-PK"/>
        </w:rPr>
        <w:t>روزِ</w:t>
      </w:r>
      <w:proofErr w:type="spellEnd"/>
      <w:r w:rsidRPr="00EF71A9">
        <w:rPr>
          <w:rtl/>
          <w:lang w:bidi="ur-PK"/>
        </w:rPr>
        <w:t xml:space="preserve"> روشن ک</w:t>
      </w:r>
      <w:r w:rsidRPr="00EF71A9">
        <w:rPr>
          <w:rFonts w:hint="cs"/>
          <w:rtl/>
          <w:lang w:bidi="ur-PK"/>
        </w:rPr>
        <w:t>ی</w:t>
      </w:r>
      <w:r w:rsidRPr="00EF71A9">
        <w:rPr>
          <w:rtl/>
          <w:lang w:bidi="ur-PK"/>
        </w:rPr>
        <w:t xml:space="preserve"> طرح ع</w:t>
      </w:r>
      <w:r w:rsidRPr="00EF71A9">
        <w:rPr>
          <w:rFonts w:hint="cs"/>
          <w:rtl/>
          <w:lang w:bidi="ur-PK"/>
        </w:rPr>
        <w:t>ی</w:t>
      </w:r>
      <w:r w:rsidRPr="00EF71A9">
        <w:rPr>
          <w:rFonts w:hint="eastAsia"/>
          <w:rtl/>
          <w:lang w:bidi="ur-PK"/>
        </w:rPr>
        <w:t>اں</w:t>
      </w:r>
      <w:r w:rsidRPr="00EF71A9">
        <w:rPr>
          <w:rtl/>
          <w:lang w:bidi="ur-PK"/>
        </w:rPr>
        <w:t xml:space="preserve"> ہے ہر روپ م</w:t>
      </w:r>
      <w:r w:rsidRPr="00EF71A9">
        <w:rPr>
          <w:rFonts w:hint="cs"/>
          <w:rtl/>
          <w:lang w:bidi="ur-PK"/>
        </w:rPr>
        <w:t>ی</w:t>
      </w:r>
      <w:r w:rsidRPr="00EF71A9">
        <w:rPr>
          <w:rFonts w:hint="eastAsia"/>
          <w:rtl/>
          <w:lang w:bidi="ur-PK"/>
        </w:rPr>
        <w:t>ں</w:t>
      </w:r>
      <w:r w:rsidRPr="00EF71A9">
        <w:rPr>
          <w:rtl/>
          <w:lang w:bidi="ur-PK"/>
        </w:rPr>
        <w:t xml:space="preserve"> اسلام نے عورت کے حقوق متع</w:t>
      </w:r>
      <w:r w:rsidRPr="00EF71A9">
        <w:rPr>
          <w:rFonts w:hint="cs"/>
          <w:rtl/>
          <w:lang w:bidi="ur-PK"/>
        </w:rPr>
        <w:t>ی</w:t>
      </w:r>
      <w:r w:rsidRPr="00EF71A9">
        <w:rPr>
          <w:rFonts w:hint="eastAsia"/>
          <w:rtl/>
          <w:lang w:bidi="ur-PK"/>
        </w:rPr>
        <w:t>ن</w:t>
      </w:r>
      <w:r w:rsidRPr="00EF71A9">
        <w:rPr>
          <w:rtl/>
          <w:lang w:bidi="ur-PK"/>
        </w:rPr>
        <w:t xml:space="preserve"> ک</w:t>
      </w:r>
      <w:r w:rsidRPr="00EF71A9">
        <w:rPr>
          <w:rFonts w:hint="cs"/>
          <w:rtl/>
          <w:lang w:bidi="ur-PK"/>
        </w:rPr>
        <w:t>ی</w:t>
      </w:r>
      <w:r w:rsidRPr="00EF71A9">
        <w:rPr>
          <w:rFonts w:hint="eastAsia"/>
          <w:rtl/>
          <w:lang w:bidi="ur-PK"/>
        </w:rPr>
        <w:t>ے</w:t>
      </w:r>
      <w:r w:rsidRPr="00EF71A9">
        <w:rPr>
          <w:rtl/>
          <w:lang w:bidi="ur-PK"/>
        </w:rPr>
        <w:t xml:space="preserve"> </w:t>
      </w:r>
      <w:proofErr w:type="spellStart"/>
      <w:r w:rsidRPr="00EF71A9">
        <w:rPr>
          <w:rtl/>
          <w:lang w:bidi="ur-PK"/>
        </w:rPr>
        <w:t>ہ</w:t>
      </w:r>
      <w:r w:rsidRPr="00EF71A9">
        <w:rPr>
          <w:rFonts w:hint="cs"/>
          <w:rtl/>
          <w:lang w:bidi="ur-PK"/>
        </w:rPr>
        <w:t>ی</w:t>
      </w:r>
      <w:r w:rsidRPr="00EF71A9">
        <w:rPr>
          <w:rFonts w:hint="eastAsia"/>
          <w:rtl/>
          <w:lang w:bidi="ur-PK"/>
        </w:rPr>
        <w:t>ں</w:t>
      </w:r>
      <w:r w:rsidRPr="00EF71A9">
        <w:rPr>
          <w:rtl/>
          <w:lang w:bidi="ur-PK"/>
        </w:rPr>
        <w:t>۔</w:t>
      </w:r>
      <w:r>
        <w:rPr>
          <w:rFonts w:hint="cs"/>
          <w:rtl/>
          <w:lang w:bidi="ur-PK"/>
        </w:rPr>
        <w:t>قرآن</w:t>
      </w:r>
      <w:proofErr w:type="spellEnd"/>
      <w:r>
        <w:rPr>
          <w:rFonts w:hint="cs"/>
          <w:rtl/>
          <w:lang w:bidi="ur-PK"/>
        </w:rPr>
        <w:t xml:space="preserve"> پاک میں سورہ </w:t>
      </w:r>
      <w:proofErr w:type="spellStart"/>
      <w:r>
        <w:rPr>
          <w:rFonts w:hint="cs"/>
          <w:rtl/>
          <w:lang w:bidi="ur-PK"/>
        </w:rPr>
        <w:t>البقرہ</w:t>
      </w:r>
      <w:proofErr w:type="spellEnd"/>
      <w:r>
        <w:rPr>
          <w:rFonts w:hint="cs"/>
          <w:rtl/>
          <w:lang w:bidi="ur-PK"/>
        </w:rPr>
        <w:t xml:space="preserve"> میں  اس حوالے سے ارشاد فرمایا ہے:</w:t>
      </w:r>
    </w:p>
    <w:p w:rsidR="00137112" w:rsidRPr="00194D27" w:rsidRDefault="00137112" w:rsidP="00137112">
      <w:pPr>
        <w:bidi/>
        <w:ind w:right="1080"/>
        <w:jc w:val="both"/>
        <w:rPr>
          <w:rtl/>
          <w:lang w:bidi="ur-PK"/>
        </w:rPr>
      </w:pPr>
      <w:r>
        <w:rPr>
          <w:rFonts w:hint="cs"/>
          <w:sz w:val="32"/>
          <w:szCs w:val="32"/>
          <w:rtl/>
          <w:lang w:bidi="ur-PK"/>
        </w:rPr>
        <w:t xml:space="preserve"> </w:t>
      </w:r>
      <w:r w:rsidRPr="00194D27">
        <w:rPr>
          <w:rtl/>
          <w:lang w:bidi="ur-PK"/>
        </w:rPr>
        <w:t>﴿</w:t>
      </w:r>
      <w:proofErr w:type="spellStart"/>
      <w:r w:rsidRPr="00D671CA">
        <w:rPr>
          <w:rFonts w:ascii="Traditional Arabic" w:hAnsi="Traditional Arabic" w:cs="Traditional Arabic"/>
          <w:rtl/>
          <w:lang w:bidi="ur-PK"/>
        </w:rPr>
        <w:t>وَلَـهُـنَّ</w:t>
      </w:r>
      <w:proofErr w:type="spellEnd"/>
      <w:r w:rsidRPr="00D671CA">
        <w:rPr>
          <w:rFonts w:ascii="Traditional Arabic" w:hAnsi="Traditional Arabic" w:cs="Traditional Arabic"/>
          <w:rtl/>
          <w:lang w:bidi="ur-PK"/>
        </w:rPr>
        <w:t xml:space="preserve"> </w:t>
      </w:r>
      <w:proofErr w:type="spellStart"/>
      <w:r w:rsidRPr="00D671CA">
        <w:rPr>
          <w:rFonts w:ascii="Traditional Arabic" w:hAnsi="Traditional Arabic" w:cs="Traditional Arabic"/>
          <w:rtl/>
          <w:lang w:bidi="ur-PK"/>
        </w:rPr>
        <w:t>مِثْلُ</w:t>
      </w:r>
      <w:proofErr w:type="spellEnd"/>
      <w:r w:rsidRPr="00D671CA">
        <w:rPr>
          <w:rFonts w:ascii="Traditional Arabic" w:hAnsi="Traditional Arabic" w:cs="Traditional Arabic"/>
          <w:rtl/>
          <w:lang w:bidi="ur-PK"/>
        </w:rPr>
        <w:t xml:space="preserve"> </w:t>
      </w:r>
      <w:proofErr w:type="spellStart"/>
      <w:r w:rsidRPr="00D671CA">
        <w:rPr>
          <w:rFonts w:ascii="Traditional Arabic" w:hAnsi="Traditional Arabic" w:cs="Traditional Arabic"/>
          <w:rtl/>
          <w:lang w:bidi="ur-PK"/>
        </w:rPr>
        <w:t>الَّـذِىْ</w:t>
      </w:r>
      <w:proofErr w:type="spellEnd"/>
      <w:r w:rsidRPr="00D671CA">
        <w:rPr>
          <w:rFonts w:ascii="Traditional Arabic" w:hAnsi="Traditional Arabic" w:cs="Traditional Arabic"/>
          <w:rtl/>
          <w:lang w:bidi="ur-PK"/>
        </w:rPr>
        <w:t xml:space="preserve"> </w:t>
      </w:r>
      <w:proofErr w:type="spellStart"/>
      <w:r w:rsidRPr="00D671CA">
        <w:rPr>
          <w:rFonts w:ascii="Traditional Arabic" w:hAnsi="Traditional Arabic" w:cs="Traditional Arabic"/>
          <w:rtl/>
          <w:lang w:bidi="ur-PK"/>
        </w:rPr>
        <w:t>عَلَيْهِنَّ</w:t>
      </w:r>
      <w:proofErr w:type="spellEnd"/>
      <w:r w:rsidRPr="00D671CA">
        <w:rPr>
          <w:rFonts w:ascii="Traditional Arabic" w:hAnsi="Traditional Arabic" w:cs="Traditional Arabic"/>
          <w:rtl/>
          <w:lang w:bidi="ur-PK"/>
        </w:rPr>
        <w:t xml:space="preserve"> </w:t>
      </w:r>
      <w:proofErr w:type="spellStart"/>
      <w:r w:rsidRPr="00D671CA">
        <w:rPr>
          <w:rFonts w:ascii="Traditional Arabic" w:hAnsi="Traditional Arabic" w:cs="Traditional Arabic"/>
          <w:rtl/>
          <w:lang w:bidi="ur-PK"/>
        </w:rPr>
        <w:t>بِالْمَعْرُوْفِ</w:t>
      </w:r>
      <w:proofErr w:type="spellEnd"/>
      <w:r w:rsidRPr="00D671CA">
        <w:rPr>
          <w:rFonts w:ascii="Traditional Arabic" w:hAnsi="Traditional Arabic" w:cs="Traditional Arabic"/>
          <w:rtl/>
          <w:lang w:bidi="ur-PK"/>
        </w:rPr>
        <w:t xml:space="preserve"> ۚ </w:t>
      </w:r>
      <w:proofErr w:type="spellStart"/>
      <w:r w:rsidRPr="00D671CA">
        <w:rPr>
          <w:rFonts w:ascii="Traditional Arabic" w:hAnsi="Traditional Arabic" w:cs="Traditional Arabic"/>
          <w:rtl/>
          <w:lang w:bidi="ur-PK"/>
        </w:rPr>
        <w:t>وَلِلرِّجَالِ</w:t>
      </w:r>
      <w:proofErr w:type="spellEnd"/>
      <w:r w:rsidRPr="00D671CA">
        <w:rPr>
          <w:rFonts w:ascii="Traditional Arabic" w:hAnsi="Traditional Arabic" w:cs="Traditional Arabic"/>
          <w:rtl/>
          <w:lang w:bidi="ur-PK"/>
        </w:rPr>
        <w:t xml:space="preserve"> </w:t>
      </w:r>
      <w:proofErr w:type="spellStart"/>
      <w:r w:rsidRPr="00D671CA">
        <w:rPr>
          <w:rFonts w:ascii="Traditional Arabic" w:hAnsi="Traditional Arabic" w:cs="Traditional Arabic"/>
          <w:rtl/>
          <w:lang w:bidi="ur-PK"/>
        </w:rPr>
        <w:t>عَلَيْهِنَّ</w:t>
      </w:r>
      <w:proofErr w:type="spellEnd"/>
      <w:r w:rsidRPr="00D671CA">
        <w:rPr>
          <w:rFonts w:ascii="Traditional Arabic" w:hAnsi="Traditional Arabic" w:cs="Traditional Arabic"/>
          <w:rtl/>
          <w:lang w:bidi="ur-PK"/>
        </w:rPr>
        <w:t xml:space="preserve"> </w:t>
      </w:r>
      <w:proofErr w:type="spellStart"/>
      <w:r w:rsidRPr="00D671CA">
        <w:rPr>
          <w:rFonts w:ascii="Traditional Arabic" w:hAnsi="Traditional Arabic" w:cs="Traditional Arabic"/>
          <w:rtl/>
          <w:lang w:bidi="ur-PK"/>
        </w:rPr>
        <w:t>دَرَجَةٌ</w:t>
      </w:r>
      <w:proofErr w:type="spellEnd"/>
      <w:r w:rsidRPr="00D671CA">
        <w:rPr>
          <w:rFonts w:ascii="Traditional Arabic" w:hAnsi="Traditional Arabic" w:cs="Traditional Arabic"/>
          <w:rtl/>
          <w:lang w:bidi="ur-PK"/>
        </w:rPr>
        <w:t xml:space="preserve"> ۗ </w:t>
      </w:r>
      <w:proofErr w:type="spellStart"/>
      <w:r w:rsidRPr="00D671CA">
        <w:rPr>
          <w:rFonts w:ascii="Traditional Arabic" w:hAnsi="Traditional Arabic" w:cs="Traditional Arabic"/>
          <w:rtl/>
          <w:lang w:bidi="ur-PK"/>
        </w:rPr>
        <w:t>وَاللّـٰهُ</w:t>
      </w:r>
      <w:proofErr w:type="spellEnd"/>
      <w:r w:rsidRPr="00D671CA">
        <w:rPr>
          <w:rFonts w:ascii="Traditional Arabic" w:hAnsi="Traditional Arabic" w:cs="Traditional Arabic"/>
          <w:rtl/>
          <w:lang w:bidi="ur-PK"/>
        </w:rPr>
        <w:t xml:space="preserve"> </w:t>
      </w:r>
      <w:proofErr w:type="spellStart"/>
      <w:r w:rsidRPr="00D671CA">
        <w:rPr>
          <w:rFonts w:ascii="Traditional Arabic" w:hAnsi="Traditional Arabic" w:cs="Traditional Arabic"/>
          <w:rtl/>
          <w:lang w:bidi="ur-PK"/>
        </w:rPr>
        <w:t>عَزِيْزٌ</w:t>
      </w:r>
      <w:proofErr w:type="spellEnd"/>
      <w:r w:rsidRPr="00D671CA">
        <w:rPr>
          <w:rFonts w:ascii="Traditional Arabic" w:hAnsi="Traditional Arabic" w:cs="Traditional Arabic"/>
          <w:rtl/>
          <w:lang w:bidi="ur-PK"/>
        </w:rPr>
        <w:t xml:space="preserve"> </w:t>
      </w:r>
      <w:proofErr w:type="spellStart"/>
      <w:r w:rsidRPr="00D671CA">
        <w:rPr>
          <w:rFonts w:ascii="Traditional Arabic" w:hAnsi="Traditional Arabic" w:cs="Traditional Arabic"/>
          <w:rtl/>
          <w:lang w:bidi="ur-PK"/>
        </w:rPr>
        <w:t>حَكِـيْ</w:t>
      </w:r>
      <w:proofErr w:type="spellEnd"/>
      <w:r w:rsidRPr="00194D27">
        <w:rPr>
          <w:rFonts w:hint="cs"/>
          <w:rtl/>
          <w:lang w:bidi="ur-PK"/>
        </w:rPr>
        <w:t>﴾</w:t>
      </w:r>
      <w:r>
        <w:rPr>
          <w:lang w:bidi="ur-PK"/>
        </w:rPr>
        <w:t>)</w:t>
      </w:r>
      <w:r w:rsidRPr="00194D27">
        <w:rPr>
          <w:rStyle w:val="EndnoteReference"/>
          <w:rFonts w:ascii="Traditional Arabic" w:hAnsi="Traditional Arabic" w:cs="Traditional Arabic"/>
          <w:rtl/>
          <w:lang w:bidi="ur-PK"/>
        </w:rPr>
        <w:endnoteReference w:id="4"/>
      </w:r>
      <w:r>
        <w:rPr>
          <w:lang w:bidi="ur-PK"/>
        </w:rPr>
        <w:t>(</w:t>
      </w:r>
    </w:p>
    <w:p w:rsidR="00137112" w:rsidRDefault="00137112" w:rsidP="00137112">
      <w:pPr>
        <w:bidi/>
        <w:ind w:right="1080"/>
        <w:jc w:val="both"/>
        <w:rPr>
          <w:sz w:val="32"/>
          <w:szCs w:val="32"/>
          <w:rtl/>
          <w:lang w:bidi="ur-PK"/>
        </w:rPr>
      </w:pPr>
      <w:r w:rsidRPr="00194D27">
        <w:rPr>
          <w:rFonts w:hint="cs"/>
          <w:b/>
          <w:bCs/>
          <w:rtl/>
          <w:lang w:bidi="ur-PK"/>
        </w:rPr>
        <w:t>"</w:t>
      </w:r>
      <w:r w:rsidRPr="00194D27">
        <w:rPr>
          <w:rFonts w:hint="cs"/>
          <w:rtl/>
          <w:lang w:bidi="ur-PK"/>
        </w:rPr>
        <w:t xml:space="preserve">عورتوں کے لیے بھی معروف طریقے پر ویسے ہی حقوق ہیں، جیسے مردوں کے حقوق </w:t>
      </w:r>
      <w:proofErr w:type="spellStart"/>
      <w:r w:rsidRPr="00194D27">
        <w:rPr>
          <w:rFonts w:hint="cs"/>
          <w:rtl/>
          <w:lang w:bidi="ur-PK"/>
        </w:rPr>
        <w:t>اُن</w:t>
      </w:r>
      <w:proofErr w:type="spellEnd"/>
      <w:r w:rsidRPr="00194D27">
        <w:rPr>
          <w:rFonts w:hint="cs"/>
          <w:rtl/>
          <w:lang w:bidi="ur-PK"/>
        </w:rPr>
        <w:t xml:space="preserve"> پر ہیں۔ البتہ مردوں کو ان پر ایک درجہ حاصل ہے۔ اور سب پر اللہ غالب اقتدار رکھنے والا اور حکیم و دانا موجود ہے۔"</w:t>
      </w:r>
      <w:r>
        <w:rPr>
          <w:lang w:bidi="ur-PK"/>
        </w:rPr>
        <w:t>)</w:t>
      </w:r>
      <w:r w:rsidRPr="00194D27">
        <w:rPr>
          <w:rStyle w:val="EndnoteReference"/>
          <w:rtl/>
          <w:lang w:bidi="ur-PK"/>
        </w:rPr>
        <w:endnoteReference w:id="5"/>
      </w:r>
      <w:r>
        <w:rPr>
          <w:lang w:bidi="ur-PK"/>
        </w:rPr>
        <w:t>(</w:t>
      </w:r>
    </w:p>
    <w:p w:rsidR="00137112" w:rsidRDefault="00137112" w:rsidP="00137112">
      <w:pPr>
        <w:pStyle w:val="BodyText"/>
        <w:bidi/>
        <w:ind w:left="27"/>
        <w:rPr>
          <w:rtl/>
          <w:lang w:bidi="ur-PK"/>
        </w:rPr>
      </w:pPr>
      <w:r>
        <w:rPr>
          <w:rFonts w:hint="cs"/>
          <w:rtl/>
          <w:lang w:bidi="ur-PK"/>
        </w:rPr>
        <w:t xml:space="preserve"> </w:t>
      </w:r>
      <w:r>
        <w:rPr>
          <w:rFonts w:hint="cs"/>
          <w:rtl/>
          <w:lang w:bidi="ur-PK"/>
        </w:rPr>
        <w:tab/>
        <w:t>اس آیت میں واضح ہے کہ مردوں اور خواتین کے حقوق یکساں ہیں  مردوں کو عورتوں پر ایک قسم کی فضیلت حاصل ہے  جو اس آیت میں  واضح  کیا گیا ہے:</w:t>
      </w:r>
    </w:p>
    <w:p w:rsidR="00137112" w:rsidRPr="00194D27" w:rsidRDefault="00137112" w:rsidP="00137112">
      <w:pPr>
        <w:tabs>
          <w:tab w:val="right" w:pos="7947"/>
        </w:tabs>
        <w:bidi/>
        <w:ind w:right="1080"/>
        <w:jc w:val="both"/>
        <w:rPr>
          <w:rFonts w:ascii="Times New Roman" w:hAnsi="Times New Roman" w:cs="Times New Roman"/>
          <w:rtl/>
          <w:lang w:bidi="ur-PK"/>
        </w:rPr>
      </w:pPr>
      <w:r w:rsidRPr="00194D27">
        <w:rPr>
          <w:rtl/>
          <w:lang w:bidi="ur-PK"/>
        </w:rPr>
        <w:t>﴿</w:t>
      </w:r>
      <w:proofErr w:type="spellStart"/>
      <w:r w:rsidRPr="00D671CA">
        <w:rPr>
          <w:rFonts w:ascii="Traditional Arabic" w:hAnsi="Traditional Arabic" w:cs="Traditional Arabic"/>
          <w:rtl/>
          <w:lang w:bidi="ur-PK"/>
        </w:rPr>
        <w:t>اَلرِّجَالُ</w:t>
      </w:r>
      <w:proofErr w:type="spellEnd"/>
      <w:r w:rsidRPr="00D671CA">
        <w:rPr>
          <w:rFonts w:ascii="Traditional Arabic" w:hAnsi="Traditional Arabic" w:cs="Traditional Arabic"/>
          <w:rtl/>
          <w:lang w:bidi="ur-PK"/>
        </w:rPr>
        <w:t xml:space="preserve"> </w:t>
      </w:r>
      <w:proofErr w:type="spellStart"/>
      <w:r w:rsidRPr="00D671CA">
        <w:rPr>
          <w:rFonts w:ascii="Traditional Arabic" w:hAnsi="Traditional Arabic" w:cs="Traditional Arabic"/>
          <w:rtl/>
          <w:lang w:bidi="ur-PK"/>
        </w:rPr>
        <w:t>قَوَّامُوْنَ</w:t>
      </w:r>
      <w:proofErr w:type="spellEnd"/>
      <w:r w:rsidRPr="00D671CA">
        <w:rPr>
          <w:rFonts w:ascii="Traditional Arabic" w:hAnsi="Traditional Arabic" w:cs="Traditional Arabic"/>
          <w:rtl/>
          <w:lang w:bidi="ur-PK"/>
        </w:rPr>
        <w:t xml:space="preserve"> </w:t>
      </w:r>
      <w:proofErr w:type="spellStart"/>
      <w:r w:rsidRPr="00D671CA">
        <w:rPr>
          <w:rFonts w:ascii="Traditional Arabic" w:hAnsi="Traditional Arabic" w:cs="Traditional Arabic"/>
          <w:rtl/>
          <w:lang w:bidi="ur-PK"/>
        </w:rPr>
        <w:t>عَلَى</w:t>
      </w:r>
      <w:proofErr w:type="spellEnd"/>
      <w:r w:rsidRPr="00D671CA">
        <w:rPr>
          <w:rFonts w:ascii="Traditional Arabic" w:hAnsi="Traditional Arabic" w:cs="Traditional Arabic"/>
          <w:rtl/>
          <w:lang w:bidi="ur-PK"/>
        </w:rPr>
        <w:t xml:space="preserve"> </w:t>
      </w:r>
      <w:proofErr w:type="spellStart"/>
      <w:r w:rsidRPr="00D671CA">
        <w:rPr>
          <w:rFonts w:ascii="Traditional Arabic" w:hAnsi="Traditional Arabic" w:cs="Traditional Arabic"/>
          <w:rtl/>
          <w:lang w:bidi="ur-PK"/>
        </w:rPr>
        <w:t>النِّسَآءِ</w:t>
      </w:r>
      <w:proofErr w:type="spellEnd"/>
      <w:r w:rsidRPr="00D671CA">
        <w:rPr>
          <w:rFonts w:ascii="Traditional Arabic" w:hAnsi="Traditional Arabic" w:cs="Traditional Arabic"/>
          <w:rtl/>
          <w:lang w:bidi="ur-PK"/>
        </w:rPr>
        <w:t xml:space="preserve"> </w:t>
      </w:r>
      <w:proofErr w:type="spellStart"/>
      <w:r w:rsidRPr="00D671CA">
        <w:rPr>
          <w:rFonts w:ascii="Traditional Arabic" w:hAnsi="Traditional Arabic" w:cs="Traditional Arabic"/>
          <w:rtl/>
          <w:lang w:bidi="ur-PK"/>
        </w:rPr>
        <w:t>بِمَا</w:t>
      </w:r>
      <w:proofErr w:type="spellEnd"/>
      <w:r w:rsidRPr="00D671CA">
        <w:rPr>
          <w:rFonts w:ascii="Traditional Arabic" w:hAnsi="Traditional Arabic" w:cs="Traditional Arabic"/>
          <w:rtl/>
          <w:lang w:bidi="ur-PK"/>
        </w:rPr>
        <w:t xml:space="preserve"> </w:t>
      </w:r>
      <w:proofErr w:type="spellStart"/>
      <w:r w:rsidRPr="00D671CA">
        <w:rPr>
          <w:rFonts w:ascii="Traditional Arabic" w:hAnsi="Traditional Arabic" w:cs="Traditional Arabic"/>
          <w:rtl/>
          <w:lang w:bidi="ur-PK"/>
        </w:rPr>
        <w:t>فَضَّلَ</w:t>
      </w:r>
      <w:proofErr w:type="spellEnd"/>
      <w:r w:rsidRPr="00D671CA">
        <w:rPr>
          <w:rFonts w:ascii="Traditional Arabic" w:hAnsi="Traditional Arabic" w:cs="Traditional Arabic"/>
          <w:rtl/>
          <w:lang w:bidi="ur-PK"/>
        </w:rPr>
        <w:t xml:space="preserve"> </w:t>
      </w:r>
      <w:proofErr w:type="spellStart"/>
      <w:r w:rsidRPr="00D671CA">
        <w:rPr>
          <w:rFonts w:ascii="Traditional Arabic" w:hAnsi="Traditional Arabic" w:cs="Traditional Arabic"/>
          <w:rtl/>
          <w:lang w:bidi="ur-PK"/>
        </w:rPr>
        <w:t>اللّـٰهُ</w:t>
      </w:r>
      <w:proofErr w:type="spellEnd"/>
      <w:r w:rsidRPr="00D671CA">
        <w:rPr>
          <w:rFonts w:ascii="Traditional Arabic" w:hAnsi="Traditional Arabic" w:cs="Traditional Arabic"/>
          <w:rtl/>
          <w:lang w:bidi="ur-PK"/>
        </w:rPr>
        <w:t xml:space="preserve"> </w:t>
      </w:r>
      <w:proofErr w:type="spellStart"/>
      <w:r w:rsidRPr="00D671CA">
        <w:rPr>
          <w:rFonts w:ascii="Traditional Arabic" w:hAnsi="Traditional Arabic" w:cs="Traditional Arabic"/>
          <w:rtl/>
          <w:lang w:bidi="ur-PK"/>
        </w:rPr>
        <w:t>بَعْضَهُـمْ</w:t>
      </w:r>
      <w:proofErr w:type="spellEnd"/>
      <w:r w:rsidRPr="00D671CA">
        <w:rPr>
          <w:rFonts w:ascii="Traditional Arabic" w:hAnsi="Traditional Arabic" w:cs="Traditional Arabic"/>
          <w:rtl/>
          <w:lang w:bidi="ur-PK"/>
        </w:rPr>
        <w:t xml:space="preserve"> </w:t>
      </w:r>
      <w:proofErr w:type="spellStart"/>
      <w:r w:rsidRPr="00D671CA">
        <w:rPr>
          <w:rFonts w:ascii="Traditional Arabic" w:hAnsi="Traditional Arabic" w:cs="Traditional Arabic"/>
          <w:rtl/>
          <w:lang w:bidi="ur-PK"/>
        </w:rPr>
        <w:t>عَلٰى</w:t>
      </w:r>
      <w:proofErr w:type="spellEnd"/>
      <w:r w:rsidRPr="00D671CA">
        <w:rPr>
          <w:rFonts w:ascii="Traditional Arabic" w:hAnsi="Traditional Arabic" w:cs="Traditional Arabic"/>
          <w:rtl/>
          <w:lang w:bidi="ur-PK"/>
        </w:rPr>
        <w:t xml:space="preserve"> </w:t>
      </w:r>
      <w:proofErr w:type="spellStart"/>
      <w:r w:rsidRPr="00D671CA">
        <w:rPr>
          <w:rFonts w:ascii="Traditional Arabic" w:hAnsi="Traditional Arabic" w:cs="Traditional Arabic"/>
          <w:rtl/>
          <w:lang w:bidi="ur-PK"/>
        </w:rPr>
        <w:t>بَعْضٍ</w:t>
      </w:r>
      <w:proofErr w:type="spellEnd"/>
      <w:r w:rsidRPr="00D671CA">
        <w:rPr>
          <w:rFonts w:ascii="Traditional Arabic" w:hAnsi="Traditional Arabic" w:cs="Traditional Arabic"/>
          <w:rtl/>
          <w:lang w:bidi="ur-PK"/>
        </w:rPr>
        <w:t xml:space="preserve"> </w:t>
      </w:r>
      <w:proofErr w:type="spellStart"/>
      <w:r w:rsidRPr="00D671CA">
        <w:rPr>
          <w:rFonts w:ascii="Traditional Arabic" w:hAnsi="Traditional Arabic" w:cs="Traditional Arabic"/>
          <w:rtl/>
          <w:lang w:bidi="ur-PK"/>
        </w:rPr>
        <w:t>وَّبِمَآ</w:t>
      </w:r>
      <w:proofErr w:type="spellEnd"/>
      <w:r w:rsidRPr="00D671CA">
        <w:rPr>
          <w:rFonts w:ascii="Traditional Arabic" w:hAnsi="Traditional Arabic" w:cs="Traditional Arabic"/>
          <w:rtl/>
          <w:lang w:bidi="ur-PK"/>
        </w:rPr>
        <w:t xml:space="preserve"> </w:t>
      </w:r>
      <w:proofErr w:type="spellStart"/>
      <w:r w:rsidRPr="00D671CA">
        <w:rPr>
          <w:rFonts w:ascii="Traditional Arabic" w:hAnsi="Traditional Arabic" w:cs="Traditional Arabic"/>
          <w:rtl/>
          <w:lang w:bidi="ur-PK"/>
        </w:rPr>
        <w:t>اَنْفَقُوْا</w:t>
      </w:r>
      <w:proofErr w:type="spellEnd"/>
      <w:r w:rsidRPr="00D671CA">
        <w:rPr>
          <w:rFonts w:ascii="Traditional Arabic" w:hAnsi="Traditional Arabic" w:cs="Traditional Arabic"/>
          <w:rtl/>
          <w:lang w:bidi="ur-PK"/>
        </w:rPr>
        <w:t xml:space="preserve"> </w:t>
      </w:r>
      <w:proofErr w:type="spellStart"/>
      <w:r w:rsidRPr="00D671CA">
        <w:rPr>
          <w:rFonts w:ascii="Traditional Arabic" w:hAnsi="Traditional Arabic" w:cs="Traditional Arabic"/>
          <w:rtl/>
          <w:lang w:bidi="ur-PK"/>
        </w:rPr>
        <w:t>مِنْ</w:t>
      </w:r>
      <w:proofErr w:type="spellEnd"/>
      <w:r w:rsidRPr="00D671CA">
        <w:rPr>
          <w:rFonts w:ascii="Traditional Arabic" w:hAnsi="Traditional Arabic" w:cs="Traditional Arabic"/>
          <w:rtl/>
          <w:lang w:bidi="ur-PK"/>
        </w:rPr>
        <w:t xml:space="preserve"> </w:t>
      </w:r>
      <w:proofErr w:type="spellStart"/>
      <w:r w:rsidRPr="00D671CA">
        <w:rPr>
          <w:rFonts w:ascii="Traditional Arabic" w:hAnsi="Traditional Arabic" w:cs="Traditional Arabic"/>
          <w:rtl/>
          <w:lang w:bidi="ur-PK"/>
        </w:rPr>
        <w:t>اَمْوَالِـهِـمْ</w:t>
      </w:r>
      <w:proofErr w:type="spellEnd"/>
      <w:r w:rsidRPr="00D671CA">
        <w:rPr>
          <w:rFonts w:ascii="Traditional Arabic" w:hAnsi="Traditional Arabic" w:cs="Traditional Arabic"/>
          <w:rtl/>
          <w:lang w:bidi="ur-PK"/>
        </w:rPr>
        <w:t xml:space="preserve"> ۚ</w:t>
      </w:r>
      <w:r w:rsidRPr="00194D27">
        <w:rPr>
          <w:rFonts w:hint="cs"/>
          <w:rtl/>
          <w:lang w:bidi="ur-PK"/>
        </w:rPr>
        <w:t>﴾</w:t>
      </w:r>
      <w:r>
        <w:rPr>
          <w:lang w:bidi="ur-PK"/>
        </w:rPr>
        <w:t>)</w:t>
      </w:r>
      <w:r w:rsidRPr="00194D27">
        <w:rPr>
          <w:rStyle w:val="EndnoteReference"/>
          <w:rFonts w:ascii="Traditional Arabic" w:hAnsi="Traditional Arabic" w:cs="Traditional Arabic"/>
          <w:rtl/>
          <w:lang w:bidi="ur-PK"/>
        </w:rPr>
        <w:endnoteReference w:id="6"/>
      </w:r>
      <w:r>
        <w:rPr>
          <w:lang w:bidi="ur-PK"/>
        </w:rPr>
        <w:t>(</w:t>
      </w:r>
    </w:p>
    <w:p w:rsidR="00137112" w:rsidRDefault="00137112" w:rsidP="00137112">
      <w:pPr>
        <w:tabs>
          <w:tab w:val="right" w:pos="7947"/>
        </w:tabs>
        <w:bidi/>
        <w:ind w:right="1080"/>
        <w:jc w:val="both"/>
        <w:rPr>
          <w:sz w:val="32"/>
          <w:szCs w:val="32"/>
          <w:rtl/>
          <w:lang w:bidi="ur-PK"/>
        </w:rPr>
      </w:pPr>
      <w:r w:rsidRPr="00194D27">
        <w:rPr>
          <w:rFonts w:hint="cs"/>
          <w:rtl/>
          <w:lang w:bidi="ur-PK"/>
        </w:rPr>
        <w:t xml:space="preserve">" مرد عورتوں پر </w:t>
      </w:r>
      <w:proofErr w:type="spellStart"/>
      <w:r w:rsidRPr="00194D27">
        <w:rPr>
          <w:rFonts w:hint="cs"/>
          <w:rtl/>
          <w:lang w:bidi="ur-PK"/>
        </w:rPr>
        <w:t>قوام</w:t>
      </w:r>
      <w:proofErr w:type="spellEnd"/>
      <w:r w:rsidRPr="00194D27">
        <w:rPr>
          <w:rFonts w:hint="cs"/>
          <w:rtl/>
          <w:lang w:bidi="ur-PK"/>
        </w:rPr>
        <w:t xml:space="preserve"> ہیں، اس </w:t>
      </w:r>
      <w:proofErr w:type="spellStart"/>
      <w:r w:rsidRPr="00194D27">
        <w:rPr>
          <w:rFonts w:hint="cs"/>
          <w:rtl/>
          <w:lang w:bidi="ur-PK"/>
        </w:rPr>
        <w:t>بناء</w:t>
      </w:r>
      <w:proofErr w:type="spellEnd"/>
      <w:r w:rsidRPr="00194D27">
        <w:rPr>
          <w:rFonts w:hint="cs"/>
          <w:rtl/>
          <w:lang w:bidi="ur-PK"/>
        </w:rPr>
        <w:t xml:space="preserve"> پر کہ اللہ نے </w:t>
      </w:r>
      <w:proofErr w:type="spellStart"/>
      <w:r w:rsidRPr="00194D27">
        <w:rPr>
          <w:rFonts w:hint="cs"/>
          <w:rtl/>
          <w:lang w:bidi="ur-PK"/>
        </w:rPr>
        <w:t>اُن</w:t>
      </w:r>
      <w:proofErr w:type="spellEnd"/>
      <w:r w:rsidRPr="00194D27">
        <w:rPr>
          <w:rFonts w:hint="cs"/>
          <w:rtl/>
          <w:lang w:bidi="ur-PK"/>
        </w:rPr>
        <w:t xml:space="preserve"> میں سے ایک کو دوسرے پر فضلیت دی ہے، اور اس </w:t>
      </w:r>
      <w:proofErr w:type="spellStart"/>
      <w:r w:rsidRPr="00194D27">
        <w:rPr>
          <w:rFonts w:hint="cs"/>
          <w:rtl/>
          <w:lang w:bidi="ur-PK"/>
        </w:rPr>
        <w:t>بناء</w:t>
      </w:r>
      <w:proofErr w:type="spellEnd"/>
      <w:r w:rsidRPr="00194D27">
        <w:rPr>
          <w:rFonts w:hint="cs"/>
          <w:rtl/>
          <w:lang w:bidi="ur-PK"/>
        </w:rPr>
        <w:t xml:space="preserve"> پر کہ مرد اپنے مال خرچ کرتے ہیں۔"</w:t>
      </w:r>
      <w:r>
        <w:rPr>
          <w:lang w:bidi="ur-PK"/>
        </w:rPr>
        <w:t>)</w:t>
      </w:r>
      <w:r w:rsidRPr="00194D27">
        <w:rPr>
          <w:rStyle w:val="EndnoteReference"/>
          <w:rtl/>
          <w:lang w:bidi="ur-PK"/>
        </w:rPr>
        <w:endnoteReference w:id="7"/>
      </w:r>
      <w:r>
        <w:rPr>
          <w:lang w:bidi="ur-PK"/>
        </w:rPr>
        <w:t>(</w:t>
      </w:r>
    </w:p>
    <w:p w:rsidR="00137112" w:rsidRDefault="00137112" w:rsidP="00137112">
      <w:pPr>
        <w:pStyle w:val="BodyText"/>
        <w:bidi/>
        <w:ind w:left="27"/>
        <w:rPr>
          <w:rtl/>
          <w:lang w:bidi="ur-PK"/>
        </w:rPr>
      </w:pPr>
      <w:r>
        <w:rPr>
          <w:rFonts w:hint="cs"/>
          <w:rtl/>
          <w:lang w:bidi="ur-PK"/>
        </w:rPr>
        <w:t xml:space="preserve">اس آیت سے واضح ہے کہ عورت صنف نازک ہے اس لیے مرد کو اس کا </w:t>
      </w:r>
      <w:proofErr w:type="spellStart"/>
      <w:r>
        <w:rPr>
          <w:rFonts w:hint="cs"/>
          <w:rtl/>
          <w:lang w:bidi="ur-PK"/>
        </w:rPr>
        <w:t>قوام</w:t>
      </w:r>
      <w:proofErr w:type="spellEnd"/>
      <w:r>
        <w:rPr>
          <w:rFonts w:hint="cs"/>
          <w:rtl/>
          <w:lang w:bidi="ur-PK"/>
        </w:rPr>
        <w:t xml:space="preserve"> (محافظ) بنایا گیا </w:t>
      </w:r>
      <w:proofErr w:type="spellStart"/>
      <w:r>
        <w:rPr>
          <w:rFonts w:hint="cs"/>
          <w:rtl/>
          <w:lang w:bidi="ur-PK"/>
        </w:rPr>
        <w:t>ہے۔مرد</w:t>
      </w:r>
      <w:proofErr w:type="spellEnd"/>
      <w:r>
        <w:rPr>
          <w:rFonts w:hint="cs"/>
          <w:rtl/>
          <w:lang w:bidi="ur-PK"/>
        </w:rPr>
        <w:t xml:space="preserve"> کو جسمانی لحاظ سے طاقتور بنایا گیا ہے جو  عورت کے حقوق میں کمتری کا باعث نہیں ۔ تحفظ کی فراہمی ہی مرد کی سب سے اہم ذمہ داری ہے ۔</w:t>
      </w:r>
    </w:p>
    <w:p w:rsidR="00137112" w:rsidRPr="0065293B" w:rsidRDefault="00137112" w:rsidP="00137112">
      <w:pPr>
        <w:bidi/>
        <w:ind w:right="1080"/>
        <w:jc w:val="both"/>
        <w:rPr>
          <w:rtl/>
          <w:lang w:bidi="ur-PK"/>
        </w:rPr>
      </w:pPr>
      <w:r w:rsidRPr="0065293B">
        <w:rPr>
          <w:rFonts w:hint="cs"/>
          <w:rtl/>
          <w:lang w:bidi="ur-PK"/>
        </w:rPr>
        <w:t>"</w:t>
      </w:r>
      <w:proofErr w:type="spellStart"/>
      <w:r w:rsidRPr="0065293B">
        <w:rPr>
          <w:rFonts w:hint="cs"/>
          <w:rtl/>
          <w:lang w:bidi="ur-PK"/>
        </w:rPr>
        <w:t>قوام</w:t>
      </w:r>
      <w:proofErr w:type="spellEnd"/>
      <w:r w:rsidRPr="0065293B">
        <w:rPr>
          <w:rFonts w:hint="cs"/>
          <w:rtl/>
          <w:lang w:bidi="ur-PK"/>
        </w:rPr>
        <w:t xml:space="preserve"> کا لفظ </w:t>
      </w:r>
      <w:proofErr w:type="spellStart"/>
      <w:r w:rsidRPr="0065293B">
        <w:rPr>
          <w:rFonts w:hint="cs"/>
          <w:rtl/>
          <w:lang w:bidi="ur-PK"/>
        </w:rPr>
        <w:t>اقامہ</w:t>
      </w:r>
      <w:proofErr w:type="spellEnd"/>
      <w:r w:rsidRPr="0065293B">
        <w:rPr>
          <w:rFonts w:hint="cs"/>
          <w:rtl/>
          <w:lang w:bidi="ur-PK"/>
        </w:rPr>
        <w:t xml:space="preserve"> سے نکلا ہے ۔ </w:t>
      </w:r>
      <w:proofErr w:type="spellStart"/>
      <w:r w:rsidRPr="0065293B">
        <w:rPr>
          <w:rFonts w:hint="cs"/>
          <w:rtl/>
          <w:lang w:bidi="ur-PK"/>
        </w:rPr>
        <w:t>قوام</w:t>
      </w:r>
      <w:proofErr w:type="spellEnd"/>
      <w:r w:rsidRPr="0065293B">
        <w:rPr>
          <w:rFonts w:hint="cs"/>
          <w:rtl/>
          <w:lang w:bidi="ur-PK"/>
        </w:rPr>
        <w:t xml:space="preserve"> کے معنی یہ نہیں ہیں کہ مرد کو عورت پر ایک درجہ برتری یا فضیلت حاصل ہے بلکہ یہ ہیں کہ مرد کی ذمہ داری  ایک درجہ زیادہ ہیں۔"</w:t>
      </w:r>
      <w:r>
        <w:rPr>
          <w:lang w:bidi="ur-PK"/>
        </w:rPr>
        <w:t>)</w:t>
      </w:r>
      <w:r w:rsidRPr="0065293B">
        <w:rPr>
          <w:rStyle w:val="EndnoteReference"/>
          <w:rtl/>
          <w:lang w:bidi="ur-PK"/>
        </w:rPr>
        <w:endnoteReference w:id="8"/>
      </w:r>
      <w:r>
        <w:rPr>
          <w:lang w:bidi="ur-PK"/>
        </w:rPr>
        <w:t>(</w:t>
      </w:r>
      <w:r w:rsidRPr="0065293B">
        <w:rPr>
          <w:rFonts w:hint="cs"/>
          <w:rtl/>
          <w:lang w:bidi="ur-PK"/>
        </w:rPr>
        <w:t xml:space="preserve">  </w:t>
      </w:r>
    </w:p>
    <w:p w:rsidR="00137112" w:rsidRPr="00763B9F" w:rsidRDefault="00137112" w:rsidP="00137112">
      <w:pPr>
        <w:pStyle w:val="BodyText"/>
        <w:bidi/>
        <w:ind w:left="27"/>
        <w:rPr>
          <w:rtl/>
          <w:lang w:bidi="ur-PK"/>
        </w:rPr>
      </w:pPr>
      <w:r>
        <w:rPr>
          <w:rFonts w:hint="cs"/>
          <w:rtl/>
          <w:lang w:bidi="ur-PK"/>
        </w:rPr>
        <w:tab/>
        <w:t xml:space="preserve">اسلام و قرآن نے عورت کو بہت ہی </w:t>
      </w:r>
      <w:proofErr w:type="spellStart"/>
      <w:r>
        <w:rPr>
          <w:rFonts w:hint="cs"/>
          <w:rtl/>
          <w:lang w:bidi="ur-PK"/>
        </w:rPr>
        <w:t>باوقار</w:t>
      </w:r>
      <w:proofErr w:type="spellEnd"/>
      <w:r>
        <w:rPr>
          <w:rFonts w:hint="cs"/>
          <w:rtl/>
          <w:lang w:bidi="ur-PK"/>
        </w:rPr>
        <w:t xml:space="preserve"> مقام سے نوازا ہے مسئلہ صرف جہالت اور </w:t>
      </w:r>
      <w:r>
        <w:rPr>
          <w:rFonts w:hint="cs"/>
          <w:rtl/>
          <w:lang w:bidi="ur-PK"/>
        </w:rPr>
        <w:lastRenderedPageBreak/>
        <w:t>قرآنی تعلیمات پر عمل پہرہ نہ ہونے سے ہے ۔  ویسے تو اسلام نے عورتوں کے بہت سے حقوق متعین کیے ہیں جن میں سے کچھ  درج ذیل ہیں:</w:t>
      </w:r>
    </w:p>
    <w:p w:rsidR="00137112" w:rsidRPr="00AD7CA6" w:rsidRDefault="00137112" w:rsidP="00137112">
      <w:pPr>
        <w:pStyle w:val="BodyText"/>
        <w:numPr>
          <w:ilvl w:val="0"/>
          <w:numId w:val="5"/>
        </w:numPr>
        <w:bidi/>
        <w:ind w:left="27" w:firstLine="0"/>
        <w:rPr>
          <w:b/>
          <w:bCs/>
          <w:lang w:bidi="ur-PK"/>
        </w:rPr>
      </w:pPr>
      <w:r w:rsidRPr="00AD7CA6">
        <w:rPr>
          <w:b/>
          <w:bCs/>
          <w:rtl/>
          <w:lang w:bidi="ur-PK"/>
        </w:rPr>
        <w:t>تعلیم و تربیت:</w:t>
      </w:r>
    </w:p>
    <w:p w:rsidR="00137112" w:rsidRDefault="00137112" w:rsidP="00137112">
      <w:pPr>
        <w:pStyle w:val="BodyText"/>
        <w:bidi/>
        <w:ind w:left="27"/>
        <w:rPr>
          <w:rtl/>
          <w:lang w:bidi="ur-PK"/>
        </w:rPr>
      </w:pPr>
      <w:r>
        <w:rPr>
          <w:rFonts w:hint="cs"/>
          <w:rtl/>
          <w:lang w:bidi="ur-PK"/>
        </w:rPr>
        <w:tab/>
        <w:t xml:space="preserve">اسلام  میں </w:t>
      </w:r>
      <w:proofErr w:type="spellStart"/>
      <w:r>
        <w:rPr>
          <w:rFonts w:hint="cs"/>
          <w:rtl/>
          <w:lang w:bidi="ur-PK"/>
        </w:rPr>
        <w:t>تعلیمِ</w:t>
      </w:r>
      <w:proofErr w:type="spellEnd"/>
      <w:r>
        <w:rPr>
          <w:rFonts w:hint="cs"/>
          <w:rtl/>
          <w:lang w:bidi="ur-PK"/>
        </w:rPr>
        <w:t xml:space="preserve"> </w:t>
      </w:r>
      <w:proofErr w:type="spellStart"/>
      <w:r>
        <w:rPr>
          <w:rFonts w:hint="cs"/>
          <w:rtl/>
          <w:lang w:bidi="ur-PK"/>
        </w:rPr>
        <w:t>نسواں</w:t>
      </w:r>
      <w:proofErr w:type="spellEnd"/>
      <w:r>
        <w:rPr>
          <w:rFonts w:hint="cs"/>
          <w:rtl/>
          <w:lang w:bidi="ur-PK"/>
        </w:rPr>
        <w:t xml:space="preserve"> کی بہت اہمیت ہے۔ تاریخ اسلام کا مطالعہ کرنے سے معلوم ہوتا ہے کہ  نہ صرف خواتین کی تعلیم پر اسلام نے زور دیا بلکہ ہمیں </w:t>
      </w:r>
      <w:proofErr w:type="spellStart"/>
      <w:r>
        <w:rPr>
          <w:rFonts w:hint="cs"/>
          <w:rtl/>
          <w:lang w:bidi="ur-PK"/>
        </w:rPr>
        <w:t>تاریخِ</w:t>
      </w:r>
      <w:proofErr w:type="spellEnd"/>
      <w:r>
        <w:rPr>
          <w:rFonts w:hint="cs"/>
          <w:rtl/>
          <w:lang w:bidi="ur-PK"/>
        </w:rPr>
        <w:t xml:space="preserve"> اسلام میں متعدد </w:t>
      </w:r>
      <w:proofErr w:type="spellStart"/>
      <w:r>
        <w:rPr>
          <w:rFonts w:hint="cs"/>
          <w:rtl/>
          <w:lang w:bidi="ur-PK"/>
        </w:rPr>
        <w:t>عالمہ</w:t>
      </w:r>
      <w:proofErr w:type="spellEnd"/>
      <w:r>
        <w:rPr>
          <w:rFonts w:hint="cs"/>
          <w:rtl/>
          <w:lang w:bidi="ur-PK"/>
        </w:rPr>
        <w:t xml:space="preserve"> خواتین بھی ملیں گی اور یہ وہ دور تھا جب باقی عالم </w:t>
      </w:r>
      <w:proofErr w:type="spellStart"/>
      <w:r>
        <w:rPr>
          <w:rFonts w:hint="cs"/>
          <w:rtl/>
          <w:lang w:bidi="ur-PK"/>
        </w:rPr>
        <w:t>تعلیمِ</w:t>
      </w:r>
      <w:proofErr w:type="spellEnd"/>
      <w:r>
        <w:rPr>
          <w:rFonts w:hint="cs"/>
          <w:rtl/>
          <w:lang w:bidi="ur-PK"/>
        </w:rPr>
        <w:t xml:space="preserve"> </w:t>
      </w:r>
      <w:proofErr w:type="spellStart"/>
      <w:r>
        <w:rPr>
          <w:rFonts w:hint="cs"/>
          <w:rtl/>
          <w:lang w:bidi="ur-PK"/>
        </w:rPr>
        <w:t>نسواں</w:t>
      </w:r>
      <w:proofErr w:type="spellEnd"/>
      <w:r>
        <w:rPr>
          <w:rFonts w:hint="cs"/>
          <w:rtl/>
          <w:lang w:bidi="ur-PK"/>
        </w:rPr>
        <w:t xml:space="preserve"> کے تصور سے بھی نالاں تھی تو  آج کے دور میں اس کی اہمیت اسلام کی نظر میں کیسے کم ہو سکتی </w:t>
      </w:r>
      <w:proofErr w:type="spellStart"/>
      <w:r>
        <w:rPr>
          <w:rFonts w:hint="cs"/>
          <w:rtl/>
          <w:lang w:bidi="ur-PK"/>
        </w:rPr>
        <w:t>ہے۔تاریخِ</w:t>
      </w:r>
      <w:proofErr w:type="spellEnd"/>
      <w:r>
        <w:rPr>
          <w:rFonts w:hint="cs"/>
          <w:rtl/>
          <w:lang w:bidi="ur-PK"/>
        </w:rPr>
        <w:t xml:space="preserve"> اسلام میں </w:t>
      </w:r>
      <w:proofErr w:type="spellStart"/>
      <w:r>
        <w:rPr>
          <w:rFonts w:hint="cs"/>
          <w:rtl/>
          <w:lang w:bidi="ur-PK"/>
        </w:rPr>
        <w:t>خاتوں</w:t>
      </w:r>
      <w:proofErr w:type="spellEnd"/>
      <w:r>
        <w:rPr>
          <w:rFonts w:hint="cs"/>
          <w:rtl/>
          <w:lang w:bidi="ur-PK"/>
        </w:rPr>
        <w:t xml:space="preserve"> </w:t>
      </w:r>
      <w:proofErr w:type="spellStart"/>
      <w:r>
        <w:rPr>
          <w:rFonts w:hint="cs"/>
          <w:rtl/>
          <w:lang w:bidi="ur-PK"/>
        </w:rPr>
        <w:t>عالمہ</w:t>
      </w:r>
      <w:proofErr w:type="spellEnd"/>
      <w:r>
        <w:rPr>
          <w:rFonts w:hint="cs"/>
          <w:rtl/>
          <w:lang w:bidi="ur-PK"/>
        </w:rPr>
        <w:t xml:space="preserve"> کی مثال </w:t>
      </w:r>
      <w:proofErr w:type="spellStart"/>
      <w:r>
        <w:rPr>
          <w:rFonts w:hint="cs"/>
          <w:rtl/>
          <w:lang w:bidi="ur-PK"/>
        </w:rPr>
        <w:t>اُم</w:t>
      </w:r>
      <w:proofErr w:type="spellEnd"/>
      <w:r>
        <w:rPr>
          <w:rFonts w:hint="cs"/>
          <w:rtl/>
          <w:lang w:bidi="ur-PK"/>
        </w:rPr>
        <w:t xml:space="preserve"> </w:t>
      </w:r>
      <w:proofErr w:type="spellStart"/>
      <w:r>
        <w:rPr>
          <w:rFonts w:hint="cs"/>
          <w:rtl/>
          <w:lang w:bidi="ur-PK"/>
        </w:rPr>
        <w:t>المومنین</w:t>
      </w:r>
      <w:proofErr w:type="spellEnd"/>
      <w:r>
        <w:rPr>
          <w:rFonts w:hint="cs"/>
          <w:rtl/>
          <w:lang w:bidi="ur-PK"/>
        </w:rPr>
        <w:t xml:space="preserve"> حضرت </w:t>
      </w:r>
      <w:proofErr w:type="spellStart"/>
      <w:r>
        <w:rPr>
          <w:rFonts w:hint="cs"/>
          <w:rtl/>
          <w:lang w:bidi="ur-PK"/>
        </w:rPr>
        <w:t>عائشہ</w:t>
      </w:r>
      <w:proofErr w:type="spellEnd"/>
      <w:r>
        <w:rPr>
          <w:rFonts w:hint="cs"/>
          <w:rtl/>
          <w:lang w:bidi="ur-PK"/>
        </w:rPr>
        <w:t xml:space="preserve"> </w:t>
      </w:r>
      <w:r>
        <w:rPr>
          <w:rtl/>
          <w:lang w:bidi="ur-PK"/>
        </w:rPr>
        <w:t>﷠</w:t>
      </w:r>
      <w:r>
        <w:rPr>
          <w:rFonts w:hint="cs"/>
          <w:rtl/>
          <w:lang w:bidi="ur-PK"/>
        </w:rPr>
        <w:t xml:space="preserve">ہیں جن کے بارے میں ڈاکٹر ذاکر </w:t>
      </w:r>
      <w:proofErr w:type="spellStart"/>
      <w:r>
        <w:rPr>
          <w:rFonts w:hint="cs"/>
          <w:rtl/>
          <w:lang w:bidi="ur-PK"/>
        </w:rPr>
        <w:t>نائیک</w:t>
      </w:r>
      <w:proofErr w:type="spellEnd"/>
      <w:r>
        <w:rPr>
          <w:rFonts w:hint="cs"/>
          <w:rtl/>
          <w:lang w:bidi="ur-PK"/>
        </w:rPr>
        <w:t xml:space="preserve"> کی کتاب میں لکھا گیا ہے:</w:t>
      </w:r>
    </w:p>
    <w:p w:rsidR="00137112" w:rsidRPr="00964F51" w:rsidRDefault="00137112" w:rsidP="00137112">
      <w:pPr>
        <w:bidi/>
        <w:ind w:right="1080"/>
        <w:jc w:val="both"/>
        <w:rPr>
          <w:rtl/>
          <w:lang w:bidi="ur-PK"/>
        </w:rPr>
      </w:pPr>
      <w:r w:rsidRPr="00964F51">
        <w:rPr>
          <w:rFonts w:hint="cs"/>
          <w:rtl/>
          <w:lang w:bidi="ur-PK"/>
        </w:rPr>
        <w:t xml:space="preserve">" وہ نہ صرف یہ کہ علوم </w:t>
      </w:r>
      <w:proofErr w:type="spellStart"/>
      <w:r w:rsidRPr="00964F51">
        <w:rPr>
          <w:rFonts w:hint="cs"/>
          <w:rtl/>
          <w:lang w:bidi="ur-PK"/>
        </w:rPr>
        <w:t>دینیہ</w:t>
      </w:r>
      <w:proofErr w:type="spellEnd"/>
      <w:r w:rsidRPr="00964F51">
        <w:rPr>
          <w:rFonts w:hint="cs"/>
          <w:rtl/>
          <w:lang w:bidi="ur-PK"/>
        </w:rPr>
        <w:t xml:space="preserve"> کی ماہر تھیں بلکہ دیگر علوم مثلا</w:t>
      </w:r>
      <w:r w:rsidRPr="00964F51">
        <w:rPr>
          <w:rtl/>
          <w:lang w:bidi="ur-PK"/>
        </w:rPr>
        <w:t>ً</w:t>
      </w:r>
      <w:r w:rsidRPr="00964F51">
        <w:rPr>
          <w:rFonts w:hint="cs"/>
          <w:rtl/>
          <w:lang w:bidi="ur-PK"/>
        </w:rPr>
        <w:t xml:space="preserve"> طب پر بھی ماہرانہ دسترس رکھتی تھیں۔ نبی </w:t>
      </w:r>
      <w:proofErr w:type="spellStart"/>
      <w:r w:rsidRPr="00964F51">
        <w:rPr>
          <w:rFonts w:hint="cs"/>
          <w:rtl/>
          <w:lang w:bidi="ur-PK"/>
        </w:rPr>
        <w:t>کریمﷺ</w:t>
      </w:r>
      <w:proofErr w:type="spellEnd"/>
      <w:r w:rsidRPr="00964F51">
        <w:rPr>
          <w:rFonts w:hint="cs"/>
          <w:rtl/>
          <w:lang w:bidi="ur-PK"/>
        </w:rPr>
        <w:t xml:space="preserve"> کے پاس آنے والے وفود جب </w:t>
      </w:r>
      <w:proofErr w:type="spellStart"/>
      <w:r w:rsidRPr="00964F51">
        <w:rPr>
          <w:rFonts w:hint="cs"/>
          <w:rtl/>
          <w:lang w:bidi="ur-PK"/>
        </w:rPr>
        <w:t>حضورﷺ</w:t>
      </w:r>
      <w:proofErr w:type="spellEnd"/>
      <w:r w:rsidRPr="00964F51">
        <w:rPr>
          <w:rFonts w:hint="cs"/>
          <w:rtl/>
          <w:lang w:bidi="ur-PK"/>
        </w:rPr>
        <w:t xml:space="preserve"> </w:t>
      </w:r>
      <w:r>
        <w:rPr>
          <w:rFonts w:hint="cs"/>
          <w:rtl/>
          <w:lang w:bidi="ur-PK"/>
        </w:rPr>
        <w:t>ان سے</w:t>
      </w:r>
      <w:r w:rsidRPr="00964F51">
        <w:rPr>
          <w:rFonts w:hint="cs"/>
          <w:rtl/>
          <w:lang w:bidi="ur-PK"/>
        </w:rPr>
        <w:t xml:space="preserve"> گفتگو کرتے تھے  تو آپ </w:t>
      </w:r>
      <w:r w:rsidRPr="00964F51">
        <w:rPr>
          <w:rtl/>
          <w:lang w:bidi="ur-PK"/>
        </w:rPr>
        <w:t>﷠</w:t>
      </w:r>
      <w:r w:rsidRPr="00964F51">
        <w:rPr>
          <w:rFonts w:hint="cs"/>
          <w:rtl/>
          <w:lang w:bidi="ur-PK"/>
        </w:rPr>
        <w:t xml:space="preserve">  اس گفتگو سے حاصل ہونے والی معلومات کو ذہن نشین کر لیتی تھیں۔</w:t>
      </w:r>
    </w:p>
    <w:p w:rsidR="00137112" w:rsidRPr="00964F51" w:rsidRDefault="00137112" w:rsidP="00137112">
      <w:pPr>
        <w:bidi/>
        <w:ind w:right="1080"/>
        <w:jc w:val="both"/>
        <w:rPr>
          <w:rtl/>
          <w:lang w:bidi="ur-PK"/>
        </w:rPr>
      </w:pPr>
      <w:proofErr w:type="spellStart"/>
      <w:r w:rsidRPr="00964F51">
        <w:rPr>
          <w:rFonts w:hint="cs"/>
          <w:rtl/>
          <w:lang w:bidi="ur-PK"/>
        </w:rPr>
        <w:t>انھیں</w:t>
      </w:r>
      <w:proofErr w:type="spellEnd"/>
      <w:r w:rsidRPr="00964F51">
        <w:rPr>
          <w:rFonts w:hint="cs"/>
          <w:rtl/>
          <w:lang w:bidi="ur-PK"/>
        </w:rPr>
        <w:t xml:space="preserve"> علم ریاضی سے بھی دلچسپی تھی۔ اور متعدد مرتبہ ایسا ہوا کہ صحابہ کرام </w:t>
      </w:r>
      <w:r w:rsidRPr="00964F51">
        <w:rPr>
          <w:rtl/>
          <w:lang w:bidi="ur-PK"/>
        </w:rPr>
        <w:t>﷢</w:t>
      </w:r>
      <w:r w:rsidRPr="00964F51">
        <w:rPr>
          <w:rFonts w:hint="cs"/>
          <w:rtl/>
          <w:lang w:bidi="ur-PK"/>
        </w:rPr>
        <w:t xml:space="preserve"> نے میراث کے مسائل آپ سے دریافت </w:t>
      </w:r>
      <w:proofErr w:type="spellStart"/>
      <w:r w:rsidRPr="00964F51">
        <w:rPr>
          <w:rFonts w:hint="cs"/>
          <w:rtl/>
          <w:lang w:bidi="ur-PK"/>
        </w:rPr>
        <w:t>فرمائے</w:t>
      </w:r>
      <w:proofErr w:type="spellEnd"/>
      <w:r w:rsidRPr="00964F51">
        <w:rPr>
          <w:rFonts w:hint="cs"/>
          <w:rtl/>
          <w:lang w:bidi="ur-PK"/>
        </w:rPr>
        <w:t xml:space="preserve"> اور آپ </w:t>
      </w:r>
      <w:r w:rsidRPr="00964F51">
        <w:rPr>
          <w:rtl/>
          <w:lang w:bidi="ur-PK"/>
        </w:rPr>
        <w:t>﷠</w:t>
      </w:r>
      <w:r w:rsidRPr="00964F51">
        <w:rPr>
          <w:rFonts w:hint="cs"/>
          <w:rtl/>
          <w:lang w:bidi="ur-PK"/>
        </w:rPr>
        <w:t xml:space="preserve"> نے ہر </w:t>
      </w:r>
      <w:proofErr w:type="spellStart"/>
      <w:r w:rsidRPr="00964F51">
        <w:rPr>
          <w:rFonts w:hint="cs"/>
          <w:rtl/>
          <w:lang w:bidi="ur-PK"/>
        </w:rPr>
        <w:t>وراث</w:t>
      </w:r>
      <w:proofErr w:type="spellEnd"/>
      <w:r w:rsidRPr="00964F51">
        <w:rPr>
          <w:rFonts w:hint="cs"/>
          <w:rtl/>
          <w:lang w:bidi="ur-PK"/>
        </w:rPr>
        <w:t xml:space="preserve"> کا حصہ شریعت کے مطابق </w:t>
      </w:r>
      <w:proofErr w:type="spellStart"/>
      <w:r w:rsidRPr="00964F51">
        <w:rPr>
          <w:rFonts w:hint="cs"/>
          <w:rtl/>
          <w:lang w:bidi="ur-PK"/>
        </w:rPr>
        <w:t>انھیں</w:t>
      </w:r>
      <w:proofErr w:type="spellEnd"/>
      <w:r w:rsidRPr="00964F51">
        <w:rPr>
          <w:rFonts w:hint="cs"/>
          <w:rtl/>
          <w:lang w:bidi="ur-PK"/>
        </w:rPr>
        <w:t xml:space="preserve"> بتایا۔ حضرت </w:t>
      </w:r>
      <w:proofErr w:type="spellStart"/>
      <w:r w:rsidRPr="00964F51">
        <w:rPr>
          <w:rFonts w:hint="cs"/>
          <w:rtl/>
          <w:lang w:bidi="ur-PK"/>
        </w:rPr>
        <w:t>عائشہ</w:t>
      </w:r>
      <w:proofErr w:type="spellEnd"/>
      <w:r w:rsidRPr="00964F51">
        <w:rPr>
          <w:rFonts w:hint="cs"/>
          <w:rtl/>
          <w:lang w:bidi="ur-PK"/>
        </w:rPr>
        <w:t xml:space="preserve"> صدیقہ </w:t>
      </w:r>
      <w:r w:rsidRPr="00964F51">
        <w:rPr>
          <w:rtl/>
          <w:lang w:bidi="ur-PK"/>
        </w:rPr>
        <w:t>﷠</w:t>
      </w:r>
      <w:r w:rsidRPr="00964F51">
        <w:rPr>
          <w:rFonts w:hint="cs"/>
          <w:rtl/>
          <w:lang w:bidi="ur-PK"/>
        </w:rPr>
        <w:t xml:space="preserve"> سے تقریبا</w:t>
      </w:r>
      <w:r w:rsidRPr="00964F51">
        <w:rPr>
          <w:rtl/>
          <w:lang w:bidi="ur-PK"/>
        </w:rPr>
        <w:t>ً</w:t>
      </w:r>
      <w:r w:rsidRPr="00964F51">
        <w:rPr>
          <w:rFonts w:hint="cs"/>
          <w:rtl/>
          <w:lang w:bidi="ur-PK"/>
        </w:rPr>
        <w:t xml:space="preserve"> </w:t>
      </w:r>
      <w:r w:rsidRPr="00964F51">
        <w:rPr>
          <w:rtl/>
          <w:lang w:bidi="ur-PK"/>
        </w:rPr>
        <w:t>2210</w:t>
      </w:r>
      <w:r w:rsidRPr="00964F51">
        <w:rPr>
          <w:rFonts w:hint="cs"/>
          <w:rtl/>
          <w:lang w:bidi="ur-PK"/>
        </w:rPr>
        <w:t xml:space="preserve"> احادیث مروی ہیں۔"</w:t>
      </w:r>
      <w:r>
        <w:rPr>
          <w:lang w:bidi="ur-PK"/>
        </w:rPr>
        <w:t>)</w:t>
      </w:r>
      <w:r w:rsidRPr="00964F51">
        <w:rPr>
          <w:rStyle w:val="EndnoteReference"/>
          <w:rtl/>
          <w:lang w:bidi="ur-PK"/>
        </w:rPr>
        <w:endnoteReference w:id="9"/>
      </w:r>
      <w:r>
        <w:rPr>
          <w:lang w:bidi="ur-PK"/>
        </w:rPr>
        <w:t>(</w:t>
      </w:r>
    </w:p>
    <w:p w:rsidR="00137112" w:rsidRPr="0065293B" w:rsidRDefault="00137112" w:rsidP="00137112">
      <w:pPr>
        <w:pStyle w:val="BodyText"/>
        <w:bidi/>
        <w:ind w:left="27"/>
        <w:rPr>
          <w:lang w:bidi="ur-PK"/>
        </w:rPr>
      </w:pPr>
      <w:r>
        <w:rPr>
          <w:rFonts w:hint="cs"/>
          <w:rtl/>
          <w:lang w:bidi="ur-PK"/>
        </w:rPr>
        <w:tab/>
        <w:t>مندرجہ بالا حقائق سے معلوم ہوتا ہے  کہ اسلام میں عورت کی تعلیم و تربیت  کی حمایت کی ہے  چاہے وہ دینی علوم ہوں یا دنیاوی ، اور عورت ہی خاندان کے تعلیم و تربیت کا ضامن ہے اور علم کی بنا پر عورت کا رتبہ بھی نمایاں ہے  جس کے بعد  عورت کو تعلیم سے محروم رکھنے کا کوئی جواز نہیں بنتا۔</w:t>
      </w:r>
    </w:p>
    <w:p w:rsidR="00137112" w:rsidRPr="00AD7CA6" w:rsidRDefault="00137112" w:rsidP="00137112">
      <w:pPr>
        <w:pStyle w:val="BodyText"/>
        <w:numPr>
          <w:ilvl w:val="0"/>
          <w:numId w:val="5"/>
        </w:numPr>
        <w:bidi/>
        <w:ind w:left="27" w:firstLine="0"/>
        <w:rPr>
          <w:b/>
          <w:bCs/>
          <w:lang w:bidi="ur-PK"/>
        </w:rPr>
      </w:pPr>
      <w:r w:rsidRPr="00AD7CA6">
        <w:rPr>
          <w:rFonts w:hint="cs"/>
          <w:b/>
          <w:bCs/>
          <w:rtl/>
          <w:lang w:bidi="ur-PK"/>
        </w:rPr>
        <w:t>شادی کی عمر:</w:t>
      </w:r>
    </w:p>
    <w:p w:rsidR="00137112" w:rsidRPr="00C76EA6" w:rsidRDefault="00137112" w:rsidP="00137112">
      <w:pPr>
        <w:pStyle w:val="ListParagraph"/>
        <w:bidi/>
        <w:spacing w:after="0"/>
        <w:ind w:left="0"/>
        <w:jc w:val="both"/>
        <w:rPr>
          <w:sz w:val="32"/>
          <w:szCs w:val="32"/>
          <w:lang w:bidi="ur-PK"/>
        </w:rPr>
      </w:pPr>
      <w:r>
        <w:rPr>
          <w:rFonts w:hint="cs"/>
          <w:sz w:val="32"/>
          <w:szCs w:val="32"/>
          <w:rtl/>
          <w:lang w:bidi="ur-PK"/>
        </w:rPr>
        <w:tab/>
      </w:r>
      <w:r w:rsidRPr="00C76EA6">
        <w:rPr>
          <w:rFonts w:hint="cs"/>
          <w:sz w:val="32"/>
          <w:szCs w:val="32"/>
          <w:rtl/>
          <w:lang w:bidi="ur-PK"/>
        </w:rPr>
        <w:t xml:space="preserve">اسلام میں نکاح کے لیے بالغ ہونے  کی شرط </w:t>
      </w:r>
      <w:proofErr w:type="spellStart"/>
      <w:r w:rsidRPr="00C76EA6">
        <w:rPr>
          <w:rFonts w:hint="cs"/>
          <w:sz w:val="32"/>
          <w:szCs w:val="32"/>
          <w:rtl/>
          <w:lang w:bidi="ur-PK"/>
        </w:rPr>
        <w:t>رکھی</w:t>
      </w:r>
      <w:proofErr w:type="spellEnd"/>
      <w:r w:rsidRPr="00C76EA6">
        <w:rPr>
          <w:rFonts w:hint="cs"/>
          <w:sz w:val="32"/>
          <w:szCs w:val="32"/>
          <w:rtl/>
          <w:lang w:bidi="ur-PK"/>
        </w:rPr>
        <w:t xml:space="preserve"> ہے ۔ جب</w:t>
      </w:r>
      <w:r w:rsidRPr="00C76EA6">
        <w:rPr>
          <w:sz w:val="32"/>
          <w:szCs w:val="32"/>
          <w:rtl/>
        </w:rPr>
        <w:t xml:space="preserve"> </w:t>
      </w:r>
      <w:r w:rsidRPr="00C76EA6">
        <w:rPr>
          <w:sz w:val="32"/>
          <w:szCs w:val="32"/>
          <w:rtl/>
          <w:lang w:bidi="ur-PK"/>
        </w:rPr>
        <w:t>بچے کو</w:t>
      </w:r>
      <w:r w:rsidRPr="00C76EA6">
        <w:rPr>
          <w:rFonts w:hint="cs"/>
          <w:sz w:val="32"/>
          <w:szCs w:val="32"/>
          <w:rtl/>
          <w:lang w:bidi="ur-PK"/>
        </w:rPr>
        <w:t xml:space="preserve"> احتلام ہو یا جب </w:t>
      </w:r>
      <w:r w:rsidRPr="00C76EA6">
        <w:rPr>
          <w:sz w:val="32"/>
          <w:szCs w:val="32"/>
          <w:rtl/>
        </w:rPr>
        <w:t xml:space="preserve"> </w:t>
      </w:r>
      <w:r w:rsidRPr="00C76EA6">
        <w:rPr>
          <w:sz w:val="32"/>
          <w:szCs w:val="32"/>
          <w:rtl/>
          <w:lang w:bidi="ur-PK"/>
        </w:rPr>
        <w:t>بچ</w:t>
      </w:r>
      <w:r w:rsidRPr="00C76EA6">
        <w:rPr>
          <w:rFonts w:hint="cs"/>
          <w:sz w:val="32"/>
          <w:szCs w:val="32"/>
          <w:rtl/>
          <w:lang w:bidi="ur-PK"/>
        </w:rPr>
        <w:t>ی</w:t>
      </w:r>
      <w:r w:rsidRPr="00C76EA6">
        <w:rPr>
          <w:sz w:val="32"/>
          <w:szCs w:val="32"/>
          <w:rtl/>
          <w:lang w:bidi="ur-PK"/>
        </w:rPr>
        <w:t xml:space="preserve"> کو </w:t>
      </w:r>
      <w:r w:rsidRPr="00C76EA6">
        <w:rPr>
          <w:rFonts w:hint="cs"/>
          <w:sz w:val="32"/>
          <w:szCs w:val="32"/>
          <w:rtl/>
          <w:lang w:bidi="ur-PK"/>
        </w:rPr>
        <w:t xml:space="preserve">حیض  آنا شروع ہو </w:t>
      </w:r>
      <w:proofErr w:type="spellStart"/>
      <w:r w:rsidRPr="00C76EA6">
        <w:rPr>
          <w:rFonts w:hint="cs"/>
          <w:sz w:val="32"/>
          <w:szCs w:val="32"/>
          <w:rtl/>
          <w:lang w:bidi="ur-PK"/>
        </w:rPr>
        <w:t>جائے</w:t>
      </w:r>
      <w:proofErr w:type="spellEnd"/>
      <w:r w:rsidRPr="00C76EA6">
        <w:rPr>
          <w:rFonts w:hint="cs"/>
          <w:sz w:val="32"/>
          <w:szCs w:val="32"/>
          <w:rtl/>
          <w:lang w:bidi="ur-PK"/>
        </w:rPr>
        <w:t xml:space="preserve"> تو  </w:t>
      </w:r>
      <w:proofErr w:type="spellStart"/>
      <w:r w:rsidRPr="00C76EA6">
        <w:rPr>
          <w:rFonts w:hint="cs"/>
          <w:sz w:val="32"/>
          <w:szCs w:val="32"/>
          <w:rtl/>
          <w:lang w:bidi="ur-PK"/>
        </w:rPr>
        <w:t>بلوغت</w:t>
      </w:r>
      <w:proofErr w:type="spellEnd"/>
      <w:r w:rsidRPr="00C76EA6">
        <w:rPr>
          <w:rFonts w:hint="cs"/>
          <w:sz w:val="32"/>
          <w:szCs w:val="32"/>
          <w:rtl/>
          <w:lang w:bidi="ur-PK"/>
        </w:rPr>
        <w:t xml:space="preserve"> کا اظہار ہے۔ عمر کے  اعتبار سے  بچی 16 سال اور بچہ 18 سال کے ہوتے ہیں۔  اس کے بعد بھی شادی کروانا ماں باپ کے فرائض میں شامل ہے ۔</w:t>
      </w:r>
    </w:p>
    <w:p w:rsidR="00137112" w:rsidRPr="00AD7CA6" w:rsidRDefault="00137112" w:rsidP="00137112">
      <w:pPr>
        <w:pStyle w:val="BodyText"/>
        <w:numPr>
          <w:ilvl w:val="0"/>
          <w:numId w:val="5"/>
        </w:numPr>
        <w:bidi/>
        <w:ind w:left="27" w:firstLine="0"/>
        <w:rPr>
          <w:b/>
          <w:bCs/>
          <w:rtl/>
          <w:lang w:bidi="ur-PK"/>
        </w:rPr>
      </w:pPr>
      <w:r w:rsidRPr="00AD7CA6">
        <w:rPr>
          <w:rFonts w:hint="cs"/>
          <w:b/>
          <w:bCs/>
          <w:rtl/>
          <w:lang w:bidi="ur-PK"/>
        </w:rPr>
        <w:lastRenderedPageBreak/>
        <w:t>ستر پوشی کے لیے احکامات:</w:t>
      </w:r>
    </w:p>
    <w:p w:rsidR="00137112" w:rsidRPr="001873FF" w:rsidRDefault="00137112" w:rsidP="00137112">
      <w:pPr>
        <w:pStyle w:val="BodyText"/>
        <w:bidi/>
        <w:ind w:left="27"/>
        <w:rPr>
          <w:rtl/>
          <w:lang w:bidi="ur-PK"/>
        </w:rPr>
      </w:pPr>
      <w:r w:rsidRPr="001873FF">
        <w:rPr>
          <w:rtl/>
          <w:lang w:bidi="ur-PK"/>
        </w:rPr>
        <w:t xml:space="preserve">اللہ </w:t>
      </w:r>
      <w:r>
        <w:rPr>
          <w:rFonts w:hint="cs"/>
          <w:rtl/>
          <w:lang w:bidi="ur-PK"/>
        </w:rPr>
        <w:t xml:space="preserve"> </w:t>
      </w:r>
      <w:proofErr w:type="spellStart"/>
      <w:r>
        <w:rPr>
          <w:rFonts w:hint="cs"/>
          <w:rtl/>
          <w:lang w:bidi="ur-PK"/>
        </w:rPr>
        <w:t>تعالیٰ</w:t>
      </w:r>
      <w:proofErr w:type="spellEnd"/>
      <w:r>
        <w:rPr>
          <w:rFonts w:hint="cs"/>
          <w:rtl/>
          <w:lang w:bidi="ur-PK"/>
        </w:rPr>
        <w:t xml:space="preserve"> جل شانہ</w:t>
      </w:r>
      <w:r w:rsidRPr="001873FF">
        <w:rPr>
          <w:rtl/>
          <w:lang w:bidi="ur-PK"/>
        </w:rPr>
        <w:t xml:space="preserve"> فر</w:t>
      </w:r>
      <w:r>
        <w:rPr>
          <w:rtl/>
          <w:lang w:bidi="ur-PK"/>
        </w:rPr>
        <w:t>ماتے ہی</w:t>
      </w:r>
      <w:r>
        <w:rPr>
          <w:rFonts w:hint="cs"/>
          <w:rtl/>
          <w:lang w:bidi="ur-PK"/>
        </w:rPr>
        <w:t>ں</w:t>
      </w:r>
      <w:r w:rsidRPr="001873FF">
        <w:rPr>
          <w:rtl/>
          <w:lang w:bidi="ur-PK"/>
        </w:rPr>
        <w:t>:</w:t>
      </w:r>
    </w:p>
    <w:p w:rsidR="00137112" w:rsidRPr="00194D27" w:rsidRDefault="00137112" w:rsidP="00137112">
      <w:pPr>
        <w:pStyle w:val="ListParagraph"/>
        <w:bidi/>
        <w:spacing w:after="0"/>
        <w:ind w:left="747" w:right="1080"/>
        <w:jc w:val="both"/>
        <w:rPr>
          <w:rFonts w:ascii="Traditional Arabic" w:hAnsi="Traditional Arabic" w:cs="Traditional Arabic"/>
          <w:color w:val="FF0000"/>
          <w:rtl/>
          <w:lang w:bidi="ur-PK"/>
        </w:rPr>
      </w:pPr>
      <w:r w:rsidRPr="00194D27">
        <w:rPr>
          <w:rFonts w:ascii="Traditional Arabic" w:hAnsi="Traditional Arabic" w:cs="Traditional Arabic"/>
          <w:rtl/>
          <w:lang w:bidi="ur-PK"/>
        </w:rPr>
        <w:t>﴿</w:t>
      </w:r>
      <w:proofErr w:type="spellStart"/>
      <w:r w:rsidRPr="00194D27">
        <w:rPr>
          <w:rFonts w:ascii="Traditional Arabic" w:hAnsi="Traditional Arabic" w:cs="Traditional Arabic"/>
          <w:rtl/>
          <w:lang w:bidi="ur-PK"/>
        </w:rPr>
        <w:t>اِنَّ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الْمُسْلِمِيْنَ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وَالْمُسْلِمَاتِ</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وَالْمُؤْمِنِيْنَ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وَالْمُؤْمِنَاتِ</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وَالْقَانِتِيْنَ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وَالْقَانِتَاتِ</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وَالصَّادِقِيْنَ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وَالصَّادِقَاتِ</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وَالصَّابِـرِيْنَ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وَالصَّابِرَاتِ</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وَالْخَاشِعِيْنَ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وَالْخَاشِعَاتِ</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وَالْمُتَصَدِّقِيْنَ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وَالْمُتَصَدِّقَاتِ</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وَالصَّآئِمِيْنَ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وَالصَّآئِمَاتِ</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وَالْحَافِظِيْنَ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فُرُوْجَهُـمْ</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وَالْحَافِظَاتِ</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وَالذَّاكِـرِيْنَ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اللّـٰهَ</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كَثِيْـرًا</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وَّالذَّاكِـرَاتِ</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اَعَدَّ</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اللّـٰهُ</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لَـهُـمْ</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مَّغْفِرَةً</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وَّّاَجْرًا</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عَظِيْمًا</w:t>
      </w:r>
      <w:proofErr w:type="spellEnd"/>
      <w:r w:rsidRPr="00194D27">
        <w:rPr>
          <w:rFonts w:ascii="Traditional Arabic" w:hAnsi="Traditional Arabic" w:cs="Traditional Arabic"/>
          <w:rtl/>
          <w:lang w:bidi="ur-PK"/>
        </w:rPr>
        <w:t>﴾</w:t>
      </w:r>
      <w:r>
        <w:rPr>
          <w:rFonts w:ascii="Traditional Arabic" w:hAnsi="Traditional Arabic" w:cs="Traditional Arabic"/>
          <w:lang w:bidi="ur-PK"/>
        </w:rPr>
        <w:t>)</w:t>
      </w:r>
      <w:r w:rsidRPr="00194D27">
        <w:rPr>
          <w:rStyle w:val="EndnoteReference"/>
          <w:rFonts w:ascii="Traditional Arabic" w:hAnsi="Traditional Arabic" w:cs="Traditional Arabic"/>
          <w:rtl/>
          <w:lang w:bidi="ur-PK"/>
        </w:rPr>
        <w:endnoteReference w:id="10"/>
      </w:r>
      <w:r>
        <w:rPr>
          <w:rFonts w:ascii="Traditional Arabic" w:hAnsi="Traditional Arabic" w:cs="Traditional Arabic"/>
          <w:lang w:bidi="ur-PK"/>
        </w:rPr>
        <w:t>(</w:t>
      </w:r>
    </w:p>
    <w:p w:rsidR="00137112" w:rsidRPr="005C308E" w:rsidRDefault="00137112" w:rsidP="00137112">
      <w:pPr>
        <w:pStyle w:val="ListParagraph"/>
        <w:bidi/>
        <w:spacing w:after="0"/>
        <w:ind w:left="747" w:right="1080"/>
        <w:jc w:val="both"/>
        <w:rPr>
          <w:sz w:val="32"/>
          <w:szCs w:val="32"/>
          <w:rtl/>
          <w:lang w:bidi="ur-PK"/>
        </w:rPr>
      </w:pPr>
      <w:proofErr w:type="spellStart"/>
      <w:r w:rsidRPr="00194D27">
        <w:rPr>
          <w:rFonts w:hint="cs"/>
          <w:rtl/>
          <w:lang w:bidi="ur-PK"/>
        </w:rPr>
        <w:t>ترجمعہ</w:t>
      </w:r>
      <w:proofErr w:type="spellEnd"/>
      <w:r w:rsidRPr="00194D27">
        <w:rPr>
          <w:rFonts w:hint="cs"/>
          <w:rtl/>
          <w:lang w:bidi="ur-PK"/>
        </w:rPr>
        <w:t>: "</w:t>
      </w:r>
      <w:r w:rsidRPr="00194D27">
        <w:rPr>
          <w:rtl/>
        </w:rPr>
        <w:t xml:space="preserve"> </w:t>
      </w:r>
      <w:proofErr w:type="spellStart"/>
      <w:r w:rsidRPr="00194D27">
        <w:rPr>
          <w:rtl/>
          <w:lang w:bidi="ur-PK"/>
        </w:rPr>
        <w:t>ب</w:t>
      </w:r>
      <w:r w:rsidRPr="00194D27">
        <w:rPr>
          <w:rFonts w:hint="cs"/>
          <w:rtl/>
          <w:lang w:bidi="ur-PK"/>
        </w:rPr>
        <w:t>الیقین</w:t>
      </w:r>
      <w:proofErr w:type="spellEnd"/>
      <w:r w:rsidRPr="00194D27">
        <w:rPr>
          <w:rFonts w:hint="cs"/>
          <w:rtl/>
          <w:lang w:bidi="ur-PK"/>
        </w:rPr>
        <w:t xml:space="preserve"> جو</w:t>
      </w:r>
      <w:r w:rsidRPr="00194D27">
        <w:rPr>
          <w:rtl/>
          <w:lang w:bidi="ur-PK"/>
        </w:rPr>
        <w:t xml:space="preserve"> مرد اور</w:t>
      </w:r>
      <w:r w:rsidRPr="00194D27">
        <w:rPr>
          <w:rFonts w:hint="cs"/>
          <w:rtl/>
          <w:lang w:bidi="ur-PK"/>
        </w:rPr>
        <w:t xml:space="preserve"> جو </w:t>
      </w:r>
      <w:r w:rsidRPr="00194D27">
        <w:rPr>
          <w:rtl/>
          <w:lang w:bidi="ur-PK"/>
        </w:rPr>
        <w:t xml:space="preserve">  عورت</w:t>
      </w:r>
      <w:r w:rsidRPr="00194D27">
        <w:rPr>
          <w:rFonts w:hint="cs"/>
          <w:rtl/>
          <w:lang w:bidi="ur-PK"/>
        </w:rPr>
        <w:t>ی</w:t>
      </w:r>
      <w:r w:rsidRPr="00194D27">
        <w:rPr>
          <w:rtl/>
          <w:lang w:bidi="ur-PK"/>
        </w:rPr>
        <w:t xml:space="preserve">ں </w:t>
      </w:r>
      <w:r w:rsidRPr="00194D27">
        <w:rPr>
          <w:rFonts w:hint="cs"/>
          <w:rtl/>
          <w:lang w:bidi="ur-PK"/>
        </w:rPr>
        <w:t xml:space="preserve"> مسلم ہیں، </w:t>
      </w:r>
      <w:r w:rsidRPr="00194D27">
        <w:rPr>
          <w:rFonts w:hint="eastAsia"/>
          <w:rtl/>
          <w:lang w:bidi="ur-PK"/>
        </w:rPr>
        <w:t>م</w:t>
      </w:r>
      <w:r w:rsidRPr="00194D27">
        <w:rPr>
          <w:rFonts w:hint="cs"/>
          <w:rtl/>
          <w:lang w:bidi="ur-PK"/>
        </w:rPr>
        <w:t>ومن ہیں،</w:t>
      </w:r>
      <w:r w:rsidRPr="00194D27">
        <w:rPr>
          <w:rtl/>
          <w:lang w:bidi="ur-PK"/>
        </w:rPr>
        <w:t xml:space="preserve"> </w:t>
      </w:r>
      <w:proofErr w:type="spellStart"/>
      <w:r w:rsidRPr="00194D27">
        <w:rPr>
          <w:rFonts w:hint="cs"/>
          <w:rtl/>
          <w:lang w:bidi="ur-PK"/>
        </w:rPr>
        <w:t>مطیعِ</w:t>
      </w:r>
      <w:proofErr w:type="spellEnd"/>
      <w:r w:rsidRPr="00194D27">
        <w:rPr>
          <w:rtl/>
          <w:lang w:bidi="ur-PK"/>
        </w:rPr>
        <w:t xml:space="preserve"> فرمان</w:t>
      </w:r>
      <w:r w:rsidRPr="00194D27">
        <w:rPr>
          <w:rFonts w:hint="cs"/>
          <w:rtl/>
          <w:lang w:bidi="ur-PK"/>
        </w:rPr>
        <w:t xml:space="preserve"> ہیں، راست باز ہی</w:t>
      </w:r>
      <w:r w:rsidRPr="00194D27">
        <w:rPr>
          <w:rtl/>
          <w:lang w:bidi="ur-PK"/>
        </w:rPr>
        <w:t>ں</w:t>
      </w:r>
      <w:r w:rsidRPr="00194D27">
        <w:rPr>
          <w:rFonts w:hint="cs"/>
          <w:rtl/>
          <w:lang w:bidi="ur-PK"/>
        </w:rPr>
        <w:t xml:space="preserve">، </w:t>
      </w:r>
      <w:r w:rsidRPr="00194D27">
        <w:rPr>
          <w:rtl/>
          <w:lang w:bidi="ur-PK"/>
        </w:rPr>
        <w:t xml:space="preserve"> </w:t>
      </w:r>
      <w:proofErr w:type="spellStart"/>
      <w:r w:rsidRPr="00194D27">
        <w:rPr>
          <w:rtl/>
          <w:lang w:bidi="ur-PK"/>
        </w:rPr>
        <w:t>ص</w:t>
      </w:r>
      <w:r w:rsidRPr="00194D27">
        <w:rPr>
          <w:rFonts w:hint="cs"/>
          <w:rtl/>
          <w:lang w:bidi="ur-PK"/>
        </w:rPr>
        <w:t>ا</w:t>
      </w:r>
      <w:r w:rsidRPr="00194D27">
        <w:rPr>
          <w:rtl/>
          <w:lang w:bidi="ur-PK"/>
        </w:rPr>
        <w:t>بر</w:t>
      </w:r>
      <w:r w:rsidRPr="00194D27">
        <w:rPr>
          <w:rFonts w:hint="cs"/>
          <w:rtl/>
          <w:lang w:bidi="ur-PK"/>
        </w:rPr>
        <w:t>ہی</w:t>
      </w:r>
      <w:r w:rsidRPr="00194D27">
        <w:rPr>
          <w:rtl/>
          <w:lang w:bidi="ur-PK"/>
        </w:rPr>
        <w:t>ں</w:t>
      </w:r>
      <w:proofErr w:type="spellEnd"/>
      <w:r w:rsidRPr="00194D27">
        <w:rPr>
          <w:rFonts w:hint="cs"/>
          <w:rtl/>
          <w:lang w:bidi="ur-PK"/>
        </w:rPr>
        <w:t xml:space="preserve">، </w:t>
      </w:r>
      <w:r w:rsidRPr="00194D27">
        <w:rPr>
          <w:rtl/>
          <w:lang w:bidi="ur-PK"/>
        </w:rPr>
        <w:t>ا</w:t>
      </w:r>
      <w:r w:rsidRPr="00194D27">
        <w:rPr>
          <w:rFonts w:hint="cs"/>
          <w:rtl/>
          <w:lang w:bidi="ur-PK"/>
        </w:rPr>
        <w:t>للہ کے آگے</w:t>
      </w:r>
      <w:r w:rsidRPr="00194D27">
        <w:rPr>
          <w:rtl/>
          <w:lang w:bidi="ur-PK"/>
        </w:rPr>
        <w:t xml:space="preserve"> </w:t>
      </w:r>
      <w:proofErr w:type="spellStart"/>
      <w:r w:rsidRPr="00194D27">
        <w:rPr>
          <w:rFonts w:hint="cs"/>
          <w:rtl/>
          <w:lang w:bidi="ur-PK"/>
        </w:rPr>
        <w:t>جُھ</w:t>
      </w:r>
      <w:r w:rsidRPr="00194D27">
        <w:rPr>
          <w:rtl/>
          <w:lang w:bidi="ur-PK"/>
        </w:rPr>
        <w:t>کنے</w:t>
      </w:r>
      <w:proofErr w:type="spellEnd"/>
      <w:r w:rsidRPr="00194D27">
        <w:rPr>
          <w:rtl/>
          <w:lang w:bidi="ur-PK"/>
        </w:rPr>
        <w:t xml:space="preserve"> والے </w:t>
      </w:r>
      <w:r w:rsidRPr="00194D27">
        <w:rPr>
          <w:rFonts w:hint="cs"/>
          <w:rtl/>
          <w:lang w:bidi="ur-PK"/>
        </w:rPr>
        <w:t>ہی</w:t>
      </w:r>
      <w:r w:rsidRPr="00194D27">
        <w:rPr>
          <w:rtl/>
          <w:lang w:bidi="ur-PK"/>
        </w:rPr>
        <w:t xml:space="preserve">ں </w:t>
      </w:r>
      <w:r w:rsidRPr="00194D27">
        <w:rPr>
          <w:rFonts w:hint="cs"/>
          <w:rtl/>
          <w:lang w:bidi="ur-PK"/>
        </w:rPr>
        <w:t>،  صدقہ دین</w:t>
      </w:r>
      <w:r w:rsidRPr="00194D27">
        <w:rPr>
          <w:rtl/>
          <w:lang w:bidi="ur-PK"/>
        </w:rPr>
        <w:t>ے</w:t>
      </w:r>
      <w:r w:rsidRPr="00194D27">
        <w:rPr>
          <w:rFonts w:hint="cs"/>
          <w:rtl/>
          <w:lang w:bidi="ur-PK"/>
        </w:rPr>
        <w:t xml:space="preserve"> </w:t>
      </w:r>
      <w:r w:rsidRPr="00194D27">
        <w:rPr>
          <w:rtl/>
          <w:lang w:bidi="ur-PK"/>
        </w:rPr>
        <w:t xml:space="preserve"> </w:t>
      </w:r>
      <w:proofErr w:type="spellStart"/>
      <w:r w:rsidRPr="00194D27">
        <w:rPr>
          <w:rtl/>
          <w:lang w:bidi="ur-PK"/>
        </w:rPr>
        <w:t>وال</w:t>
      </w:r>
      <w:r w:rsidRPr="00194D27">
        <w:rPr>
          <w:rFonts w:hint="cs"/>
          <w:rtl/>
          <w:lang w:bidi="ur-PK"/>
        </w:rPr>
        <w:t>ےہی</w:t>
      </w:r>
      <w:r w:rsidRPr="00194D27">
        <w:rPr>
          <w:rtl/>
          <w:lang w:bidi="ur-PK"/>
        </w:rPr>
        <w:t>ں</w:t>
      </w:r>
      <w:proofErr w:type="spellEnd"/>
      <w:r w:rsidRPr="00194D27">
        <w:rPr>
          <w:rFonts w:hint="cs"/>
          <w:rtl/>
          <w:lang w:bidi="ur-PK"/>
        </w:rPr>
        <w:t xml:space="preserve">، </w:t>
      </w:r>
      <w:r w:rsidRPr="00194D27">
        <w:rPr>
          <w:rtl/>
          <w:lang w:bidi="ur-PK"/>
        </w:rPr>
        <w:t xml:space="preserve"> روزہ</w:t>
      </w:r>
      <w:r w:rsidRPr="00194D27">
        <w:rPr>
          <w:rFonts w:hint="cs"/>
          <w:rtl/>
          <w:lang w:bidi="ur-PK"/>
        </w:rPr>
        <w:t xml:space="preserve"> </w:t>
      </w:r>
      <w:r w:rsidRPr="00194D27">
        <w:rPr>
          <w:rtl/>
          <w:lang w:bidi="ur-PK"/>
        </w:rPr>
        <w:t>ر</w:t>
      </w:r>
      <w:r w:rsidRPr="00194D27">
        <w:rPr>
          <w:rFonts w:hint="cs"/>
          <w:rtl/>
          <w:lang w:bidi="ur-PK"/>
        </w:rPr>
        <w:t xml:space="preserve">کھنے </w:t>
      </w:r>
      <w:r w:rsidRPr="00194D27">
        <w:rPr>
          <w:rtl/>
          <w:lang w:bidi="ur-PK"/>
        </w:rPr>
        <w:t>و</w:t>
      </w:r>
      <w:r w:rsidRPr="00194D27">
        <w:rPr>
          <w:rFonts w:hint="cs"/>
          <w:rtl/>
          <w:lang w:bidi="ur-PK"/>
        </w:rPr>
        <w:t>الے ہی</w:t>
      </w:r>
      <w:r w:rsidRPr="00194D27">
        <w:rPr>
          <w:rtl/>
          <w:lang w:bidi="ur-PK"/>
        </w:rPr>
        <w:t>ں</w:t>
      </w:r>
      <w:r w:rsidRPr="00194D27">
        <w:rPr>
          <w:rFonts w:hint="cs"/>
          <w:rtl/>
          <w:lang w:bidi="ur-PK"/>
        </w:rPr>
        <w:t xml:space="preserve">، اپنی شرم گاہوں کی حفاظت کرنے والے ہیں، </w:t>
      </w:r>
      <w:r w:rsidRPr="00194D27">
        <w:rPr>
          <w:rtl/>
          <w:lang w:bidi="ur-PK"/>
        </w:rPr>
        <w:t xml:space="preserve"> اور اللہ کو </w:t>
      </w:r>
      <w:r w:rsidRPr="00194D27">
        <w:rPr>
          <w:rFonts w:hint="cs"/>
          <w:rtl/>
          <w:lang w:bidi="ur-PK"/>
        </w:rPr>
        <w:t>کثر</w:t>
      </w:r>
      <w:r w:rsidRPr="00194D27">
        <w:rPr>
          <w:rtl/>
          <w:lang w:bidi="ur-PK"/>
        </w:rPr>
        <w:t>ت</w:t>
      </w:r>
      <w:r w:rsidRPr="00194D27">
        <w:rPr>
          <w:rFonts w:hint="cs"/>
          <w:rtl/>
          <w:lang w:bidi="ur-PK"/>
        </w:rPr>
        <w:t xml:space="preserve"> سے</w:t>
      </w:r>
      <w:r w:rsidRPr="00194D27">
        <w:rPr>
          <w:rtl/>
          <w:lang w:bidi="ur-PK"/>
        </w:rPr>
        <w:t xml:space="preserve"> </w:t>
      </w:r>
      <w:r w:rsidRPr="00194D27">
        <w:rPr>
          <w:rFonts w:hint="cs"/>
          <w:rtl/>
          <w:lang w:bidi="ur-PK"/>
        </w:rPr>
        <w:t>ی</w:t>
      </w:r>
      <w:r w:rsidRPr="00194D27">
        <w:rPr>
          <w:rFonts w:hint="eastAsia"/>
          <w:rtl/>
          <w:lang w:bidi="ur-PK"/>
        </w:rPr>
        <w:t>اد</w:t>
      </w:r>
      <w:r w:rsidRPr="00194D27">
        <w:rPr>
          <w:rtl/>
          <w:lang w:bidi="ur-PK"/>
        </w:rPr>
        <w:t xml:space="preserve"> کرنے </w:t>
      </w:r>
      <w:proofErr w:type="spellStart"/>
      <w:r w:rsidRPr="00194D27">
        <w:rPr>
          <w:rtl/>
          <w:lang w:bidi="ur-PK"/>
        </w:rPr>
        <w:t>والے</w:t>
      </w:r>
      <w:r w:rsidRPr="00194D27">
        <w:rPr>
          <w:rFonts w:hint="cs"/>
          <w:rtl/>
          <w:lang w:bidi="ur-PK"/>
        </w:rPr>
        <w:t>ہی</w:t>
      </w:r>
      <w:r w:rsidRPr="00194D27">
        <w:rPr>
          <w:rtl/>
          <w:lang w:bidi="ur-PK"/>
        </w:rPr>
        <w:t>ں</w:t>
      </w:r>
      <w:proofErr w:type="spellEnd"/>
      <w:r w:rsidRPr="00194D27">
        <w:rPr>
          <w:rFonts w:hint="cs"/>
          <w:rtl/>
          <w:lang w:bidi="ur-PK"/>
        </w:rPr>
        <w:t xml:space="preserve">، اللہ نے </w:t>
      </w:r>
      <w:proofErr w:type="spellStart"/>
      <w:r w:rsidRPr="00194D27">
        <w:rPr>
          <w:rFonts w:hint="cs"/>
          <w:rtl/>
          <w:lang w:bidi="ur-PK"/>
        </w:rPr>
        <w:t>اُن</w:t>
      </w:r>
      <w:proofErr w:type="spellEnd"/>
      <w:r w:rsidRPr="00194D27">
        <w:rPr>
          <w:rFonts w:hint="cs"/>
          <w:rtl/>
          <w:lang w:bidi="ur-PK"/>
        </w:rPr>
        <w:t xml:space="preserve"> کے</w:t>
      </w:r>
      <w:r w:rsidRPr="00194D27">
        <w:rPr>
          <w:rtl/>
          <w:lang w:bidi="ur-PK"/>
        </w:rPr>
        <w:t xml:space="preserve"> ل</w:t>
      </w:r>
      <w:r w:rsidRPr="00194D27">
        <w:rPr>
          <w:rFonts w:hint="cs"/>
          <w:rtl/>
          <w:lang w:bidi="ur-PK"/>
        </w:rPr>
        <w:t>ی</w:t>
      </w:r>
      <w:r w:rsidRPr="00194D27">
        <w:rPr>
          <w:rFonts w:hint="eastAsia"/>
          <w:rtl/>
          <w:lang w:bidi="ur-PK"/>
        </w:rPr>
        <w:t>ے</w:t>
      </w:r>
      <w:r w:rsidRPr="00194D27">
        <w:rPr>
          <w:rtl/>
          <w:lang w:bidi="ur-PK"/>
        </w:rPr>
        <w:t xml:space="preserve"> </w:t>
      </w:r>
      <w:r w:rsidRPr="00194D27">
        <w:rPr>
          <w:rFonts w:hint="cs"/>
          <w:rtl/>
          <w:lang w:bidi="ur-PK"/>
        </w:rPr>
        <w:t xml:space="preserve">مغفرت </w:t>
      </w:r>
      <w:r w:rsidRPr="00194D27">
        <w:rPr>
          <w:rtl/>
          <w:lang w:bidi="ur-PK"/>
        </w:rPr>
        <w:t xml:space="preserve">اور بڑا </w:t>
      </w:r>
      <w:proofErr w:type="spellStart"/>
      <w:r w:rsidRPr="00194D27">
        <w:rPr>
          <w:rtl/>
          <w:lang w:bidi="ur-PK"/>
        </w:rPr>
        <w:t>اجر</w:t>
      </w:r>
      <w:r w:rsidRPr="00194D27">
        <w:rPr>
          <w:rFonts w:hint="cs"/>
          <w:rtl/>
          <w:lang w:bidi="ur-PK"/>
        </w:rPr>
        <w:t>مہیّ</w:t>
      </w:r>
      <w:r w:rsidRPr="00194D27">
        <w:rPr>
          <w:rFonts w:hint="eastAsia"/>
          <w:rtl/>
          <w:lang w:bidi="ur-PK"/>
        </w:rPr>
        <w:t>ا</w:t>
      </w:r>
      <w:proofErr w:type="spellEnd"/>
      <w:r w:rsidRPr="00194D27">
        <w:rPr>
          <w:rtl/>
          <w:lang w:bidi="ur-PK"/>
        </w:rPr>
        <w:t xml:space="preserve"> ک</w:t>
      </w:r>
      <w:r w:rsidRPr="00194D27">
        <w:rPr>
          <w:rFonts w:hint="cs"/>
          <w:rtl/>
          <w:lang w:bidi="ur-PK"/>
        </w:rPr>
        <w:t>ر  رکھا</w:t>
      </w:r>
      <w:r w:rsidRPr="00194D27">
        <w:rPr>
          <w:rtl/>
          <w:lang w:bidi="ur-PK"/>
        </w:rPr>
        <w:t xml:space="preserve"> ہے۔</w:t>
      </w:r>
      <w:r w:rsidRPr="00194D27">
        <w:rPr>
          <w:rFonts w:hint="cs"/>
          <w:rtl/>
          <w:lang w:bidi="ur-PK"/>
        </w:rPr>
        <w:t>"</w:t>
      </w:r>
      <w:r>
        <w:rPr>
          <w:lang w:bidi="ur-PK"/>
        </w:rPr>
        <w:t>)</w:t>
      </w:r>
      <w:r w:rsidRPr="00194D27">
        <w:rPr>
          <w:rStyle w:val="EndnoteReference"/>
          <w:rtl/>
          <w:lang w:bidi="ur-PK"/>
        </w:rPr>
        <w:endnoteReference w:id="11"/>
      </w:r>
      <w:r>
        <w:rPr>
          <w:lang w:bidi="ur-PK"/>
        </w:rPr>
        <w:t>(</w:t>
      </w:r>
    </w:p>
    <w:p w:rsidR="00137112" w:rsidRDefault="00137112" w:rsidP="00137112">
      <w:pPr>
        <w:pStyle w:val="BodyText"/>
        <w:bidi/>
        <w:rPr>
          <w:rtl/>
          <w:lang w:bidi="ur-PK"/>
        </w:rPr>
      </w:pPr>
      <w:r>
        <w:rPr>
          <w:rFonts w:hint="cs"/>
          <w:rtl/>
          <w:lang w:bidi="ur-PK"/>
        </w:rPr>
        <w:t xml:space="preserve">قرآن کریم مرد کو بھی ستر و حجاب کا حکم دیتا ہے </w:t>
      </w:r>
      <w:proofErr w:type="spellStart"/>
      <w:r>
        <w:rPr>
          <w:rFonts w:hint="cs"/>
          <w:rtl/>
          <w:lang w:bidi="ur-PK"/>
        </w:rPr>
        <w:t>سورۃ</w:t>
      </w:r>
      <w:proofErr w:type="spellEnd"/>
      <w:r>
        <w:rPr>
          <w:rFonts w:hint="cs"/>
          <w:rtl/>
          <w:lang w:bidi="ur-PK"/>
        </w:rPr>
        <w:t xml:space="preserve"> النور میں </w:t>
      </w:r>
      <w:proofErr w:type="spellStart"/>
      <w:r>
        <w:rPr>
          <w:rFonts w:hint="cs"/>
          <w:rtl/>
          <w:lang w:bidi="ur-PK"/>
        </w:rPr>
        <w:t>ارشادِ</w:t>
      </w:r>
      <w:proofErr w:type="spellEnd"/>
      <w:r>
        <w:rPr>
          <w:rFonts w:hint="cs"/>
          <w:rtl/>
          <w:lang w:bidi="ur-PK"/>
        </w:rPr>
        <w:t xml:space="preserve"> باری </w:t>
      </w:r>
      <w:proofErr w:type="spellStart"/>
      <w:r>
        <w:rPr>
          <w:rFonts w:hint="cs"/>
          <w:rtl/>
          <w:lang w:bidi="ur-PK"/>
        </w:rPr>
        <w:t>تعالیٰ</w:t>
      </w:r>
      <w:proofErr w:type="spellEnd"/>
      <w:r>
        <w:rPr>
          <w:rFonts w:hint="cs"/>
          <w:rtl/>
          <w:lang w:bidi="ur-PK"/>
        </w:rPr>
        <w:t xml:space="preserve"> ہے:</w:t>
      </w:r>
    </w:p>
    <w:p w:rsidR="00137112" w:rsidRPr="00194D27" w:rsidRDefault="00137112" w:rsidP="00137112">
      <w:pPr>
        <w:pStyle w:val="ListParagraph"/>
        <w:bidi/>
        <w:spacing w:after="0"/>
        <w:ind w:left="747" w:right="1080"/>
        <w:jc w:val="both"/>
        <w:rPr>
          <w:rFonts w:ascii="Traditional Arabic" w:hAnsi="Traditional Arabic" w:cs="Traditional Arabic"/>
          <w:rtl/>
          <w:lang w:bidi="ur-PK"/>
        </w:rPr>
      </w:pPr>
      <w:r w:rsidRPr="00194D27">
        <w:rPr>
          <w:rtl/>
          <w:lang w:bidi="ur-PK"/>
        </w:rPr>
        <w:t>﴿</w:t>
      </w:r>
      <w:proofErr w:type="spellStart"/>
      <w:r w:rsidRPr="00194D27">
        <w:rPr>
          <w:rFonts w:ascii="Traditional Arabic" w:hAnsi="Traditional Arabic" w:cs="Traditional Arabic"/>
          <w:rtl/>
          <w:lang w:bidi="ur-PK"/>
        </w:rPr>
        <w:t>قُلْ</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لِّلْمُؤْمِنِيْنَ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يَغُضُّوْا</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مِنْ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اَبْصَارِهِـمْ</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وَيَحْفَظُوْا</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فُرُوْجَهُـمْ</w:t>
      </w:r>
      <w:proofErr w:type="spellEnd"/>
      <w:r w:rsidRPr="00194D27">
        <w:rPr>
          <w:rFonts w:ascii="Traditional Arabic" w:hAnsi="Traditional Arabic" w:cs="Traditional Arabic"/>
          <w:rtl/>
          <w:lang w:bidi="ur-PK"/>
        </w:rPr>
        <w:t xml:space="preserve"> ۚ </w:t>
      </w:r>
      <w:proofErr w:type="spellStart"/>
      <w:r w:rsidRPr="00194D27">
        <w:rPr>
          <w:rFonts w:ascii="Traditional Arabic" w:hAnsi="Traditional Arabic" w:cs="Traditional Arabic"/>
          <w:rtl/>
          <w:lang w:bidi="ur-PK"/>
        </w:rPr>
        <w:t>ذٰلِكَ</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اَزْكـٰى</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لَـهُـمْ</w:t>
      </w:r>
      <w:proofErr w:type="spellEnd"/>
      <w:r w:rsidRPr="00194D27">
        <w:rPr>
          <w:rFonts w:ascii="Traditional Arabic" w:hAnsi="Traditional Arabic" w:cs="Traditional Arabic"/>
          <w:rtl/>
          <w:lang w:bidi="ur-PK"/>
        </w:rPr>
        <w:t xml:space="preserve"> ۗ </w:t>
      </w:r>
      <w:proofErr w:type="spellStart"/>
      <w:r w:rsidRPr="00194D27">
        <w:rPr>
          <w:rFonts w:ascii="Traditional Arabic" w:hAnsi="Traditional Arabic" w:cs="Traditional Arabic"/>
          <w:rtl/>
          <w:lang w:bidi="ur-PK"/>
        </w:rPr>
        <w:t>اِنَّ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اللّـٰهَ</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خَبِيْـرٌ</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بِمَا</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يَصْنَعُوْنَ</w:t>
      </w:r>
      <w:proofErr w:type="spellEnd"/>
      <w:r w:rsidRPr="00194D27">
        <w:rPr>
          <w:rFonts w:ascii="Traditional Arabic" w:hAnsi="Traditional Arabic" w:cs="Traditional Arabic"/>
          <w:rtl/>
          <w:lang w:bidi="ur-PK"/>
        </w:rPr>
        <w:t>﴾</w:t>
      </w:r>
      <w:r>
        <w:rPr>
          <w:rFonts w:ascii="Traditional Arabic" w:hAnsi="Traditional Arabic" w:cs="Traditional Arabic"/>
          <w:lang w:bidi="ur-PK"/>
        </w:rPr>
        <w:t>)</w:t>
      </w:r>
      <w:r w:rsidRPr="00194D27">
        <w:rPr>
          <w:rStyle w:val="EndnoteReference"/>
          <w:rFonts w:ascii="Traditional Arabic" w:hAnsi="Traditional Arabic" w:cs="Traditional Arabic"/>
          <w:rtl/>
          <w:lang w:bidi="ur-PK"/>
        </w:rPr>
        <w:endnoteReference w:id="12"/>
      </w:r>
      <w:r>
        <w:rPr>
          <w:rFonts w:ascii="Traditional Arabic" w:hAnsi="Traditional Arabic" w:cs="Traditional Arabic"/>
          <w:lang w:bidi="ur-PK"/>
        </w:rPr>
        <w:t>(</w:t>
      </w:r>
    </w:p>
    <w:p w:rsidR="00137112" w:rsidRPr="00194D27" w:rsidRDefault="00137112" w:rsidP="00137112">
      <w:pPr>
        <w:pStyle w:val="ListParagraph"/>
        <w:bidi/>
        <w:spacing w:after="0"/>
        <w:ind w:left="747" w:right="1080"/>
        <w:jc w:val="both"/>
        <w:rPr>
          <w:rtl/>
          <w:lang w:bidi="ur-PK"/>
        </w:rPr>
      </w:pPr>
      <w:proofErr w:type="spellStart"/>
      <w:r w:rsidRPr="00194D27">
        <w:rPr>
          <w:rFonts w:hint="cs"/>
          <w:rtl/>
          <w:lang w:bidi="ur-PK"/>
        </w:rPr>
        <w:t>ترجمعہ</w:t>
      </w:r>
      <w:proofErr w:type="spellEnd"/>
      <w:r w:rsidRPr="00194D27">
        <w:rPr>
          <w:rFonts w:hint="cs"/>
          <w:rtl/>
          <w:lang w:bidi="ur-PK"/>
        </w:rPr>
        <w:t xml:space="preserve">: "اے </w:t>
      </w:r>
      <w:proofErr w:type="spellStart"/>
      <w:r w:rsidRPr="00194D27">
        <w:rPr>
          <w:rFonts w:hint="cs"/>
          <w:rtl/>
          <w:lang w:bidi="ur-PK"/>
        </w:rPr>
        <w:t>نبیﷺ</w:t>
      </w:r>
      <w:proofErr w:type="spellEnd"/>
      <w:r w:rsidRPr="00194D27">
        <w:rPr>
          <w:rFonts w:hint="cs"/>
          <w:rtl/>
          <w:lang w:bidi="ur-PK"/>
        </w:rPr>
        <w:t xml:space="preserve">، مومن مردوں سے کہو کہ اپنی نظریں بچا کر </w:t>
      </w:r>
      <w:proofErr w:type="spellStart"/>
      <w:r w:rsidRPr="00194D27">
        <w:rPr>
          <w:rFonts w:hint="cs"/>
          <w:rtl/>
          <w:lang w:bidi="ur-PK"/>
        </w:rPr>
        <w:t>رکھیں</w:t>
      </w:r>
      <w:proofErr w:type="spellEnd"/>
      <w:r w:rsidRPr="00194D27">
        <w:rPr>
          <w:rFonts w:hint="cs"/>
          <w:rtl/>
          <w:lang w:bidi="ur-PK"/>
        </w:rPr>
        <w:t xml:space="preserve"> اور اپنی شرمگاہوں کی حفاظت کریں، یہ  </w:t>
      </w:r>
      <w:proofErr w:type="spellStart"/>
      <w:r w:rsidRPr="00194D27">
        <w:rPr>
          <w:rFonts w:hint="cs"/>
          <w:rtl/>
          <w:lang w:bidi="ur-PK"/>
        </w:rPr>
        <w:t>اُن</w:t>
      </w:r>
      <w:proofErr w:type="spellEnd"/>
      <w:r w:rsidRPr="00194D27">
        <w:rPr>
          <w:rFonts w:hint="cs"/>
          <w:rtl/>
          <w:lang w:bidi="ur-PK"/>
        </w:rPr>
        <w:t xml:space="preserve"> کے لیے زیادہ پاکیزہ طریقہ ہے، جو کچھ وہ کرتے ہیں اللہ </w:t>
      </w:r>
      <w:proofErr w:type="spellStart"/>
      <w:r w:rsidRPr="00194D27">
        <w:rPr>
          <w:rFonts w:hint="cs"/>
          <w:rtl/>
          <w:lang w:bidi="ur-PK"/>
        </w:rPr>
        <w:t>اُس</w:t>
      </w:r>
      <w:proofErr w:type="spellEnd"/>
      <w:r w:rsidRPr="00194D27">
        <w:rPr>
          <w:rFonts w:hint="cs"/>
          <w:rtl/>
          <w:lang w:bidi="ur-PK"/>
        </w:rPr>
        <w:t xml:space="preserve"> سے باخبر رہتا ہے۔"</w:t>
      </w:r>
      <w:r>
        <w:rPr>
          <w:lang w:bidi="ur-PK"/>
        </w:rPr>
        <w:t>)</w:t>
      </w:r>
      <w:r w:rsidRPr="00194D27">
        <w:rPr>
          <w:rStyle w:val="EndnoteReference"/>
          <w:rtl/>
          <w:lang w:bidi="ur-PK"/>
        </w:rPr>
        <w:endnoteReference w:id="13"/>
      </w:r>
      <w:r>
        <w:rPr>
          <w:lang w:bidi="ur-PK"/>
        </w:rPr>
        <w:t>(</w:t>
      </w:r>
    </w:p>
    <w:p w:rsidR="00137112" w:rsidRPr="007E4D81" w:rsidRDefault="00137112" w:rsidP="00137112">
      <w:pPr>
        <w:pStyle w:val="BodyText"/>
        <w:bidi/>
        <w:ind w:left="27"/>
        <w:rPr>
          <w:sz w:val="36"/>
          <w:szCs w:val="36"/>
          <w:lang w:bidi="ur-PK"/>
        </w:rPr>
      </w:pPr>
      <w:r>
        <w:rPr>
          <w:rFonts w:hint="cs"/>
          <w:rtl/>
          <w:lang w:bidi="ur-PK"/>
        </w:rPr>
        <w:tab/>
        <w:t xml:space="preserve">اس حوالے سے تفصیل  ڈاکٹر </w:t>
      </w:r>
      <w:proofErr w:type="spellStart"/>
      <w:r>
        <w:rPr>
          <w:rFonts w:hint="cs"/>
          <w:rtl/>
          <w:lang w:bidi="ur-PK"/>
        </w:rPr>
        <w:t>زاکر</w:t>
      </w:r>
      <w:proofErr w:type="spellEnd"/>
      <w:r>
        <w:rPr>
          <w:rFonts w:hint="cs"/>
          <w:rtl/>
          <w:lang w:bidi="ur-PK"/>
        </w:rPr>
        <w:t xml:space="preserve"> </w:t>
      </w:r>
      <w:proofErr w:type="spellStart"/>
      <w:r>
        <w:rPr>
          <w:rFonts w:hint="cs"/>
          <w:rtl/>
          <w:lang w:bidi="ur-PK"/>
        </w:rPr>
        <w:t>نائیک</w:t>
      </w:r>
      <w:proofErr w:type="spellEnd"/>
      <w:r>
        <w:rPr>
          <w:rFonts w:hint="cs"/>
          <w:rtl/>
          <w:lang w:bidi="ur-PK"/>
        </w:rPr>
        <w:t xml:space="preserve"> نے  بیان کیا ہے کہ اس کا مقصد زنا بالجبر کی روک تھام ہے اور جو اس کا مرتکب ہو </w:t>
      </w:r>
      <w:proofErr w:type="spellStart"/>
      <w:r>
        <w:rPr>
          <w:rFonts w:hint="cs"/>
          <w:rtl/>
          <w:lang w:bidi="ur-PK"/>
        </w:rPr>
        <w:t>اُس</w:t>
      </w:r>
      <w:proofErr w:type="spellEnd"/>
      <w:r>
        <w:rPr>
          <w:rFonts w:hint="cs"/>
          <w:rtl/>
          <w:lang w:bidi="ur-PK"/>
        </w:rPr>
        <w:t xml:space="preserve"> کی سخت سزا ہے</w:t>
      </w:r>
      <w:r>
        <w:rPr>
          <w:lang w:bidi="ur-PK"/>
        </w:rPr>
        <w:t>)</w:t>
      </w:r>
      <w:r>
        <w:rPr>
          <w:rStyle w:val="EndnoteReference"/>
          <w:sz w:val="32"/>
          <w:szCs w:val="32"/>
          <w:rtl/>
          <w:lang w:bidi="ur-PK"/>
        </w:rPr>
        <w:endnoteReference w:id="14"/>
      </w:r>
      <w:r>
        <w:rPr>
          <w:lang w:bidi="ur-PK"/>
        </w:rPr>
        <w:t>(</w:t>
      </w:r>
      <w:r>
        <w:rPr>
          <w:rFonts w:hint="cs"/>
          <w:rtl/>
          <w:lang w:bidi="ur-PK"/>
        </w:rPr>
        <w:t xml:space="preserve"> اور عورت کے حجاب کا فرمان </w:t>
      </w:r>
      <w:proofErr w:type="spellStart"/>
      <w:r>
        <w:rPr>
          <w:rFonts w:hint="cs"/>
          <w:rtl/>
          <w:lang w:bidi="ur-PK"/>
        </w:rPr>
        <w:t>باعثِ</w:t>
      </w:r>
      <w:proofErr w:type="spellEnd"/>
      <w:r>
        <w:rPr>
          <w:rFonts w:hint="cs"/>
          <w:rtl/>
          <w:lang w:bidi="ur-PK"/>
        </w:rPr>
        <w:t xml:space="preserve"> تکریم و عزت ہے اور یہ عورت کے لیے شرف کا مقام ہے۔</w:t>
      </w:r>
    </w:p>
    <w:p w:rsidR="00137112" w:rsidRPr="00AD7CA6" w:rsidRDefault="00137112" w:rsidP="00137112">
      <w:pPr>
        <w:pStyle w:val="BodyText"/>
        <w:numPr>
          <w:ilvl w:val="0"/>
          <w:numId w:val="5"/>
        </w:numPr>
        <w:bidi/>
        <w:ind w:left="27" w:firstLine="0"/>
        <w:rPr>
          <w:b/>
          <w:bCs/>
          <w:lang w:bidi="ur-PK"/>
        </w:rPr>
      </w:pPr>
      <w:r w:rsidRPr="00AD7CA6">
        <w:rPr>
          <w:rFonts w:hint="cs"/>
          <w:b/>
          <w:bCs/>
          <w:rtl/>
          <w:lang w:bidi="ur-PK"/>
        </w:rPr>
        <w:t>عزت و تحفظ</w:t>
      </w:r>
      <w:r w:rsidRPr="00AD7CA6">
        <w:rPr>
          <w:b/>
          <w:bCs/>
          <w:lang w:bidi="ur-PK"/>
        </w:rPr>
        <w:t>:</w:t>
      </w:r>
    </w:p>
    <w:p w:rsidR="00137112" w:rsidRDefault="00137112" w:rsidP="00137112">
      <w:pPr>
        <w:pStyle w:val="BodyText"/>
        <w:bidi/>
        <w:ind w:left="27"/>
        <w:rPr>
          <w:rtl/>
        </w:rPr>
      </w:pPr>
      <w:r>
        <w:rPr>
          <w:rFonts w:hint="cs"/>
          <w:rtl/>
          <w:lang w:bidi="ur-PK"/>
        </w:rPr>
        <w:tab/>
        <w:t xml:space="preserve">عام طور پر معاشرے میں بیٹی کی پیدائش پھر اتنی خوشی کا اظہار نہیں کیا جاتا جب کہ لڑکے کی پیدائش پر جشن کا سما ہوتا ہے اور عقیقہ کے نام پر دعوت و طعام کی محفلیں سجائی جاتی ہیں ۔اور اکثر معاشرے میں تو لڑکی کی پیدائش پر  ماں کو گھر سے ہی نکال دیا جاتا ہے۔ جو سب اسلامی تعلیمات کے بر خلاف </w:t>
      </w:r>
      <w:proofErr w:type="spellStart"/>
      <w:r>
        <w:rPr>
          <w:rFonts w:hint="cs"/>
          <w:rtl/>
          <w:lang w:bidi="ur-PK"/>
        </w:rPr>
        <w:t>ہے۔قبل</w:t>
      </w:r>
      <w:proofErr w:type="spellEnd"/>
      <w:r>
        <w:rPr>
          <w:rFonts w:hint="cs"/>
          <w:rtl/>
          <w:lang w:bidi="ur-PK"/>
        </w:rPr>
        <w:t xml:space="preserve"> از اسلام لڑکی کی پیدائش  بے عزتی اور ہار سمجھی جاتی تھی اور  </w:t>
      </w:r>
      <w:proofErr w:type="spellStart"/>
      <w:r>
        <w:rPr>
          <w:rFonts w:hint="cs"/>
          <w:rtl/>
          <w:lang w:bidi="ur-PK"/>
        </w:rPr>
        <w:t>رواجِ</w:t>
      </w:r>
      <w:proofErr w:type="spellEnd"/>
      <w:r>
        <w:rPr>
          <w:rFonts w:hint="cs"/>
          <w:rtl/>
          <w:lang w:bidi="ur-PK"/>
        </w:rPr>
        <w:t xml:space="preserve"> عرب کے مطابق زندہ درگور کی جاتی ۔  قرآن پاک میں اس کی عکاسی  </w:t>
      </w:r>
      <w:proofErr w:type="spellStart"/>
      <w:r>
        <w:rPr>
          <w:rFonts w:hint="cs"/>
          <w:rtl/>
          <w:lang w:bidi="ur-PK"/>
        </w:rPr>
        <w:t>سورۃ</w:t>
      </w:r>
      <w:proofErr w:type="spellEnd"/>
      <w:r>
        <w:rPr>
          <w:rFonts w:hint="cs"/>
          <w:rtl/>
          <w:lang w:bidi="ur-PK"/>
        </w:rPr>
        <w:t xml:space="preserve"> </w:t>
      </w:r>
      <w:proofErr w:type="spellStart"/>
      <w:r>
        <w:rPr>
          <w:rFonts w:hint="cs"/>
          <w:rtl/>
          <w:lang w:bidi="ur-PK"/>
        </w:rPr>
        <w:t>النحل</w:t>
      </w:r>
      <w:proofErr w:type="spellEnd"/>
      <w:r>
        <w:rPr>
          <w:rFonts w:hint="cs"/>
          <w:rtl/>
          <w:lang w:bidi="ur-PK"/>
        </w:rPr>
        <w:t xml:space="preserve"> کی آیت  میں یوں کی گئی ہے:</w:t>
      </w:r>
      <w:r w:rsidRPr="00672900">
        <w:rPr>
          <w:rtl/>
        </w:rPr>
        <w:t xml:space="preserve"> </w:t>
      </w:r>
    </w:p>
    <w:p w:rsidR="00137112" w:rsidRPr="00194D27" w:rsidRDefault="00137112" w:rsidP="00137112">
      <w:pPr>
        <w:pStyle w:val="ListParagraph"/>
        <w:bidi/>
        <w:spacing w:after="0"/>
        <w:ind w:left="747" w:right="1080"/>
        <w:jc w:val="both"/>
        <w:rPr>
          <w:rFonts w:ascii="Traditional Arabic" w:hAnsi="Traditional Arabic" w:cs="Traditional Arabic"/>
          <w:shd w:val="clear" w:color="auto" w:fill="FFFFFF"/>
          <w:rtl/>
        </w:rPr>
      </w:pPr>
      <w:r w:rsidRPr="00194D27">
        <w:rPr>
          <w:rFonts w:ascii="Traditional Arabic" w:hAnsi="Traditional Arabic" w:cs="Traditional Arabic"/>
          <w:rtl/>
          <w:lang w:bidi="ur-PK"/>
        </w:rPr>
        <w:lastRenderedPageBreak/>
        <w:t>﴿</w:t>
      </w:r>
      <w:r w:rsidRPr="00194D27">
        <w:rPr>
          <w:rFonts w:ascii="Traditional Arabic" w:hAnsi="Traditional Arabic" w:cs="Traditional Arabic"/>
          <w:shd w:val="clear" w:color="auto" w:fill="FFFFFF"/>
          <w:rtl/>
        </w:rPr>
        <w:t xml:space="preserve">وَاِذَا بُشِّـرَ اَحَدُهُـمْ </w:t>
      </w:r>
      <w:proofErr w:type="spellStart"/>
      <w:r w:rsidRPr="00194D27">
        <w:rPr>
          <w:rFonts w:ascii="Traditional Arabic" w:hAnsi="Traditional Arabic" w:cs="Traditional Arabic"/>
          <w:shd w:val="clear" w:color="auto" w:fill="FFFFFF"/>
          <w:rtl/>
        </w:rPr>
        <w:t>بِالْاُنْـثٰى</w:t>
      </w:r>
      <w:proofErr w:type="spellEnd"/>
      <w:r w:rsidRPr="00194D27">
        <w:rPr>
          <w:rFonts w:ascii="Traditional Arabic" w:hAnsi="Traditional Arabic" w:cs="Traditional Arabic"/>
          <w:shd w:val="clear" w:color="auto" w:fill="FFFFFF"/>
          <w:rtl/>
        </w:rPr>
        <w:t xml:space="preserve"> ظَلَّ وَجْهُه</w:t>
      </w:r>
      <w:r w:rsidRPr="00194D27">
        <w:rPr>
          <w:rFonts w:ascii="Times New Roman" w:hAnsi="Times New Roman" w:cs="Times New Roman" w:hint="cs"/>
          <w:shd w:val="clear" w:color="auto" w:fill="FFFFFF"/>
          <w:rtl/>
        </w:rPr>
        <w:t>ٝ</w:t>
      </w:r>
      <w:r w:rsidRPr="00194D27">
        <w:rPr>
          <w:rFonts w:ascii="Traditional Arabic" w:hAnsi="Traditional Arabic" w:cs="Traditional Arabic"/>
          <w:shd w:val="clear" w:color="auto" w:fill="FFFFFF"/>
          <w:rtl/>
        </w:rPr>
        <w:t xml:space="preserve"> </w:t>
      </w:r>
      <w:r w:rsidRPr="00194D27">
        <w:rPr>
          <w:rFonts w:ascii="Traditional Arabic" w:hAnsi="Traditional Arabic" w:cs="Traditional Arabic" w:hint="cs"/>
          <w:shd w:val="clear" w:color="auto" w:fill="FFFFFF"/>
          <w:rtl/>
        </w:rPr>
        <w:t>مُسْوَدًّا</w:t>
      </w:r>
      <w:r w:rsidRPr="00194D27">
        <w:rPr>
          <w:rFonts w:ascii="Traditional Arabic" w:hAnsi="Traditional Arabic" w:cs="Traditional Arabic"/>
          <w:shd w:val="clear" w:color="auto" w:fill="FFFFFF"/>
          <w:rtl/>
        </w:rPr>
        <w:t xml:space="preserve"> </w:t>
      </w:r>
      <w:r w:rsidRPr="00194D27">
        <w:rPr>
          <w:rFonts w:ascii="Traditional Arabic" w:hAnsi="Traditional Arabic" w:cs="Traditional Arabic" w:hint="cs"/>
          <w:shd w:val="clear" w:color="auto" w:fill="FFFFFF"/>
          <w:rtl/>
        </w:rPr>
        <w:t>وَّهُوَ</w:t>
      </w:r>
      <w:r w:rsidRPr="00194D27">
        <w:rPr>
          <w:rFonts w:ascii="Traditional Arabic" w:hAnsi="Traditional Arabic" w:cs="Traditional Arabic"/>
          <w:shd w:val="clear" w:color="auto" w:fill="FFFFFF"/>
          <w:rtl/>
        </w:rPr>
        <w:t xml:space="preserve"> </w:t>
      </w:r>
      <w:r w:rsidRPr="00194D27">
        <w:rPr>
          <w:rFonts w:ascii="Traditional Arabic" w:hAnsi="Traditional Arabic" w:cs="Traditional Arabic" w:hint="cs"/>
          <w:shd w:val="clear" w:color="auto" w:fill="FFFFFF"/>
          <w:rtl/>
        </w:rPr>
        <w:t>كَظِيْـمٌ</w:t>
      </w:r>
      <w:r w:rsidRPr="00194D27">
        <w:rPr>
          <w:rFonts w:ascii="Traditional Arabic" w:hAnsi="Traditional Arabic" w:cs="Traditional Arabic"/>
          <w:shd w:val="clear" w:color="auto" w:fill="FFFFFF"/>
        </w:rPr>
        <w:t> </w:t>
      </w:r>
      <w:r w:rsidRPr="00194D27">
        <w:rPr>
          <w:rFonts w:ascii="Times New Roman" w:hAnsi="Times New Roman" w:cs="Times New Roman" w:hint="cs"/>
          <w:shd w:val="clear" w:color="auto" w:fill="FFFFFF"/>
          <w:rtl/>
        </w:rPr>
        <w:t>۔</w:t>
      </w:r>
      <w:r w:rsidRPr="00194D27">
        <w:rPr>
          <w:rFonts w:ascii="Traditional Arabic" w:hAnsi="Traditional Arabic" w:cs="Traditional Arabic"/>
          <w:shd w:val="clear" w:color="auto" w:fill="FFFFFF"/>
          <w:rtl/>
        </w:rPr>
        <w:t xml:space="preserve"> </w:t>
      </w:r>
      <w:proofErr w:type="spellStart"/>
      <w:r w:rsidRPr="00194D27">
        <w:rPr>
          <w:rFonts w:ascii="Traditional Arabic" w:hAnsi="Traditional Arabic" w:cs="Traditional Arabic"/>
          <w:shd w:val="clear" w:color="auto" w:fill="FFFFFF"/>
          <w:rtl/>
        </w:rPr>
        <w:t>يَتَوَارٰى</w:t>
      </w:r>
      <w:proofErr w:type="spellEnd"/>
      <w:r w:rsidRPr="00194D27">
        <w:rPr>
          <w:rFonts w:ascii="Traditional Arabic" w:hAnsi="Traditional Arabic" w:cs="Traditional Arabic"/>
          <w:shd w:val="clear" w:color="auto" w:fill="FFFFFF"/>
          <w:rtl/>
        </w:rPr>
        <w:t xml:space="preserve"> مِنَ الْقَوْمِ مِنْ </w:t>
      </w:r>
      <w:proofErr w:type="spellStart"/>
      <w:r w:rsidRPr="00194D27">
        <w:rPr>
          <w:rFonts w:ascii="Traditional Arabic" w:hAnsi="Traditional Arabic" w:cs="Traditional Arabic"/>
          <w:shd w:val="clear" w:color="auto" w:fill="FFFFFF"/>
          <w:rtl/>
        </w:rPr>
        <w:t>سُوٓءِ</w:t>
      </w:r>
      <w:proofErr w:type="spellEnd"/>
      <w:r w:rsidRPr="00194D27">
        <w:rPr>
          <w:rFonts w:ascii="Traditional Arabic" w:hAnsi="Traditional Arabic" w:cs="Traditional Arabic"/>
          <w:shd w:val="clear" w:color="auto" w:fill="FFFFFF"/>
          <w:rtl/>
        </w:rPr>
        <w:t xml:space="preserve"> مَا بُشِّـرَ بِه</w:t>
      </w:r>
      <w:r w:rsidRPr="00194D27">
        <w:rPr>
          <w:rFonts w:ascii="Times New Roman" w:hAnsi="Times New Roman" w:cs="Times New Roman" w:hint="cs"/>
          <w:shd w:val="clear" w:color="auto" w:fill="FFFFFF"/>
          <w:rtl/>
        </w:rPr>
        <w:t>ٖ</w:t>
      </w:r>
      <w:r w:rsidRPr="00194D27">
        <w:rPr>
          <w:rFonts w:ascii="Traditional Arabic" w:hAnsi="Traditional Arabic" w:cs="Traditional Arabic"/>
          <w:shd w:val="clear" w:color="auto" w:fill="FFFFFF"/>
          <w:rtl/>
        </w:rPr>
        <w:t xml:space="preserve"> </w:t>
      </w:r>
      <w:r w:rsidRPr="00194D27">
        <w:rPr>
          <w:rFonts w:ascii="Traditional Arabic" w:hAnsi="Traditional Arabic" w:cs="Traditional Arabic" w:hint="cs"/>
          <w:shd w:val="clear" w:color="auto" w:fill="FFFFFF"/>
          <w:rtl/>
        </w:rPr>
        <w:t>ۚ</w:t>
      </w:r>
      <w:r w:rsidRPr="00194D27">
        <w:rPr>
          <w:rFonts w:ascii="Traditional Arabic" w:hAnsi="Traditional Arabic" w:cs="Traditional Arabic"/>
          <w:shd w:val="clear" w:color="auto" w:fill="FFFFFF"/>
          <w:rtl/>
        </w:rPr>
        <w:t xml:space="preserve"> </w:t>
      </w:r>
      <w:proofErr w:type="spellStart"/>
      <w:r w:rsidRPr="00194D27">
        <w:rPr>
          <w:rFonts w:ascii="Traditional Arabic" w:hAnsi="Traditional Arabic" w:cs="Traditional Arabic" w:hint="cs"/>
          <w:shd w:val="clear" w:color="auto" w:fill="FFFFFF"/>
          <w:rtl/>
        </w:rPr>
        <w:t>اَيُمْسِكُـه</w:t>
      </w:r>
      <w:proofErr w:type="spellEnd"/>
      <w:r w:rsidRPr="00194D27">
        <w:rPr>
          <w:rFonts w:ascii="Times New Roman" w:hAnsi="Times New Roman" w:cs="Times New Roman" w:hint="cs"/>
          <w:shd w:val="clear" w:color="auto" w:fill="FFFFFF"/>
          <w:rtl/>
        </w:rPr>
        <w:t>ٝ</w:t>
      </w:r>
      <w:r w:rsidRPr="00194D27">
        <w:rPr>
          <w:rFonts w:ascii="Traditional Arabic" w:hAnsi="Traditional Arabic" w:cs="Traditional Arabic"/>
          <w:shd w:val="clear" w:color="auto" w:fill="FFFFFF"/>
          <w:rtl/>
        </w:rPr>
        <w:t xml:space="preserve"> </w:t>
      </w:r>
      <w:proofErr w:type="spellStart"/>
      <w:r w:rsidRPr="00194D27">
        <w:rPr>
          <w:rFonts w:ascii="Traditional Arabic" w:hAnsi="Traditional Arabic" w:cs="Traditional Arabic"/>
          <w:shd w:val="clear" w:color="auto" w:fill="FFFFFF"/>
          <w:rtl/>
        </w:rPr>
        <w:t>عَلٰى</w:t>
      </w:r>
      <w:proofErr w:type="spellEnd"/>
      <w:r w:rsidRPr="00194D27">
        <w:rPr>
          <w:rFonts w:ascii="Traditional Arabic" w:hAnsi="Traditional Arabic" w:cs="Traditional Arabic"/>
          <w:shd w:val="clear" w:color="auto" w:fill="FFFFFF"/>
          <w:rtl/>
        </w:rPr>
        <w:t xml:space="preserve"> هُوْنٍ اَمْ يَدُسُّه</w:t>
      </w:r>
      <w:r w:rsidRPr="00194D27">
        <w:rPr>
          <w:rFonts w:ascii="Times New Roman" w:hAnsi="Times New Roman" w:cs="Times New Roman" w:hint="cs"/>
          <w:shd w:val="clear" w:color="auto" w:fill="FFFFFF"/>
          <w:rtl/>
        </w:rPr>
        <w:t>ٝ</w:t>
      </w:r>
      <w:r w:rsidRPr="00194D27">
        <w:rPr>
          <w:rFonts w:ascii="Traditional Arabic" w:hAnsi="Traditional Arabic" w:cs="Traditional Arabic"/>
          <w:shd w:val="clear" w:color="auto" w:fill="FFFFFF"/>
          <w:rtl/>
        </w:rPr>
        <w:t xml:space="preserve"> </w:t>
      </w:r>
      <w:proofErr w:type="spellStart"/>
      <w:r w:rsidRPr="00194D27">
        <w:rPr>
          <w:rFonts w:ascii="Traditional Arabic" w:hAnsi="Traditional Arabic" w:cs="Traditional Arabic" w:hint="cs"/>
          <w:shd w:val="clear" w:color="auto" w:fill="FFFFFF"/>
          <w:rtl/>
        </w:rPr>
        <w:t>فِى</w:t>
      </w:r>
      <w:proofErr w:type="spellEnd"/>
      <w:r w:rsidRPr="00194D27">
        <w:rPr>
          <w:rFonts w:ascii="Traditional Arabic" w:hAnsi="Traditional Arabic" w:cs="Traditional Arabic"/>
          <w:shd w:val="clear" w:color="auto" w:fill="FFFFFF"/>
          <w:rtl/>
        </w:rPr>
        <w:t xml:space="preserve"> </w:t>
      </w:r>
      <w:r w:rsidRPr="00194D27">
        <w:rPr>
          <w:rFonts w:ascii="Traditional Arabic" w:hAnsi="Traditional Arabic" w:cs="Traditional Arabic" w:hint="cs"/>
          <w:shd w:val="clear" w:color="auto" w:fill="FFFFFF"/>
          <w:rtl/>
        </w:rPr>
        <w:t>التُّـرَابِ</w:t>
      </w:r>
      <w:r w:rsidRPr="00194D27">
        <w:rPr>
          <w:rFonts w:ascii="Traditional Arabic" w:hAnsi="Traditional Arabic" w:cs="Traditional Arabic"/>
          <w:shd w:val="clear" w:color="auto" w:fill="FFFFFF"/>
          <w:rtl/>
        </w:rPr>
        <w:t xml:space="preserve"> </w:t>
      </w:r>
      <w:r w:rsidRPr="00194D27">
        <w:rPr>
          <w:rFonts w:ascii="Traditional Arabic" w:hAnsi="Traditional Arabic" w:cs="Traditional Arabic" w:hint="cs"/>
          <w:shd w:val="clear" w:color="auto" w:fill="FFFFFF"/>
          <w:rtl/>
        </w:rPr>
        <w:t>ۗ</w:t>
      </w:r>
      <w:r w:rsidRPr="00194D27">
        <w:rPr>
          <w:rFonts w:ascii="Traditional Arabic" w:hAnsi="Traditional Arabic" w:cs="Traditional Arabic"/>
          <w:shd w:val="clear" w:color="auto" w:fill="FFFFFF"/>
          <w:rtl/>
        </w:rPr>
        <w:t xml:space="preserve"> </w:t>
      </w:r>
      <w:r w:rsidRPr="00194D27">
        <w:rPr>
          <w:rFonts w:ascii="Traditional Arabic" w:hAnsi="Traditional Arabic" w:cs="Traditional Arabic" w:hint="cs"/>
          <w:shd w:val="clear" w:color="auto" w:fill="FFFFFF"/>
          <w:rtl/>
        </w:rPr>
        <w:t>اَلَا</w:t>
      </w:r>
      <w:r w:rsidRPr="00194D27">
        <w:rPr>
          <w:rFonts w:ascii="Traditional Arabic" w:hAnsi="Traditional Arabic" w:cs="Traditional Arabic"/>
          <w:shd w:val="clear" w:color="auto" w:fill="FFFFFF"/>
          <w:rtl/>
        </w:rPr>
        <w:t xml:space="preserve"> </w:t>
      </w:r>
      <w:proofErr w:type="spellStart"/>
      <w:r w:rsidRPr="00194D27">
        <w:rPr>
          <w:rFonts w:ascii="Traditional Arabic" w:hAnsi="Traditional Arabic" w:cs="Traditional Arabic" w:hint="cs"/>
          <w:shd w:val="clear" w:color="auto" w:fill="FFFFFF"/>
          <w:rtl/>
        </w:rPr>
        <w:t>سَآءَ</w:t>
      </w:r>
      <w:proofErr w:type="spellEnd"/>
      <w:r w:rsidRPr="00194D27">
        <w:rPr>
          <w:rFonts w:ascii="Traditional Arabic" w:hAnsi="Traditional Arabic" w:cs="Traditional Arabic"/>
          <w:shd w:val="clear" w:color="auto" w:fill="FFFFFF"/>
          <w:rtl/>
        </w:rPr>
        <w:t xml:space="preserve"> </w:t>
      </w:r>
      <w:r w:rsidRPr="00194D27">
        <w:rPr>
          <w:rFonts w:ascii="Traditional Arabic" w:hAnsi="Traditional Arabic" w:cs="Traditional Arabic" w:hint="cs"/>
          <w:shd w:val="clear" w:color="auto" w:fill="FFFFFF"/>
          <w:rtl/>
        </w:rPr>
        <w:t>مَا</w:t>
      </w:r>
      <w:r w:rsidRPr="00194D27">
        <w:rPr>
          <w:rFonts w:ascii="Traditional Arabic" w:hAnsi="Traditional Arabic" w:cs="Traditional Arabic"/>
          <w:shd w:val="clear" w:color="auto" w:fill="FFFFFF"/>
          <w:rtl/>
        </w:rPr>
        <w:t xml:space="preserve"> </w:t>
      </w:r>
      <w:r w:rsidRPr="00194D27">
        <w:rPr>
          <w:rFonts w:ascii="Traditional Arabic" w:hAnsi="Traditional Arabic" w:cs="Traditional Arabic" w:hint="cs"/>
          <w:shd w:val="clear" w:color="auto" w:fill="FFFFFF"/>
          <w:rtl/>
        </w:rPr>
        <w:t>يَحْكُمُو</w:t>
      </w:r>
      <w:r w:rsidRPr="00194D27">
        <w:rPr>
          <w:rFonts w:ascii="Traditional Arabic" w:hAnsi="Traditional Arabic" w:cs="Traditional Arabic"/>
          <w:shd w:val="clear" w:color="auto" w:fill="FFFFFF"/>
          <w:rtl/>
        </w:rPr>
        <w:t>ْنَ</w:t>
      </w:r>
      <w:r w:rsidRPr="00194D27">
        <w:rPr>
          <w:rFonts w:ascii="Times New Roman" w:hAnsi="Times New Roman" w:cs="Times New Roman" w:hint="cs"/>
          <w:shd w:val="clear" w:color="auto" w:fill="FFFFFF"/>
          <w:rtl/>
        </w:rPr>
        <w:t>۔</w:t>
      </w:r>
      <w:r w:rsidRPr="00194D27">
        <w:rPr>
          <w:rFonts w:ascii="Traditional Arabic" w:hAnsi="Traditional Arabic" w:cs="Traditional Arabic"/>
          <w:shd w:val="clear" w:color="auto" w:fill="FFFFFF"/>
          <w:rtl/>
        </w:rPr>
        <w:t>﴾</w:t>
      </w:r>
      <w:r>
        <w:rPr>
          <w:rFonts w:ascii="Traditional Arabic" w:hAnsi="Traditional Arabic" w:cs="Traditional Arabic"/>
          <w:shd w:val="clear" w:color="auto" w:fill="FFFFFF"/>
        </w:rPr>
        <w:t>)</w:t>
      </w:r>
      <w:r w:rsidRPr="00194D27">
        <w:rPr>
          <w:rStyle w:val="EndnoteReference"/>
          <w:rFonts w:ascii="Traditional Arabic" w:hAnsi="Traditional Arabic" w:cs="Traditional Arabic"/>
          <w:shd w:val="clear" w:color="auto" w:fill="FFFFFF"/>
          <w:rtl/>
        </w:rPr>
        <w:endnoteReference w:id="15"/>
      </w:r>
      <w:r>
        <w:rPr>
          <w:rFonts w:ascii="Traditional Arabic" w:hAnsi="Traditional Arabic" w:cs="Traditional Arabic"/>
          <w:shd w:val="clear" w:color="auto" w:fill="FFFFFF"/>
        </w:rPr>
        <w:t>(</w:t>
      </w:r>
    </w:p>
    <w:p w:rsidR="00137112" w:rsidRPr="00194D27" w:rsidRDefault="00137112" w:rsidP="00137112">
      <w:pPr>
        <w:pStyle w:val="ListParagraph"/>
        <w:bidi/>
        <w:spacing w:after="0"/>
        <w:ind w:left="747" w:right="1080"/>
        <w:jc w:val="both"/>
        <w:rPr>
          <w:rtl/>
          <w:lang w:bidi="ur-PK"/>
        </w:rPr>
      </w:pPr>
      <w:r w:rsidRPr="00194D27">
        <w:rPr>
          <w:rFonts w:hint="cs"/>
          <w:b/>
          <w:bCs/>
          <w:rtl/>
          <w:lang w:bidi="ur-PK"/>
        </w:rPr>
        <w:t xml:space="preserve">  </w:t>
      </w:r>
      <w:r w:rsidRPr="00194D27">
        <w:rPr>
          <w:rFonts w:hint="cs"/>
          <w:rtl/>
          <w:lang w:bidi="ur-PK"/>
        </w:rPr>
        <w:t xml:space="preserve">"جب </w:t>
      </w:r>
      <w:proofErr w:type="spellStart"/>
      <w:r w:rsidRPr="00194D27">
        <w:rPr>
          <w:rFonts w:hint="cs"/>
          <w:rtl/>
          <w:lang w:bidi="ur-PK"/>
        </w:rPr>
        <w:t>اِن</w:t>
      </w:r>
      <w:proofErr w:type="spellEnd"/>
      <w:r w:rsidRPr="00194D27">
        <w:rPr>
          <w:rFonts w:hint="cs"/>
          <w:rtl/>
          <w:lang w:bidi="ur-PK"/>
        </w:rPr>
        <w:t xml:space="preserve">  میں سے کسی کو بیٹی کے پیدا ہونے کی خوش خبری دی جاتی ہے تو </w:t>
      </w:r>
      <w:proofErr w:type="spellStart"/>
      <w:r w:rsidRPr="00194D27">
        <w:rPr>
          <w:rFonts w:hint="cs"/>
          <w:rtl/>
          <w:lang w:bidi="ur-PK"/>
        </w:rPr>
        <w:t>اُس</w:t>
      </w:r>
      <w:proofErr w:type="spellEnd"/>
      <w:r w:rsidRPr="00194D27">
        <w:rPr>
          <w:rFonts w:hint="cs"/>
          <w:rtl/>
          <w:lang w:bidi="ur-PK"/>
        </w:rPr>
        <w:t xml:space="preserve"> کے  چہرے پر </w:t>
      </w:r>
      <w:proofErr w:type="spellStart"/>
      <w:r w:rsidRPr="00194D27">
        <w:rPr>
          <w:rFonts w:hint="cs"/>
          <w:rtl/>
          <w:lang w:bidi="ur-PK"/>
        </w:rPr>
        <w:t>گلونس</w:t>
      </w:r>
      <w:proofErr w:type="spellEnd"/>
      <w:r w:rsidRPr="00194D27">
        <w:rPr>
          <w:rFonts w:hint="cs"/>
          <w:rtl/>
          <w:lang w:bidi="ur-PK"/>
        </w:rPr>
        <w:t xml:space="preserve">  چھا جاتی ہے اور وہ بس خون کا گھونٹ پی کر رہ جاتا ہے۔ لوگوں سے </w:t>
      </w:r>
      <w:proofErr w:type="spellStart"/>
      <w:r w:rsidRPr="00194D27">
        <w:rPr>
          <w:rFonts w:hint="cs"/>
          <w:rtl/>
          <w:lang w:bidi="ur-PK"/>
        </w:rPr>
        <w:t>چھُپتا</w:t>
      </w:r>
      <w:proofErr w:type="spellEnd"/>
      <w:r w:rsidRPr="00194D27">
        <w:rPr>
          <w:rFonts w:hint="cs"/>
          <w:rtl/>
          <w:lang w:bidi="ur-PK"/>
        </w:rPr>
        <w:t xml:space="preserve"> پھرتا ہے کہ </w:t>
      </w:r>
      <w:proofErr w:type="spellStart"/>
      <w:r w:rsidRPr="00194D27">
        <w:rPr>
          <w:rFonts w:hint="cs"/>
          <w:rtl/>
          <w:lang w:bidi="ur-PK"/>
        </w:rPr>
        <w:t>اِس</w:t>
      </w:r>
      <w:proofErr w:type="spellEnd"/>
      <w:r w:rsidRPr="00194D27">
        <w:rPr>
          <w:rFonts w:hint="cs"/>
          <w:rtl/>
          <w:lang w:bidi="ur-PK"/>
        </w:rPr>
        <w:t xml:space="preserve"> </w:t>
      </w:r>
      <w:proofErr w:type="spellStart"/>
      <w:r w:rsidRPr="00194D27">
        <w:rPr>
          <w:rFonts w:hint="cs"/>
          <w:rtl/>
          <w:lang w:bidi="ur-PK"/>
        </w:rPr>
        <w:t>بُری</w:t>
      </w:r>
      <w:proofErr w:type="spellEnd"/>
      <w:r w:rsidRPr="00194D27">
        <w:rPr>
          <w:rFonts w:hint="cs"/>
          <w:rtl/>
          <w:lang w:bidi="ur-PK"/>
        </w:rPr>
        <w:t xml:space="preserve"> خبر کے بعد کیا کسی کو منہ </w:t>
      </w:r>
      <w:proofErr w:type="spellStart"/>
      <w:r w:rsidRPr="00194D27">
        <w:rPr>
          <w:rFonts w:hint="cs"/>
          <w:rtl/>
          <w:lang w:bidi="ur-PK"/>
        </w:rPr>
        <w:t>دکھائے</w:t>
      </w:r>
      <w:proofErr w:type="spellEnd"/>
      <w:r w:rsidRPr="00194D27">
        <w:rPr>
          <w:rFonts w:hint="cs"/>
          <w:rtl/>
          <w:lang w:bidi="ur-PK"/>
        </w:rPr>
        <w:t xml:space="preserve">۔ سوچتا ہے کہ ذلت کے ساتھ بیٹی کو لیے رہے یا مٹی میں دبا دے؟ دیکھو کیسے </w:t>
      </w:r>
      <w:proofErr w:type="spellStart"/>
      <w:r w:rsidRPr="00194D27">
        <w:rPr>
          <w:rFonts w:hint="cs"/>
          <w:rtl/>
          <w:lang w:bidi="ur-PK"/>
        </w:rPr>
        <w:t>بُرے</w:t>
      </w:r>
      <w:proofErr w:type="spellEnd"/>
      <w:r w:rsidRPr="00194D27">
        <w:rPr>
          <w:rFonts w:hint="cs"/>
          <w:rtl/>
          <w:lang w:bidi="ur-PK"/>
        </w:rPr>
        <w:t xml:space="preserve"> حکم ہیں جو یہ  خدا کے بارے میں لگاتے ہیں۔"</w:t>
      </w:r>
      <w:r>
        <w:rPr>
          <w:lang w:bidi="ur-PK"/>
        </w:rPr>
        <w:t>)</w:t>
      </w:r>
      <w:r w:rsidRPr="00194D27">
        <w:rPr>
          <w:rStyle w:val="EndnoteReference"/>
          <w:rtl/>
          <w:lang w:bidi="ur-PK"/>
        </w:rPr>
        <w:endnoteReference w:id="16"/>
      </w:r>
      <w:r>
        <w:rPr>
          <w:lang w:bidi="ur-PK"/>
        </w:rPr>
        <w:t>(</w:t>
      </w:r>
    </w:p>
    <w:p w:rsidR="00137112" w:rsidRDefault="00137112" w:rsidP="00137112">
      <w:pPr>
        <w:pStyle w:val="BodyText"/>
        <w:bidi/>
        <w:ind w:left="27"/>
        <w:rPr>
          <w:rtl/>
          <w:lang w:bidi="ur-PK"/>
        </w:rPr>
      </w:pPr>
      <w:r>
        <w:rPr>
          <w:lang w:bidi="ur-PK"/>
        </w:rPr>
        <w:tab/>
      </w:r>
      <w:r>
        <w:rPr>
          <w:rFonts w:hint="cs"/>
          <w:rtl/>
          <w:lang w:bidi="ur-PK"/>
        </w:rPr>
        <w:t xml:space="preserve">ا س آیت مبارکہ سے پتا چلتا ہے بیٹی کی پیدائش کو  شرمندگی اور ذلت سمجھ کر وہ   ذلت کے  باعث  زندہ درگور کرنے کا فیصلہ  کرتے تھے۔ </w:t>
      </w:r>
      <w:proofErr w:type="spellStart"/>
      <w:r>
        <w:rPr>
          <w:rFonts w:hint="cs"/>
          <w:rtl/>
          <w:lang w:bidi="ur-PK"/>
        </w:rPr>
        <w:t>قرآنِ</w:t>
      </w:r>
      <w:proofErr w:type="spellEnd"/>
      <w:r>
        <w:rPr>
          <w:rFonts w:hint="cs"/>
          <w:rtl/>
          <w:lang w:bidi="ur-PK"/>
        </w:rPr>
        <w:t xml:space="preserve"> عظیم نے لڑکی کی </w:t>
      </w:r>
      <w:r w:rsidRPr="009C11A7">
        <w:rPr>
          <w:rFonts w:hint="cs"/>
          <w:rtl/>
          <w:lang w:bidi="ur-PK"/>
        </w:rPr>
        <w:t>پیدائش کو ذلت  سمجھنے کے فی</w:t>
      </w:r>
      <w:r>
        <w:rPr>
          <w:rFonts w:hint="cs"/>
          <w:rtl/>
          <w:lang w:bidi="ur-PK"/>
        </w:rPr>
        <w:t xml:space="preserve">صلے کو برا فیصلہ کہا ہے۔ اس لیے لڑکی کی پیدائش پھر غمگین ہونا، </w:t>
      </w:r>
      <w:proofErr w:type="spellStart"/>
      <w:r>
        <w:rPr>
          <w:rFonts w:hint="cs"/>
          <w:rtl/>
          <w:lang w:bidi="ur-PK"/>
        </w:rPr>
        <w:t>اُسے</w:t>
      </w:r>
      <w:proofErr w:type="spellEnd"/>
      <w:r>
        <w:rPr>
          <w:rFonts w:hint="cs"/>
          <w:rtl/>
          <w:lang w:bidi="ur-PK"/>
        </w:rPr>
        <w:t xml:space="preserve"> مصیبت یا ہار سمجھنا  </w:t>
      </w:r>
      <w:proofErr w:type="spellStart"/>
      <w:r>
        <w:rPr>
          <w:rFonts w:hint="cs"/>
          <w:rtl/>
          <w:lang w:bidi="ur-PK"/>
        </w:rPr>
        <w:t>نا</w:t>
      </w:r>
      <w:proofErr w:type="spellEnd"/>
      <w:r>
        <w:rPr>
          <w:rFonts w:hint="cs"/>
          <w:rtl/>
          <w:lang w:bidi="ur-PK"/>
        </w:rPr>
        <w:t xml:space="preserve"> جائز فعل ہے  جس کی </w:t>
      </w:r>
      <w:proofErr w:type="spellStart"/>
      <w:r>
        <w:rPr>
          <w:rFonts w:hint="cs"/>
          <w:rtl/>
          <w:lang w:bidi="ur-PK"/>
        </w:rPr>
        <w:t>آخرت</w:t>
      </w:r>
      <w:proofErr w:type="spellEnd"/>
      <w:r>
        <w:rPr>
          <w:rFonts w:hint="cs"/>
          <w:rtl/>
          <w:lang w:bidi="ur-PK"/>
        </w:rPr>
        <w:t xml:space="preserve"> میں  باز </w:t>
      </w:r>
      <w:proofErr w:type="spellStart"/>
      <w:r>
        <w:rPr>
          <w:rFonts w:hint="cs"/>
          <w:rtl/>
          <w:lang w:bidi="ur-PK"/>
        </w:rPr>
        <w:t>پُرس</w:t>
      </w:r>
      <w:proofErr w:type="spellEnd"/>
      <w:r>
        <w:rPr>
          <w:rFonts w:hint="cs"/>
          <w:rtl/>
          <w:lang w:bidi="ur-PK"/>
        </w:rPr>
        <w:t xml:space="preserve"> ضرور ہو گی قرآن پاک میں </w:t>
      </w:r>
      <w:proofErr w:type="spellStart"/>
      <w:r>
        <w:rPr>
          <w:rFonts w:hint="cs"/>
          <w:rtl/>
          <w:lang w:bidi="ur-PK"/>
        </w:rPr>
        <w:t>ارشادِ</w:t>
      </w:r>
      <w:proofErr w:type="spellEnd"/>
      <w:r>
        <w:rPr>
          <w:rFonts w:hint="cs"/>
          <w:rtl/>
          <w:lang w:bidi="ur-PK"/>
        </w:rPr>
        <w:t xml:space="preserve"> ربانی ہے:</w:t>
      </w:r>
    </w:p>
    <w:p w:rsidR="00137112" w:rsidRPr="00194D27" w:rsidRDefault="00137112" w:rsidP="00137112">
      <w:pPr>
        <w:pStyle w:val="ListParagraph"/>
        <w:bidi/>
        <w:spacing w:after="0"/>
        <w:ind w:left="747" w:right="1080"/>
        <w:jc w:val="both"/>
        <w:rPr>
          <w:rFonts w:cs="Times New Roman"/>
          <w:rtl/>
          <w:lang w:bidi="ur-PK"/>
        </w:rPr>
      </w:pPr>
      <w:r w:rsidRPr="00194D27">
        <w:rPr>
          <w:rtl/>
          <w:lang w:bidi="ur-PK"/>
        </w:rPr>
        <w:t>﴿</w:t>
      </w:r>
      <w:proofErr w:type="spellStart"/>
      <w:r w:rsidRPr="00194D27">
        <w:rPr>
          <w:rFonts w:ascii="Traditional Arabic" w:hAnsi="Traditional Arabic" w:cs="Traditional Arabic"/>
          <w:rtl/>
          <w:lang w:bidi="ur-PK"/>
        </w:rPr>
        <w:t>وَاِذَا</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الْمَوْءُوْدَةُ</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سُئِلَتْ</w:t>
      </w:r>
      <w:proofErr w:type="spellEnd"/>
      <w:r w:rsidRPr="00194D27">
        <w:rPr>
          <w:rFonts w:ascii="Times New Roman" w:hAnsi="Times New Roman" w:cs="Times New Roman" w:hint="cs"/>
          <w:rtl/>
          <w:lang w:bidi="ur-PK"/>
        </w:rPr>
        <w:t>۔</w:t>
      </w:r>
      <w:r w:rsidRPr="00194D27">
        <w:rPr>
          <w:rFonts w:ascii="Traditional Arabic" w:hAnsi="Traditional Arabic" w:cs="Traditional Arabic"/>
          <w:rtl/>
          <w:lang w:bidi="ur-PK"/>
        </w:rPr>
        <w:t xml:space="preserve"> </w:t>
      </w:r>
      <w:r w:rsidRPr="00194D27">
        <w:rPr>
          <w:rFonts w:ascii="Traditional Arabic" w:hAnsi="Traditional Arabic" w:cs="Traditional Arabic"/>
          <w:shd w:val="clear" w:color="auto" w:fill="FFFFFF"/>
          <w:rtl/>
        </w:rPr>
        <w:t>بِاَيِّ ذَنْبٍ قُتِلَتْ﴾</w:t>
      </w:r>
      <w:r>
        <w:rPr>
          <w:rFonts w:ascii="Traditional Arabic" w:hAnsi="Traditional Arabic" w:cs="Traditional Arabic"/>
          <w:shd w:val="clear" w:color="auto" w:fill="FFFFFF"/>
        </w:rPr>
        <w:t>)</w:t>
      </w:r>
      <w:r w:rsidRPr="00194D27">
        <w:rPr>
          <w:rStyle w:val="EndnoteReference"/>
          <w:rFonts w:ascii="Traditional Arabic" w:hAnsi="Traditional Arabic" w:cs="Traditional Arabic"/>
          <w:shd w:val="clear" w:color="auto" w:fill="FFFFFF"/>
          <w:rtl/>
        </w:rPr>
        <w:endnoteReference w:id="17"/>
      </w:r>
      <w:r>
        <w:rPr>
          <w:rFonts w:ascii="Traditional Arabic" w:hAnsi="Traditional Arabic" w:cs="Traditional Arabic"/>
          <w:shd w:val="clear" w:color="auto" w:fill="FFFFFF"/>
        </w:rPr>
        <w:t>(</w:t>
      </w:r>
    </w:p>
    <w:p w:rsidR="00137112" w:rsidRPr="00194D27" w:rsidRDefault="00137112" w:rsidP="00137112">
      <w:pPr>
        <w:pStyle w:val="ListParagraph"/>
        <w:bidi/>
        <w:spacing w:after="0"/>
        <w:ind w:left="747" w:right="1080"/>
        <w:jc w:val="both"/>
        <w:rPr>
          <w:rtl/>
          <w:lang w:bidi="ur-PK"/>
        </w:rPr>
      </w:pPr>
      <w:r w:rsidRPr="00194D27">
        <w:rPr>
          <w:rtl/>
          <w:lang w:bidi="ur-PK"/>
        </w:rPr>
        <w:t xml:space="preserve">  </w:t>
      </w:r>
      <w:r w:rsidRPr="00194D27">
        <w:rPr>
          <w:rFonts w:hint="cs"/>
          <w:rtl/>
          <w:lang w:bidi="ur-PK"/>
        </w:rPr>
        <w:t xml:space="preserve"> "اور جب زندہ گاڑی ہوئی لڑکی سے </w:t>
      </w:r>
      <w:proofErr w:type="spellStart"/>
      <w:r w:rsidRPr="00194D27">
        <w:rPr>
          <w:rFonts w:hint="cs"/>
          <w:rtl/>
          <w:lang w:bidi="ur-PK"/>
        </w:rPr>
        <w:t>پُوچھا</w:t>
      </w:r>
      <w:proofErr w:type="spellEnd"/>
      <w:r w:rsidRPr="00194D27">
        <w:rPr>
          <w:rFonts w:hint="cs"/>
          <w:rtl/>
          <w:lang w:bidi="ur-PK"/>
        </w:rPr>
        <w:t xml:space="preserve"> </w:t>
      </w:r>
      <w:proofErr w:type="spellStart"/>
      <w:r w:rsidRPr="00194D27">
        <w:rPr>
          <w:rFonts w:hint="cs"/>
          <w:rtl/>
          <w:lang w:bidi="ur-PK"/>
        </w:rPr>
        <w:t>جائے</w:t>
      </w:r>
      <w:proofErr w:type="spellEnd"/>
      <w:r w:rsidRPr="00194D27">
        <w:rPr>
          <w:rFonts w:hint="cs"/>
          <w:rtl/>
          <w:lang w:bidi="ur-PK"/>
        </w:rPr>
        <w:t xml:space="preserve"> گا کہ وہ کس قصور میں ماری گئی؟ "</w:t>
      </w:r>
      <w:r>
        <w:rPr>
          <w:lang w:bidi="ur-PK"/>
        </w:rPr>
        <w:t>)</w:t>
      </w:r>
      <w:r w:rsidRPr="00194D27">
        <w:rPr>
          <w:rStyle w:val="EndnoteReference"/>
          <w:rtl/>
          <w:lang w:bidi="ur-PK"/>
        </w:rPr>
        <w:endnoteReference w:id="18"/>
      </w:r>
      <w:r>
        <w:rPr>
          <w:lang w:bidi="ur-PK"/>
        </w:rPr>
        <w:t>(</w:t>
      </w:r>
    </w:p>
    <w:p w:rsidR="00137112" w:rsidRDefault="00137112" w:rsidP="00137112">
      <w:pPr>
        <w:pStyle w:val="BodyText"/>
        <w:bidi/>
        <w:ind w:left="27"/>
        <w:rPr>
          <w:rtl/>
          <w:lang w:bidi="ur-PK"/>
        </w:rPr>
      </w:pPr>
      <w:r>
        <w:rPr>
          <w:rFonts w:hint="cs"/>
          <w:rtl/>
          <w:lang w:bidi="ur-PK"/>
        </w:rPr>
        <w:tab/>
        <w:t xml:space="preserve">اسلام کی آمد سے یہ سنگین جرم ختم ہوا اور بچیوں کے ساتھ حسن سلوک، عزت و تکریم اور اچھی تربیت کو ماں باپ کے </w:t>
      </w:r>
      <w:proofErr w:type="spellStart"/>
      <w:r>
        <w:rPr>
          <w:rFonts w:hint="cs"/>
          <w:rtl/>
          <w:lang w:bidi="ur-PK"/>
        </w:rPr>
        <w:t>موجبِ</w:t>
      </w:r>
      <w:proofErr w:type="spellEnd"/>
      <w:r>
        <w:rPr>
          <w:rFonts w:hint="cs"/>
          <w:rtl/>
          <w:lang w:bidi="ur-PK"/>
        </w:rPr>
        <w:t xml:space="preserve">  حصول </w:t>
      </w:r>
      <w:proofErr w:type="spellStart"/>
      <w:r>
        <w:rPr>
          <w:rFonts w:hint="cs"/>
          <w:rtl/>
          <w:lang w:bidi="ur-PK"/>
        </w:rPr>
        <w:t>ِجنت</w:t>
      </w:r>
      <w:proofErr w:type="spellEnd"/>
      <w:r>
        <w:rPr>
          <w:rFonts w:hint="cs"/>
          <w:rtl/>
          <w:lang w:bidi="ur-PK"/>
        </w:rPr>
        <w:t xml:space="preserve"> بنایا گیا۔  بچیوں کے ساتھ </w:t>
      </w:r>
      <w:proofErr w:type="spellStart"/>
      <w:r>
        <w:rPr>
          <w:rFonts w:hint="cs"/>
          <w:rtl/>
          <w:lang w:bidi="ur-PK"/>
        </w:rPr>
        <w:t>حسنِ</w:t>
      </w:r>
      <w:proofErr w:type="spellEnd"/>
      <w:r>
        <w:rPr>
          <w:rFonts w:hint="cs"/>
          <w:rtl/>
          <w:lang w:bidi="ur-PK"/>
        </w:rPr>
        <w:t xml:space="preserve"> سلوک قیامت کے دن دوزخ سے نجات کا سبب بنے گی۔ عورت </w:t>
      </w:r>
      <w:proofErr w:type="spellStart"/>
      <w:r>
        <w:rPr>
          <w:rFonts w:hint="cs"/>
          <w:rtl/>
          <w:lang w:bidi="ur-PK"/>
        </w:rPr>
        <w:t>کوتحفظ</w:t>
      </w:r>
      <w:proofErr w:type="spellEnd"/>
      <w:r>
        <w:rPr>
          <w:rFonts w:hint="cs"/>
          <w:rtl/>
          <w:lang w:bidi="ur-PK"/>
        </w:rPr>
        <w:t xml:space="preserve"> فراہم کرنا تمام محرم رشتوں اور خصوصی  ریاست کی اہم ذمہ داری ہے۔ </w:t>
      </w:r>
    </w:p>
    <w:p w:rsidR="00137112" w:rsidRDefault="00137112" w:rsidP="00137112">
      <w:pPr>
        <w:pStyle w:val="BodyText"/>
        <w:bidi/>
        <w:ind w:left="27"/>
        <w:rPr>
          <w:rtl/>
          <w:lang w:bidi="ur-PK"/>
        </w:rPr>
      </w:pPr>
      <w:r>
        <w:rPr>
          <w:rFonts w:hint="cs"/>
          <w:rtl/>
          <w:lang w:bidi="ur-PK"/>
        </w:rPr>
        <w:tab/>
      </w:r>
      <w:r w:rsidRPr="009E4276">
        <w:rPr>
          <w:rFonts w:hint="cs"/>
          <w:rtl/>
          <w:lang w:bidi="ur-PK"/>
        </w:rPr>
        <w:t xml:space="preserve">کسی بھی مذہب میں عورت کو تحفظ و عزت میسر نہ تھی جتنی  اسلام نے </w:t>
      </w:r>
      <w:proofErr w:type="spellStart"/>
      <w:r w:rsidRPr="009E4276">
        <w:rPr>
          <w:rFonts w:hint="cs"/>
          <w:rtl/>
          <w:lang w:bidi="ur-PK"/>
        </w:rPr>
        <w:t>اُسے</w:t>
      </w:r>
      <w:proofErr w:type="spellEnd"/>
      <w:r w:rsidRPr="009E4276">
        <w:rPr>
          <w:rFonts w:hint="cs"/>
          <w:rtl/>
          <w:lang w:bidi="ur-PK"/>
        </w:rPr>
        <w:t xml:space="preserve"> دی، قرآن عظیم میں تو باقاعدہ عورتوں کے حقوق پر پوری </w:t>
      </w:r>
      <w:proofErr w:type="spellStart"/>
      <w:r w:rsidRPr="009E4276">
        <w:rPr>
          <w:rFonts w:hint="cs"/>
          <w:rtl/>
          <w:lang w:bidi="ur-PK"/>
        </w:rPr>
        <w:t>سور</w:t>
      </w:r>
      <w:r>
        <w:rPr>
          <w:rFonts w:hint="cs"/>
          <w:rtl/>
          <w:lang w:bidi="ur-PK"/>
        </w:rPr>
        <w:t>ۃ</w:t>
      </w:r>
      <w:proofErr w:type="spellEnd"/>
      <w:r w:rsidRPr="009E4276">
        <w:rPr>
          <w:rFonts w:hint="cs"/>
          <w:rtl/>
          <w:lang w:bidi="ur-PK"/>
        </w:rPr>
        <w:t xml:space="preserve"> </w:t>
      </w:r>
      <w:proofErr w:type="spellStart"/>
      <w:r w:rsidRPr="009E4276">
        <w:rPr>
          <w:rFonts w:hint="cs"/>
          <w:rtl/>
          <w:lang w:bidi="ur-PK"/>
        </w:rPr>
        <w:t>النساء</w:t>
      </w:r>
      <w:proofErr w:type="spellEnd"/>
      <w:r w:rsidRPr="009E4276">
        <w:rPr>
          <w:rFonts w:hint="cs"/>
          <w:rtl/>
          <w:lang w:bidi="ur-PK"/>
        </w:rPr>
        <w:t xml:space="preserve">  نازل ہوئی ہے ۔</w:t>
      </w:r>
      <w:r>
        <w:rPr>
          <w:rFonts w:hint="cs"/>
          <w:rtl/>
          <w:lang w:bidi="ur-PK"/>
        </w:rPr>
        <w:t xml:space="preserve">عورت بطور </w:t>
      </w:r>
      <w:proofErr w:type="spellStart"/>
      <w:r>
        <w:rPr>
          <w:rFonts w:hint="cs"/>
          <w:rtl/>
          <w:lang w:bidi="ur-PK"/>
        </w:rPr>
        <w:t>ِماں</w:t>
      </w:r>
      <w:proofErr w:type="spellEnd"/>
      <w:r>
        <w:rPr>
          <w:rFonts w:hint="cs"/>
          <w:rtl/>
          <w:lang w:bidi="ur-PK"/>
        </w:rPr>
        <w:t xml:space="preserve"> کا رتبہ جاننے کے لیے ملاحظہ ہو </w:t>
      </w:r>
      <w:proofErr w:type="spellStart"/>
      <w:r>
        <w:rPr>
          <w:rFonts w:hint="cs"/>
          <w:rtl/>
          <w:lang w:bidi="ur-PK"/>
        </w:rPr>
        <w:t>سورۃ</w:t>
      </w:r>
      <w:proofErr w:type="spellEnd"/>
      <w:r>
        <w:rPr>
          <w:rFonts w:hint="cs"/>
          <w:rtl/>
          <w:lang w:bidi="ur-PK"/>
        </w:rPr>
        <w:t xml:space="preserve"> </w:t>
      </w:r>
      <w:proofErr w:type="spellStart"/>
      <w:r>
        <w:rPr>
          <w:rFonts w:hint="cs"/>
          <w:rtl/>
          <w:lang w:bidi="ur-PK"/>
        </w:rPr>
        <w:t>الاحقاف</w:t>
      </w:r>
      <w:proofErr w:type="spellEnd"/>
      <w:r>
        <w:rPr>
          <w:rFonts w:hint="cs"/>
          <w:rtl/>
          <w:lang w:bidi="ur-PK"/>
        </w:rPr>
        <w:t xml:space="preserve"> میں والدین خصوصی ماں کی عظمت ان الفاظ میں بیان کی گئی ہے:</w:t>
      </w:r>
    </w:p>
    <w:p w:rsidR="00137112" w:rsidRPr="00194D27" w:rsidRDefault="00137112" w:rsidP="00137112">
      <w:pPr>
        <w:pStyle w:val="ListParagraph"/>
        <w:tabs>
          <w:tab w:val="right" w:pos="747"/>
        </w:tabs>
        <w:bidi/>
        <w:spacing w:after="0"/>
        <w:ind w:left="747" w:right="1080"/>
        <w:jc w:val="both"/>
        <w:rPr>
          <w:rtl/>
          <w:lang w:bidi="ur-PK"/>
        </w:rPr>
      </w:pPr>
      <w:r>
        <w:rPr>
          <w:rFonts w:hint="cs"/>
          <w:sz w:val="32"/>
          <w:szCs w:val="32"/>
          <w:rtl/>
          <w:lang w:bidi="ur-PK"/>
        </w:rPr>
        <w:t xml:space="preserve"> </w:t>
      </w:r>
      <w:r w:rsidRPr="00194D27">
        <w:rPr>
          <w:rtl/>
          <w:lang w:bidi="ur-PK"/>
        </w:rPr>
        <w:t>﴿</w:t>
      </w:r>
      <w:proofErr w:type="spellStart"/>
      <w:r w:rsidRPr="00194D27">
        <w:rPr>
          <w:rFonts w:ascii="Traditional Arabic" w:hAnsi="Traditional Arabic" w:cs="Traditional Arabic"/>
          <w:rtl/>
          <w:lang w:bidi="ur-PK"/>
        </w:rPr>
        <w:t>وَوَصَّيْنَا</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الْاِنْسَانَ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بِوَالِـدَيْهِ</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اِحْسَانًا</w:t>
      </w:r>
      <w:proofErr w:type="spellEnd"/>
      <w:r w:rsidRPr="00194D27">
        <w:rPr>
          <w:rFonts w:ascii="Traditional Arabic" w:hAnsi="Traditional Arabic" w:cs="Traditional Arabic"/>
          <w:rtl/>
          <w:lang w:bidi="ur-PK"/>
        </w:rPr>
        <w:t xml:space="preserve"> ۖ </w:t>
      </w:r>
      <w:proofErr w:type="spellStart"/>
      <w:r w:rsidRPr="00194D27">
        <w:rPr>
          <w:rFonts w:ascii="Traditional Arabic" w:hAnsi="Traditional Arabic" w:cs="Traditional Arabic"/>
          <w:rtl/>
          <w:lang w:bidi="ur-PK"/>
        </w:rPr>
        <w:t>حَـمَلَتْهُ</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اُمُّه</w:t>
      </w:r>
      <w:proofErr w:type="spellEnd"/>
      <w:r w:rsidRPr="00194D27">
        <w:rPr>
          <w:rFonts w:ascii="Times New Roman" w:hAnsi="Times New Roman" w:cs="Times New Roman" w:hint="cs"/>
          <w:rtl/>
          <w:lang w:bidi="ur-PK"/>
        </w:rPr>
        <w:t>ٝ</w:t>
      </w:r>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hint="cs"/>
          <w:rtl/>
          <w:lang w:bidi="ur-PK"/>
        </w:rPr>
        <w:t>كُرْهًا</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hint="cs"/>
          <w:rtl/>
          <w:lang w:bidi="ur-PK"/>
        </w:rPr>
        <w:t>وَّوَضَعَتْهُ</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hint="cs"/>
          <w:rtl/>
          <w:lang w:bidi="ur-PK"/>
        </w:rPr>
        <w:t>كُرْهًا</w:t>
      </w:r>
      <w:proofErr w:type="spellEnd"/>
      <w:r w:rsidRPr="00194D27">
        <w:rPr>
          <w:rFonts w:ascii="Traditional Arabic" w:hAnsi="Traditional Arabic" w:cs="Traditional Arabic"/>
          <w:rtl/>
          <w:lang w:bidi="ur-PK"/>
        </w:rPr>
        <w:t xml:space="preserve"> </w:t>
      </w:r>
      <w:r w:rsidRPr="00194D27">
        <w:rPr>
          <w:rFonts w:ascii="Traditional Arabic" w:hAnsi="Traditional Arabic" w:cs="Traditional Arabic" w:hint="cs"/>
          <w:rtl/>
          <w:lang w:bidi="ur-PK"/>
        </w:rPr>
        <w:t>ۖ</w:t>
      </w:r>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hint="cs"/>
          <w:rtl/>
          <w:lang w:bidi="ur-PK"/>
        </w:rPr>
        <w:t>وَحَـمْلُـه</w:t>
      </w:r>
      <w:proofErr w:type="spellEnd"/>
      <w:r w:rsidRPr="00194D27">
        <w:rPr>
          <w:rFonts w:ascii="Times New Roman" w:hAnsi="Times New Roman" w:cs="Times New Roman" w:hint="cs"/>
          <w:rtl/>
          <w:lang w:bidi="ur-PK"/>
        </w:rPr>
        <w:t>ٝ</w:t>
      </w:r>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hint="cs"/>
          <w:rtl/>
          <w:lang w:bidi="ur-PK"/>
        </w:rPr>
        <w:t>وَفِصَالُـه</w:t>
      </w:r>
      <w:proofErr w:type="spellEnd"/>
      <w:r w:rsidRPr="00194D27">
        <w:rPr>
          <w:rFonts w:ascii="Times New Roman" w:hAnsi="Times New Roman" w:cs="Times New Roman" w:hint="cs"/>
          <w:rtl/>
          <w:lang w:bidi="ur-PK"/>
        </w:rPr>
        <w:t>ٝ</w:t>
      </w:r>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hint="cs"/>
          <w:rtl/>
          <w:lang w:bidi="ur-PK"/>
        </w:rPr>
        <w:t>ثَلَاثُوْنَ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hint="cs"/>
          <w:rtl/>
          <w:lang w:bidi="ur-PK"/>
        </w:rPr>
        <w:t>شَهْرًا</w:t>
      </w:r>
      <w:proofErr w:type="spellEnd"/>
      <w:r w:rsidRPr="00194D27">
        <w:rPr>
          <w:rFonts w:ascii="Traditional Arabic" w:hAnsi="Traditional Arabic" w:cs="Traditional Arabic"/>
          <w:rtl/>
          <w:lang w:bidi="ur-PK"/>
        </w:rPr>
        <w:t xml:space="preserve"> </w:t>
      </w:r>
      <w:r w:rsidRPr="00194D27">
        <w:rPr>
          <w:rFonts w:ascii="Traditional Arabic" w:hAnsi="Traditional Arabic" w:cs="Traditional Arabic" w:hint="cs"/>
          <w:rtl/>
          <w:lang w:bidi="ur-PK"/>
        </w:rPr>
        <w:t>ۚ</w:t>
      </w:r>
      <w:r w:rsidRPr="00194D27">
        <w:rPr>
          <w:rFonts w:ascii="Traditional Arabic" w:hAnsi="Traditional Arabic" w:cs="Traditional Arabic"/>
          <w:rtl/>
          <w:lang w:bidi="ur-PK"/>
        </w:rPr>
        <w:t>﴾</w:t>
      </w:r>
      <w:r>
        <w:rPr>
          <w:rFonts w:ascii="Traditional Arabic" w:hAnsi="Traditional Arabic" w:cs="Traditional Arabic"/>
          <w:lang w:bidi="ur-PK"/>
        </w:rPr>
        <w:t>)</w:t>
      </w:r>
      <w:r w:rsidRPr="00194D27">
        <w:rPr>
          <w:rStyle w:val="EndnoteReference"/>
          <w:rFonts w:ascii="Traditional Arabic" w:hAnsi="Traditional Arabic" w:cs="Traditional Arabic"/>
          <w:rtl/>
          <w:lang w:bidi="ur-PK"/>
        </w:rPr>
        <w:endnoteReference w:id="19"/>
      </w:r>
      <w:r>
        <w:rPr>
          <w:rFonts w:ascii="Traditional Arabic" w:hAnsi="Traditional Arabic" w:cs="Traditional Arabic"/>
          <w:lang w:bidi="ur-PK"/>
        </w:rPr>
        <w:t>(</w:t>
      </w:r>
    </w:p>
    <w:p w:rsidR="00137112" w:rsidRPr="00194D27" w:rsidRDefault="00137112" w:rsidP="00137112">
      <w:pPr>
        <w:pStyle w:val="ListParagraph"/>
        <w:tabs>
          <w:tab w:val="right" w:pos="747"/>
        </w:tabs>
        <w:bidi/>
        <w:spacing w:after="0"/>
        <w:ind w:left="747" w:right="1080"/>
        <w:jc w:val="both"/>
        <w:rPr>
          <w:rtl/>
          <w:lang w:bidi="ur-PK"/>
        </w:rPr>
      </w:pPr>
      <w:proofErr w:type="spellStart"/>
      <w:r w:rsidRPr="00194D27">
        <w:rPr>
          <w:rFonts w:hint="cs"/>
          <w:rtl/>
          <w:lang w:bidi="ur-PK"/>
        </w:rPr>
        <w:lastRenderedPageBreak/>
        <w:t>ترجمعہ</w:t>
      </w:r>
      <w:proofErr w:type="spellEnd"/>
      <w:r w:rsidRPr="00194D27">
        <w:rPr>
          <w:rFonts w:hint="cs"/>
          <w:rtl/>
          <w:lang w:bidi="ur-PK"/>
        </w:rPr>
        <w:t xml:space="preserve">: "ہم نے انسان کو ہدایت کی کہ وہ اپنے والدین کے ساتھ نیک </w:t>
      </w:r>
      <w:proofErr w:type="spellStart"/>
      <w:r w:rsidRPr="00194D27">
        <w:rPr>
          <w:rFonts w:hint="cs"/>
          <w:rtl/>
          <w:lang w:bidi="ur-PK"/>
        </w:rPr>
        <w:t>برتاؤ</w:t>
      </w:r>
      <w:proofErr w:type="spellEnd"/>
      <w:r w:rsidRPr="00194D27">
        <w:rPr>
          <w:rFonts w:hint="cs"/>
          <w:rtl/>
          <w:lang w:bidi="ur-PK"/>
        </w:rPr>
        <w:t xml:space="preserve"> کرے۔ </w:t>
      </w:r>
      <w:proofErr w:type="spellStart"/>
      <w:r w:rsidRPr="00194D27">
        <w:rPr>
          <w:rFonts w:hint="cs"/>
          <w:rtl/>
          <w:lang w:bidi="ur-PK"/>
        </w:rPr>
        <w:t>اُس</w:t>
      </w:r>
      <w:proofErr w:type="spellEnd"/>
      <w:r w:rsidRPr="00194D27">
        <w:rPr>
          <w:rFonts w:hint="cs"/>
          <w:rtl/>
          <w:lang w:bidi="ur-PK"/>
        </w:rPr>
        <w:t xml:space="preserve"> کی ماں نے مشقت اٹھا کر </w:t>
      </w:r>
      <w:proofErr w:type="spellStart"/>
      <w:r w:rsidRPr="00194D27">
        <w:rPr>
          <w:rFonts w:hint="cs"/>
          <w:rtl/>
          <w:lang w:bidi="ur-PK"/>
        </w:rPr>
        <w:t>اُسے</w:t>
      </w:r>
      <w:proofErr w:type="spellEnd"/>
      <w:r w:rsidRPr="00194D27">
        <w:rPr>
          <w:rFonts w:hint="cs"/>
          <w:rtl/>
          <w:lang w:bidi="ur-PK"/>
        </w:rPr>
        <w:t xml:space="preserve"> پیٹ میں رکھا اور مشقت اٹھا کر ہی  اس کو جنا، اور اس کے حمل اور دودھ </w:t>
      </w:r>
      <w:proofErr w:type="spellStart"/>
      <w:r w:rsidRPr="00194D27">
        <w:rPr>
          <w:rFonts w:hint="cs"/>
          <w:rtl/>
          <w:lang w:bidi="ur-PK"/>
        </w:rPr>
        <w:t>چُھڑانے</w:t>
      </w:r>
      <w:proofErr w:type="spellEnd"/>
      <w:r w:rsidRPr="00194D27">
        <w:rPr>
          <w:rFonts w:hint="cs"/>
          <w:rtl/>
          <w:lang w:bidi="ur-PK"/>
        </w:rPr>
        <w:t xml:space="preserve"> میں تیس مہینے لگ </w:t>
      </w:r>
      <w:proofErr w:type="spellStart"/>
      <w:r w:rsidRPr="00194D27">
        <w:rPr>
          <w:rFonts w:hint="cs"/>
          <w:rtl/>
          <w:lang w:bidi="ur-PK"/>
        </w:rPr>
        <w:t>گئے</w:t>
      </w:r>
      <w:proofErr w:type="spellEnd"/>
      <w:r w:rsidRPr="00194D27">
        <w:rPr>
          <w:rFonts w:hint="cs"/>
          <w:rtl/>
          <w:lang w:bidi="ur-PK"/>
        </w:rPr>
        <w:t>۔"</w:t>
      </w:r>
      <w:r>
        <w:rPr>
          <w:lang w:bidi="ur-PK"/>
        </w:rPr>
        <w:t>)</w:t>
      </w:r>
      <w:r w:rsidRPr="00194D27">
        <w:rPr>
          <w:rStyle w:val="EndnoteReference"/>
          <w:rtl/>
          <w:lang w:bidi="ur-PK"/>
        </w:rPr>
        <w:endnoteReference w:id="20"/>
      </w:r>
      <w:r>
        <w:rPr>
          <w:lang w:bidi="ur-PK"/>
        </w:rPr>
        <w:t>(</w:t>
      </w:r>
    </w:p>
    <w:p w:rsidR="00137112" w:rsidRPr="00C2353F" w:rsidRDefault="00137112" w:rsidP="00137112">
      <w:pPr>
        <w:pStyle w:val="BodyText"/>
        <w:bidi/>
        <w:ind w:left="27"/>
        <w:rPr>
          <w:rtl/>
          <w:lang w:bidi="ur-PK"/>
        </w:rPr>
      </w:pPr>
      <w:r>
        <w:rPr>
          <w:rFonts w:hint="cs"/>
          <w:rtl/>
          <w:lang w:bidi="ur-PK"/>
        </w:rPr>
        <w:tab/>
      </w:r>
      <w:r w:rsidRPr="00C2353F">
        <w:rPr>
          <w:rFonts w:hint="cs"/>
          <w:rtl/>
          <w:lang w:bidi="ur-PK"/>
        </w:rPr>
        <w:t>عورت کو ماں کی حیثیت سے اولاد کے لیے جنت کے حصول کا ذریعہ کہا گیا ہے اور جہاد سے افضل ماں کی خدمت کو قرار دیا گیا ہے۔ حدیث مبارکہ میں حضور اقدس ﷺ کا ارشاد ہے:</w:t>
      </w:r>
    </w:p>
    <w:p w:rsidR="00137112" w:rsidRPr="00194D27" w:rsidRDefault="00137112" w:rsidP="00137112">
      <w:pPr>
        <w:pStyle w:val="ListParagraph"/>
        <w:tabs>
          <w:tab w:val="right" w:pos="837"/>
        </w:tabs>
        <w:bidi/>
        <w:spacing w:after="0"/>
        <w:ind w:left="747" w:right="1080"/>
        <w:jc w:val="both"/>
        <w:rPr>
          <w:rFonts w:ascii="Traditional Arabic" w:hAnsi="Traditional Arabic" w:cs="Traditional Arabic"/>
          <w:color w:val="FF0000"/>
          <w:rtl/>
        </w:rPr>
      </w:pPr>
      <w:r w:rsidRPr="00194D27">
        <w:rPr>
          <w:rFonts w:ascii="Traditional Arabic" w:hAnsi="Traditional Arabic" w:cs="Traditional Arabic" w:hint="cs"/>
          <w:rtl/>
          <w:lang w:bidi="ur-PK"/>
        </w:rPr>
        <w:t>"</w:t>
      </w:r>
      <w:r w:rsidRPr="00194D27">
        <w:rPr>
          <w:rFonts w:ascii="Traditional Arabic" w:hAnsi="Traditional Arabic" w:cs="Traditional Arabic"/>
          <w:rtl/>
        </w:rPr>
        <w:t xml:space="preserve">عن </w:t>
      </w:r>
      <w:proofErr w:type="spellStart"/>
      <w:r w:rsidRPr="00194D27">
        <w:rPr>
          <w:rFonts w:ascii="Traditional Arabic" w:hAnsi="Traditional Arabic" w:cs="Traditional Arabic"/>
          <w:rtl/>
        </w:rPr>
        <w:t>معاوی</w:t>
      </w:r>
      <w:r w:rsidRPr="00194D27">
        <w:rPr>
          <w:rFonts w:ascii="Times New Roman" w:hAnsi="Times New Roman" w:cs="Times New Roman" w:hint="cs"/>
          <w:rtl/>
        </w:rPr>
        <w:t>ۃ</w:t>
      </w:r>
      <w:proofErr w:type="spellEnd"/>
      <w:r w:rsidRPr="00194D27">
        <w:rPr>
          <w:rFonts w:ascii="Traditional Arabic" w:hAnsi="Traditional Arabic" w:cs="Traditional Arabic"/>
          <w:rtl/>
        </w:rPr>
        <w:t xml:space="preserve"> </w:t>
      </w:r>
      <w:r w:rsidRPr="00194D27">
        <w:rPr>
          <w:rFonts w:ascii="Traditional Arabic" w:hAnsi="Traditional Arabic" w:cs="Traditional Arabic" w:hint="cs"/>
          <w:rtl/>
        </w:rPr>
        <w:t>بن</w:t>
      </w:r>
      <w:r w:rsidRPr="00194D27">
        <w:rPr>
          <w:rFonts w:ascii="Traditional Arabic" w:hAnsi="Traditional Arabic" w:cs="Traditional Arabic"/>
          <w:rtl/>
        </w:rPr>
        <w:t xml:space="preserve"> </w:t>
      </w:r>
      <w:proofErr w:type="spellStart"/>
      <w:r w:rsidRPr="00194D27">
        <w:rPr>
          <w:rFonts w:ascii="Traditional Arabic" w:hAnsi="Traditional Arabic" w:cs="Traditional Arabic" w:hint="cs"/>
          <w:rtl/>
        </w:rPr>
        <w:t>جا</w:t>
      </w:r>
      <w:r w:rsidRPr="00194D27">
        <w:rPr>
          <w:rFonts w:ascii="Times New Roman" w:hAnsi="Times New Roman" w:cs="Times New Roman" w:hint="cs"/>
          <w:rtl/>
        </w:rPr>
        <w:t>ھ</w:t>
      </w:r>
      <w:r w:rsidRPr="00194D27">
        <w:rPr>
          <w:rFonts w:ascii="Traditional Arabic" w:hAnsi="Traditional Arabic" w:cs="Traditional Arabic" w:hint="cs"/>
          <w:rtl/>
        </w:rPr>
        <w:t>م</w:t>
      </w:r>
      <w:r w:rsidRPr="00194D27">
        <w:rPr>
          <w:rFonts w:ascii="Times New Roman" w:hAnsi="Times New Roman" w:cs="Times New Roman" w:hint="cs"/>
          <w:rtl/>
        </w:rPr>
        <w:t>ۃ</w:t>
      </w:r>
      <w:proofErr w:type="spellEnd"/>
      <w:r w:rsidRPr="00194D27">
        <w:rPr>
          <w:rFonts w:ascii="Traditional Arabic" w:hAnsi="Traditional Arabic" w:cs="Traditional Arabic"/>
          <w:rtl/>
        </w:rPr>
        <w:t xml:space="preserve"> </w:t>
      </w:r>
      <w:proofErr w:type="spellStart"/>
      <w:r w:rsidRPr="00194D27">
        <w:rPr>
          <w:rFonts w:ascii="Traditional Arabic" w:hAnsi="Traditional Arabic" w:cs="Traditional Arabic" w:hint="cs"/>
          <w:rtl/>
        </w:rPr>
        <w:t>السلمی</w:t>
      </w:r>
      <w:proofErr w:type="spellEnd"/>
      <w:r w:rsidRPr="00194D27">
        <w:rPr>
          <w:rFonts w:ascii="Traditional Arabic" w:hAnsi="Traditional Arabic" w:cs="Traditional Arabic"/>
          <w:rtl/>
        </w:rPr>
        <w:t xml:space="preserve">، ان </w:t>
      </w:r>
      <w:proofErr w:type="spellStart"/>
      <w:r w:rsidRPr="00194D27">
        <w:rPr>
          <w:rFonts w:ascii="Traditional Arabic" w:hAnsi="Traditional Arabic" w:cs="Traditional Arabic"/>
          <w:rtl/>
        </w:rPr>
        <w:t>جا</w:t>
      </w:r>
      <w:r w:rsidRPr="00194D27">
        <w:rPr>
          <w:rFonts w:ascii="Times New Roman" w:hAnsi="Times New Roman" w:cs="Times New Roman" w:hint="cs"/>
          <w:rtl/>
        </w:rPr>
        <w:t>ھ</w:t>
      </w:r>
      <w:r w:rsidRPr="00194D27">
        <w:rPr>
          <w:rFonts w:ascii="Traditional Arabic" w:hAnsi="Traditional Arabic" w:cs="Traditional Arabic" w:hint="cs"/>
          <w:rtl/>
        </w:rPr>
        <w:t>م</w:t>
      </w:r>
      <w:r w:rsidRPr="00194D27">
        <w:rPr>
          <w:rFonts w:ascii="Times New Roman" w:hAnsi="Times New Roman" w:cs="Times New Roman" w:hint="cs"/>
          <w:rtl/>
        </w:rPr>
        <w:t>ۃ</w:t>
      </w:r>
      <w:proofErr w:type="spellEnd"/>
      <w:r w:rsidRPr="00194D27">
        <w:rPr>
          <w:rFonts w:ascii="Traditional Arabic" w:hAnsi="Traditional Arabic" w:cs="Traditional Arabic"/>
          <w:rtl/>
        </w:rPr>
        <w:t xml:space="preserve"> </w:t>
      </w:r>
      <w:r w:rsidRPr="00194D27">
        <w:rPr>
          <w:rFonts w:ascii="Traditional Arabic" w:hAnsi="Traditional Arabic" w:cs="Traditional Arabic" w:hint="cs"/>
          <w:rtl/>
        </w:rPr>
        <w:t>جاء</w:t>
      </w:r>
      <w:r w:rsidRPr="00194D27">
        <w:rPr>
          <w:rFonts w:ascii="Traditional Arabic" w:hAnsi="Traditional Arabic" w:cs="Traditional Arabic"/>
          <w:rtl/>
        </w:rPr>
        <w:t xml:space="preserve"> </w:t>
      </w:r>
      <w:proofErr w:type="spellStart"/>
      <w:r w:rsidRPr="00194D27">
        <w:rPr>
          <w:rFonts w:ascii="Traditional Arabic" w:hAnsi="Traditional Arabic" w:cs="Traditional Arabic" w:hint="cs"/>
          <w:rtl/>
        </w:rPr>
        <w:t>الی</w:t>
      </w:r>
      <w:proofErr w:type="spellEnd"/>
      <w:r w:rsidRPr="00194D27">
        <w:rPr>
          <w:rFonts w:ascii="Traditional Arabic" w:hAnsi="Traditional Arabic" w:cs="Traditional Arabic"/>
          <w:rtl/>
        </w:rPr>
        <w:t xml:space="preserve"> </w:t>
      </w:r>
      <w:proofErr w:type="spellStart"/>
      <w:r w:rsidRPr="00194D27">
        <w:rPr>
          <w:rFonts w:ascii="Traditional Arabic" w:hAnsi="Traditional Arabic" w:cs="Traditional Arabic" w:hint="cs"/>
          <w:rtl/>
        </w:rPr>
        <w:t>النبی</w:t>
      </w:r>
      <w:proofErr w:type="spellEnd"/>
      <w:r w:rsidRPr="00194D27">
        <w:rPr>
          <w:rFonts w:ascii="Traditional Arabic" w:hAnsi="Traditional Arabic" w:cs="Traditional Arabic"/>
          <w:rtl/>
        </w:rPr>
        <w:t xml:space="preserve"> </w:t>
      </w:r>
      <w:r w:rsidRPr="00194D27">
        <w:rPr>
          <w:rFonts w:ascii="Traditional Arabic" w:hAnsi="Traditional Arabic" w:cs="Traditional Arabic" w:hint="cs"/>
          <w:rtl/>
        </w:rPr>
        <w:t>ﷺ،</w:t>
      </w:r>
      <w:r w:rsidRPr="00194D27">
        <w:rPr>
          <w:rFonts w:ascii="Traditional Arabic" w:hAnsi="Traditional Arabic" w:cs="Traditional Arabic"/>
          <w:rtl/>
        </w:rPr>
        <w:t xml:space="preserve"> </w:t>
      </w:r>
      <w:r w:rsidRPr="00194D27">
        <w:rPr>
          <w:rFonts w:ascii="Traditional Arabic" w:hAnsi="Traditional Arabic" w:cs="Traditional Arabic" w:hint="cs"/>
          <w:rtl/>
        </w:rPr>
        <w:t>فقال</w:t>
      </w:r>
      <w:r w:rsidRPr="00194D27">
        <w:rPr>
          <w:rFonts w:ascii="Traditional Arabic" w:hAnsi="Traditional Arabic" w:cs="Traditional Arabic"/>
          <w:rtl/>
        </w:rPr>
        <w:t xml:space="preserve"> : </w:t>
      </w:r>
      <w:proofErr w:type="spellStart"/>
      <w:r w:rsidRPr="00194D27">
        <w:rPr>
          <w:rFonts w:ascii="Traditional Arabic" w:hAnsi="Traditional Arabic" w:cs="Traditional Arabic" w:hint="cs"/>
          <w:rtl/>
        </w:rPr>
        <w:t>یا</w:t>
      </w:r>
      <w:proofErr w:type="spellEnd"/>
      <w:r w:rsidRPr="00194D27">
        <w:rPr>
          <w:rFonts w:ascii="Traditional Arabic" w:hAnsi="Traditional Arabic" w:cs="Traditional Arabic"/>
          <w:rtl/>
        </w:rPr>
        <w:t xml:space="preserve"> </w:t>
      </w:r>
      <w:r w:rsidRPr="00194D27">
        <w:rPr>
          <w:rFonts w:ascii="Traditional Arabic" w:hAnsi="Traditional Arabic" w:cs="Traditional Arabic" w:hint="cs"/>
          <w:rtl/>
        </w:rPr>
        <w:t>رسول</w:t>
      </w:r>
      <w:r w:rsidRPr="00194D27">
        <w:rPr>
          <w:rFonts w:ascii="Traditional Arabic" w:hAnsi="Traditional Arabic" w:cs="Traditional Arabic"/>
          <w:rtl/>
        </w:rPr>
        <w:t xml:space="preserve"> </w:t>
      </w:r>
      <w:proofErr w:type="spellStart"/>
      <w:r w:rsidRPr="00194D27">
        <w:rPr>
          <w:rFonts w:ascii="Traditional Arabic" w:hAnsi="Traditional Arabic" w:cs="Traditional Arabic" w:hint="cs"/>
          <w:rtl/>
        </w:rPr>
        <w:t>الل</w:t>
      </w:r>
      <w:r w:rsidRPr="00194D27">
        <w:rPr>
          <w:rFonts w:ascii="Times New Roman" w:hAnsi="Times New Roman" w:cs="Times New Roman" w:hint="cs"/>
          <w:rtl/>
        </w:rPr>
        <w:t>ہ</w:t>
      </w:r>
      <w:proofErr w:type="spellEnd"/>
      <w:r w:rsidRPr="00194D27">
        <w:rPr>
          <w:rFonts w:ascii="Traditional Arabic" w:hAnsi="Traditional Arabic" w:cs="Traditional Arabic"/>
          <w:rtl/>
        </w:rPr>
        <w:t xml:space="preserve"> </w:t>
      </w:r>
      <w:r w:rsidRPr="00194D27">
        <w:rPr>
          <w:rFonts w:ascii="Traditional Arabic" w:hAnsi="Traditional Arabic" w:cs="Traditional Arabic" w:hint="cs"/>
          <w:rtl/>
        </w:rPr>
        <w:t>ارد</w:t>
      </w:r>
      <w:r w:rsidRPr="00194D27">
        <w:rPr>
          <w:rFonts w:ascii="Traditional Arabic" w:hAnsi="Traditional Arabic" w:cs="Traditional Arabic"/>
          <w:rtl/>
        </w:rPr>
        <w:t xml:space="preserve">ت ان اغزو وقد جئت </w:t>
      </w:r>
      <w:proofErr w:type="spellStart"/>
      <w:r w:rsidRPr="00194D27">
        <w:rPr>
          <w:rFonts w:ascii="Traditional Arabic" w:hAnsi="Traditional Arabic" w:cs="Traditional Arabic"/>
          <w:rtl/>
        </w:rPr>
        <w:t>استشیرک</w:t>
      </w:r>
      <w:proofErr w:type="spellEnd"/>
      <w:r w:rsidRPr="00194D27">
        <w:rPr>
          <w:rFonts w:ascii="Traditional Arabic" w:hAnsi="Traditional Arabic" w:cs="Traditional Arabic"/>
          <w:rtl/>
        </w:rPr>
        <w:t xml:space="preserve">، فقال: </w:t>
      </w:r>
      <w:proofErr w:type="spellStart"/>
      <w:r w:rsidRPr="00194D27">
        <w:rPr>
          <w:rFonts w:ascii="Times New Roman" w:hAnsi="Times New Roman" w:cs="Times New Roman" w:hint="cs"/>
          <w:rtl/>
        </w:rPr>
        <w:t>ھ</w:t>
      </w:r>
      <w:r w:rsidRPr="00194D27">
        <w:rPr>
          <w:rFonts w:ascii="Traditional Arabic" w:hAnsi="Traditional Arabic" w:cs="Traditional Arabic" w:hint="cs"/>
          <w:rtl/>
        </w:rPr>
        <w:t>ل</w:t>
      </w:r>
      <w:proofErr w:type="spellEnd"/>
      <w:r w:rsidRPr="00194D27">
        <w:rPr>
          <w:rFonts w:ascii="Traditional Arabic" w:hAnsi="Traditional Arabic" w:cs="Traditional Arabic"/>
          <w:rtl/>
        </w:rPr>
        <w:t xml:space="preserve"> </w:t>
      </w:r>
      <w:proofErr w:type="spellStart"/>
      <w:r w:rsidRPr="00194D27">
        <w:rPr>
          <w:rFonts w:ascii="Traditional Arabic" w:hAnsi="Traditional Arabic" w:cs="Traditional Arabic" w:hint="cs"/>
          <w:rtl/>
        </w:rPr>
        <w:t>لک</w:t>
      </w:r>
      <w:proofErr w:type="spellEnd"/>
      <w:r w:rsidRPr="00194D27">
        <w:rPr>
          <w:rFonts w:ascii="Traditional Arabic" w:hAnsi="Traditional Arabic" w:cs="Traditional Arabic"/>
          <w:rtl/>
        </w:rPr>
        <w:t xml:space="preserve"> </w:t>
      </w:r>
      <w:r w:rsidRPr="00194D27">
        <w:rPr>
          <w:rFonts w:ascii="Traditional Arabic" w:hAnsi="Traditional Arabic" w:cs="Traditional Arabic" w:hint="cs"/>
          <w:rtl/>
        </w:rPr>
        <w:t>من</w:t>
      </w:r>
      <w:r w:rsidRPr="00194D27">
        <w:rPr>
          <w:rFonts w:ascii="Traditional Arabic" w:hAnsi="Traditional Arabic" w:cs="Traditional Arabic"/>
          <w:rtl/>
        </w:rPr>
        <w:t xml:space="preserve"> </w:t>
      </w:r>
      <w:r w:rsidRPr="00194D27">
        <w:rPr>
          <w:rFonts w:ascii="Traditional Arabic" w:hAnsi="Traditional Arabic" w:cs="Traditional Arabic" w:hint="cs"/>
          <w:rtl/>
        </w:rPr>
        <w:t>ام؟</w:t>
      </w:r>
      <w:r w:rsidRPr="00194D27">
        <w:rPr>
          <w:rFonts w:ascii="Traditional Arabic" w:hAnsi="Traditional Arabic" w:cs="Traditional Arabic"/>
          <w:rtl/>
        </w:rPr>
        <w:t xml:space="preserve"> </w:t>
      </w:r>
      <w:r w:rsidRPr="00194D27">
        <w:rPr>
          <w:rFonts w:ascii="Traditional Arabic" w:hAnsi="Traditional Arabic" w:cs="Traditional Arabic" w:hint="cs"/>
          <w:rtl/>
        </w:rPr>
        <w:t>قال</w:t>
      </w:r>
      <w:r w:rsidRPr="00194D27">
        <w:rPr>
          <w:rFonts w:ascii="Traditional Arabic" w:hAnsi="Traditional Arabic" w:cs="Traditional Arabic"/>
          <w:rtl/>
        </w:rPr>
        <w:t xml:space="preserve">: </w:t>
      </w:r>
      <w:r w:rsidRPr="00194D27">
        <w:rPr>
          <w:rFonts w:ascii="Traditional Arabic" w:hAnsi="Traditional Arabic" w:cs="Traditional Arabic" w:hint="cs"/>
          <w:rtl/>
        </w:rPr>
        <w:t>نع</w:t>
      </w:r>
      <w:r w:rsidRPr="00194D27">
        <w:rPr>
          <w:rFonts w:ascii="Traditional Arabic" w:hAnsi="Traditional Arabic" w:cs="Traditional Arabic"/>
          <w:rtl/>
        </w:rPr>
        <w:t xml:space="preserve">م، </w:t>
      </w:r>
      <w:proofErr w:type="spellStart"/>
      <w:r w:rsidRPr="00194D27">
        <w:rPr>
          <w:rFonts w:ascii="Traditional Arabic" w:hAnsi="Traditional Arabic" w:cs="Traditional Arabic"/>
          <w:rtl/>
        </w:rPr>
        <w:t>قال:فالزم</w:t>
      </w:r>
      <w:r w:rsidRPr="00194D27">
        <w:rPr>
          <w:rFonts w:ascii="Times New Roman" w:hAnsi="Times New Roman" w:cs="Times New Roman" w:hint="cs"/>
          <w:rtl/>
        </w:rPr>
        <w:t>ھ</w:t>
      </w:r>
      <w:r w:rsidRPr="00194D27">
        <w:rPr>
          <w:rFonts w:ascii="Traditional Arabic" w:hAnsi="Traditional Arabic" w:cs="Traditional Arabic" w:hint="cs"/>
          <w:rtl/>
        </w:rPr>
        <w:t>ا</w:t>
      </w:r>
      <w:proofErr w:type="spellEnd"/>
      <w:r w:rsidRPr="00194D27">
        <w:rPr>
          <w:rFonts w:ascii="Traditional Arabic" w:hAnsi="Traditional Arabic" w:cs="Traditional Arabic" w:hint="cs"/>
          <w:rtl/>
        </w:rPr>
        <w:t>،</w:t>
      </w:r>
      <w:r w:rsidRPr="00194D27">
        <w:rPr>
          <w:rFonts w:ascii="Traditional Arabic" w:hAnsi="Traditional Arabic" w:cs="Traditional Arabic"/>
          <w:rtl/>
        </w:rPr>
        <w:t xml:space="preserve"> </w:t>
      </w:r>
      <w:r w:rsidRPr="00194D27">
        <w:rPr>
          <w:rFonts w:ascii="Traditional Arabic" w:hAnsi="Traditional Arabic" w:cs="Traditional Arabic" w:hint="cs"/>
          <w:rtl/>
        </w:rPr>
        <w:t>فان</w:t>
      </w:r>
      <w:r w:rsidRPr="00194D27">
        <w:rPr>
          <w:rFonts w:ascii="Traditional Arabic" w:hAnsi="Traditional Arabic" w:cs="Traditional Arabic"/>
          <w:rtl/>
        </w:rPr>
        <w:t xml:space="preserve"> </w:t>
      </w:r>
      <w:proofErr w:type="spellStart"/>
      <w:r w:rsidRPr="00194D27">
        <w:rPr>
          <w:rFonts w:ascii="Traditional Arabic" w:hAnsi="Traditional Arabic" w:cs="Traditional Arabic" w:hint="cs"/>
          <w:rtl/>
        </w:rPr>
        <w:t>الجن</w:t>
      </w:r>
      <w:r w:rsidRPr="00194D27">
        <w:rPr>
          <w:rFonts w:ascii="Times New Roman" w:hAnsi="Times New Roman" w:cs="Times New Roman" w:hint="cs"/>
          <w:rtl/>
        </w:rPr>
        <w:t>ۃ</w:t>
      </w:r>
      <w:proofErr w:type="spellEnd"/>
      <w:r w:rsidRPr="00194D27">
        <w:rPr>
          <w:rFonts w:ascii="Traditional Arabic" w:hAnsi="Traditional Arabic" w:cs="Traditional Arabic"/>
          <w:rtl/>
        </w:rPr>
        <w:t xml:space="preserve"> </w:t>
      </w:r>
      <w:r w:rsidRPr="00194D27">
        <w:rPr>
          <w:rFonts w:ascii="Traditional Arabic" w:hAnsi="Traditional Arabic" w:cs="Traditional Arabic" w:hint="cs"/>
          <w:rtl/>
        </w:rPr>
        <w:t>تحت</w:t>
      </w:r>
      <w:r w:rsidRPr="00194D27">
        <w:rPr>
          <w:rFonts w:ascii="Traditional Arabic" w:hAnsi="Traditional Arabic" w:cs="Traditional Arabic"/>
          <w:rtl/>
        </w:rPr>
        <w:t xml:space="preserve"> </w:t>
      </w:r>
      <w:proofErr w:type="spellStart"/>
      <w:r w:rsidRPr="00194D27">
        <w:rPr>
          <w:rFonts w:ascii="Traditional Arabic" w:hAnsi="Traditional Arabic" w:cs="Traditional Arabic"/>
          <w:rtl/>
        </w:rPr>
        <w:t>رجلی</w:t>
      </w:r>
      <w:r w:rsidRPr="00194D27">
        <w:rPr>
          <w:rFonts w:ascii="Times New Roman" w:hAnsi="Times New Roman" w:cs="Times New Roman" w:hint="cs"/>
          <w:rtl/>
        </w:rPr>
        <w:t>ھ</w:t>
      </w:r>
      <w:r w:rsidRPr="00194D27">
        <w:rPr>
          <w:rFonts w:ascii="Traditional Arabic" w:hAnsi="Traditional Arabic" w:cs="Traditional Arabic" w:hint="cs"/>
          <w:rtl/>
        </w:rPr>
        <w:t>ا</w:t>
      </w:r>
      <w:proofErr w:type="spellEnd"/>
      <w:r w:rsidRPr="00194D27">
        <w:rPr>
          <w:rFonts w:ascii="Times New Roman" w:hAnsi="Times New Roman" w:cs="Times New Roman" w:hint="cs"/>
          <w:rtl/>
        </w:rPr>
        <w:t>۔</w:t>
      </w:r>
    </w:p>
    <w:p w:rsidR="00137112" w:rsidRPr="00C2353F" w:rsidRDefault="00137112" w:rsidP="00137112">
      <w:pPr>
        <w:pStyle w:val="ListParagraph"/>
        <w:tabs>
          <w:tab w:val="right" w:pos="837"/>
        </w:tabs>
        <w:bidi/>
        <w:spacing w:after="0"/>
        <w:ind w:left="747" w:right="1080"/>
        <w:jc w:val="both"/>
        <w:rPr>
          <w:sz w:val="32"/>
          <w:szCs w:val="32"/>
          <w:rtl/>
          <w:lang w:bidi="ur-PK"/>
        </w:rPr>
      </w:pPr>
      <w:proofErr w:type="spellStart"/>
      <w:r w:rsidRPr="00194D27">
        <w:rPr>
          <w:rtl/>
          <w:lang w:bidi="ur-PK"/>
        </w:rPr>
        <w:t>ترجمعہ</w:t>
      </w:r>
      <w:proofErr w:type="spellEnd"/>
      <w:r w:rsidRPr="00194D27">
        <w:rPr>
          <w:rtl/>
          <w:lang w:bidi="ur-PK"/>
        </w:rPr>
        <w:t>:</w:t>
      </w:r>
      <w:r w:rsidRPr="00194D27">
        <w:rPr>
          <w:sz w:val="24"/>
          <w:szCs w:val="24"/>
          <w:rtl/>
        </w:rPr>
        <w:t xml:space="preserve"> </w:t>
      </w:r>
      <w:proofErr w:type="spellStart"/>
      <w:r w:rsidRPr="00194D27">
        <w:rPr>
          <w:rtl/>
          <w:lang w:bidi="ur-PK"/>
        </w:rPr>
        <w:t>معاو</w:t>
      </w:r>
      <w:r w:rsidRPr="00194D27">
        <w:rPr>
          <w:rFonts w:hint="cs"/>
          <w:rtl/>
          <w:lang w:bidi="ur-PK"/>
        </w:rPr>
        <w:t>ی</w:t>
      </w:r>
      <w:r w:rsidRPr="00194D27">
        <w:rPr>
          <w:rFonts w:hint="eastAsia"/>
          <w:rtl/>
          <w:lang w:bidi="ur-PK"/>
        </w:rPr>
        <w:t>ہ</w:t>
      </w:r>
      <w:proofErr w:type="spellEnd"/>
      <w:r w:rsidRPr="00194D27">
        <w:rPr>
          <w:rtl/>
          <w:lang w:bidi="ur-PK"/>
        </w:rPr>
        <w:t xml:space="preserve"> بن </w:t>
      </w:r>
      <w:proofErr w:type="spellStart"/>
      <w:r w:rsidRPr="00194D27">
        <w:rPr>
          <w:rtl/>
          <w:lang w:bidi="ur-PK"/>
        </w:rPr>
        <w:t>جاہمہ</w:t>
      </w:r>
      <w:proofErr w:type="spellEnd"/>
      <w:r w:rsidRPr="00194D27">
        <w:rPr>
          <w:rtl/>
          <w:lang w:bidi="ur-PK"/>
        </w:rPr>
        <w:t xml:space="preserve"> سلم</w:t>
      </w:r>
      <w:r w:rsidRPr="00194D27">
        <w:rPr>
          <w:rFonts w:hint="cs"/>
          <w:rtl/>
          <w:lang w:bidi="ur-PK"/>
        </w:rPr>
        <w:t>ی</w:t>
      </w:r>
      <w:r w:rsidRPr="00194D27">
        <w:rPr>
          <w:rtl/>
          <w:lang w:bidi="ur-PK"/>
        </w:rPr>
        <w:t xml:space="preserve"> سے روا</w:t>
      </w:r>
      <w:r w:rsidRPr="00194D27">
        <w:rPr>
          <w:rFonts w:hint="cs"/>
          <w:rtl/>
          <w:lang w:bidi="ur-PK"/>
        </w:rPr>
        <w:t>ی</w:t>
      </w:r>
      <w:r w:rsidRPr="00194D27">
        <w:rPr>
          <w:rFonts w:hint="eastAsia"/>
          <w:rtl/>
          <w:lang w:bidi="ur-PK"/>
        </w:rPr>
        <w:t>ت</w:t>
      </w:r>
      <w:r w:rsidRPr="00194D27">
        <w:rPr>
          <w:rtl/>
          <w:lang w:bidi="ur-PK"/>
        </w:rPr>
        <w:t xml:space="preserve"> ہے کہ </w:t>
      </w:r>
      <w:proofErr w:type="spellStart"/>
      <w:r w:rsidRPr="00194D27">
        <w:rPr>
          <w:rtl/>
          <w:lang w:bidi="ur-PK"/>
        </w:rPr>
        <w:t>جاہمہ</w:t>
      </w:r>
      <w:proofErr w:type="spellEnd"/>
      <w:r w:rsidRPr="00194D27">
        <w:rPr>
          <w:rtl/>
          <w:lang w:bidi="ur-PK"/>
        </w:rPr>
        <w:t xml:space="preserve"> رض</w:t>
      </w:r>
      <w:r w:rsidRPr="00194D27">
        <w:rPr>
          <w:rFonts w:hint="cs"/>
          <w:rtl/>
          <w:lang w:bidi="ur-PK"/>
        </w:rPr>
        <w:t>ی</w:t>
      </w:r>
      <w:r w:rsidRPr="00194D27">
        <w:rPr>
          <w:rtl/>
          <w:lang w:bidi="ur-PK"/>
        </w:rPr>
        <w:t xml:space="preserve"> اللہ </w:t>
      </w:r>
      <w:proofErr w:type="spellStart"/>
      <w:r w:rsidRPr="00194D27">
        <w:rPr>
          <w:rtl/>
          <w:lang w:bidi="ur-PK"/>
        </w:rPr>
        <w:t>عنہ</w:t>
      </w:r>
      <w:proofErr w:type="spellEnd"/>
      <w:r w:rsidRPr="00194D27">
        <w:rPr>
          <w:rtl/>
          <w:lang w:bidi="ur-PK"/>
        </w:rPr>
        <w:t xml:space="preserve"> نب</w:t>
      </w:r>
      <w:r w:rsidRPr="00194D27">
        <w:rPr>
          <w:rFonts w:hint="cs"/>
          <w:rtl/>
          <w:lang w:bidi="ur-PK"/>
        </w:rPr>
        <w:t>ی</w:t>
      </w:r>
      <w:r w:rsidRPr="00194D27">
        <w:rPr>
          <w:rtl/>
          <w:lang w:bidi="ur-PK"/>
        </w:rPr>
        <w:t xml:space="preserve"> اکرم </w:t>
      </w:r>
      <w:proofErr w:type="spellStart"/>
      <w:r w:rsidRPr="00194D27">
        <w:rPr>
          <w:rtl/>
          <w:lang w:bidi="ur-PK"/>
        </w:rPr>
        <w:t>صل</w:t>
      </w:r>
      <w:r w:rsidRPr="00194D27">
        <w:rPr>
          <w:rFonts w:hint="cs"/>
          <w:rtl/>
          <w:lang w:bidi="ur-PK"/>
        </w:rPr>
        <w:t>ی</w:t>
      </w:r>
      <w:proofErr w:type="spellEnd"/>
      <w:r w:rsidRPr="00194D27">
        <w:rPr>
          <w:rtl/>
          <w:lang w:bidi="ur-PK"/>
        </w:rPr>
        <w:t xml:space="preserve"> اللہ </w:t>
      </w:r>
      <w:proofErr w:type="spellStart"/>
      <w:r w:rsidRPr="00194D27">
        <w:rPr>
          <w:rtl/>
          <w:lang w:bidi="ur-PK"/>
        </w:rPr>
        <w:t>عل</w:t>
      </w:r>
      <w:r w:rsidRPr="00194D27">
        <w:rPr>
          <w:rFonts w:hint="cs"/>
          <w:rtl/>
          <w:lang w:bidi="ur-PK"/>
        </w:rPr>
        <w:t>ی</w:t>
      </w:r>
      <w:r w:rsidRPr="00194D27">
        <w:rPr>
          <w:rFonts w:hint="eastAsia"/>
          <w:rtl/>
          <w:lang w:bidi="ur-PK"/>
        </w:rPr>
        <w:t>ہ</w:t>
      </w:r>
      <w:proofErr w:type="spellEnd"/>
      <w:r w:rsidRPr="00194D27">
        <w:rPr>
          <w:rtl/>
          <w:lang w:bidi="ur-PK"/>
        </w:rPr>
        <w:t xml:space="preserve"> </w:t>
      </w:r>
      <w:proofErr w:type="spellStart"/>
      <w:r w:rsidRPr="00194D27">
        <w:rPr>
          <w:rtl/>
          <w:lang w:bidi="ur-PK"/>
        </w:rPr>
        <w:t>وسلم</w:t>
      </w:r>
      <w:proofErr w:type="spellEnd"/>
      <w:r w:rsidRPr="00194D27">
        <w:rPr>
          <w:rtl/>
          <w:lang w:bidi="ur-PK"/>
        </w:rPr>
        <w:t xml:space="preserve"> کے پاس </w:t>
      </w:r>
      <w:proofErr w:type="spellStart"/>
      <w:r w:rsidRPr="00194D27">
        <w:rPr>
          <w:rtl/>
          <w:lang w:bidi="ur-PK"/>
        </w:rPr>
        <w:t>آئے</w:t>
      </w:r>
      <w:proofErr w:type="spellEnd"/>
      <w:r w:rsidRPr="00194D27">
        <w:rPr>
          <w:rtl/>
          <w:lang w:bidi="ur-PK"/>
        </w:rPr>
        <w:t>، اور عرض ک</w:t>
      </w:r>
      <w:r w:rsidRPr="00194D27">
        <w:rPr>
          <w:rFonts w:hint="cs"/>
          <w:rtl/>
          <w:lang w:bidi="ur-PK"/>
        </w:rPr>
        <w:t>ی</w:t>
      </w:r>
      <w:r w:rsidRPr="00194D27">
        <w:rPr>
          <w:rFonts w:hint="eastAsia"/>
          <w:rtl/>
          <w:lang w:bidi="ur-PK"/>
        </w:rPr>
        <w:t>ا</w:t>
      </w:r>
      <w:r w:rsidRPr="00194D27">
        <w:rPr>
          <w:rtl/>
          <w:lang w:bidi="ur-PK"/>
        </w:rPr>
        <w:t xml:space="preserve"> :اللہ کے رسول !م</w:t>
      </w:r>
      <w:r w:rsidRPr="00194D27">
        <w:rPr>
          <w:rFonts w:hint="cs"/>
          <w:rtl/>
          <w:lang w:bidi="ur-PK"/>
        </w:rPr>
        <w:t>ی</w:t>
      </w:r>
      <w:r w:rsidRPr="00194D27">
        <w:rPr>
          <w:rFonts w:hint="eastAsia"/>
          <w:rtl/>
          <w:lang w:bidi="ur-PK"/>
        </w:rPr>
        <w:t>ں</w:t>
      </w:r>
      <w:r w:rsidRPr="00194D27">
        <w:rPr>
          <w:rtl/>
          <w:lang w:bidi="ur-PK"/>
        </w:rPr>
        <w:t xml:space="preserve"> جہاد کرنے کا ارادہ رکھتا</w:t>
      </w:r>
      <w:r w:rsidRPr="00194D27">
        <w:rPr>
          <w:lang w:bidi="ur-PK"/>
        </w:rPr>
        <w:t xml:space="preserve"> </w:t>
      </w:r>
      <w:r w:rsidRPr="00194D27">
        <w:rPr>
          <w:rFonts w:hint="eastAsia"/>
          <w:rtl/>
          <w:lang w:bidi="ur-PK"/>
        </w:rPr>
        <w:t>ہوں،</w:t>
      </w:r>
      <w:r w:rsidRPr="00194D27">
        <w:rPr>
          <w:rtl/>
          <w:lang w:bidi="ur-PK"/>
        </w:rPr>
        <w:t xml:space="preserve"> اور آپ کے پاس آپ سے مشورہ ل</w:t>
      </w:r>
      <w:r w:rsidRPr="00194D27">
        <w:rPr>
          <w:rFonts w:hint="cs"/>
          <w:rtl/>
          <w:lang w:bidi="ur-PK"/>
        </w:rPr>
        <w:t>ی</w:t>
      </w:r>
      <w:r w:rsidRPr="00194D27">
        <w:rPr>
          <w:rFonts w:hint="eastAsia"/>
          <w:rtl/>
          <w:lang w:bidi="ur-PK"/>
        </w:rPr>
        <w:t>نے</w:t>
      </w:r>
      <w:r w:rsidRPr="00194D27">
        <w:rPr>
          <w:rtl/>
          <w:lang w:bidi="ur-PK"/>
        </w:rPr>
        <w:t xml:space="preserve"> کے ل</w:t>
      </w:r>
      <w:r w:rsidRPr="00194D27">
        <w:rPr>
          <w:rFonts w:hint="cs"/>
          <w:rtl/>
          <w:lang w:bidi="ur-PK"/>
        </w:rPr>
        <w:t>ی</w:t>
      </w:r>
      <w:r w:rsidRPr="00194D27">
        <w:rPr>
          <w:rFonts w:hint="eastAsia"/>
          <w:rtl/>
          <w:lang w:bidi="ur-PK"/>
        </w:rPr>
        <w:t>ے</w:t>
      </w:r>
      <w:r w:rsidRPr="00194D27">
        <w:rPr>
          <w:rtl/>
          <w:lang w:bidi="ur-PK"/>
        </w:rPr>
        <w:t xml:space="preserve"> حاضر ہوا</w:t>
      </w:r>
      <w:r w:rsidRPr="00194D27">
        <w:rPr>
          <w:rFonts w:hint="cs"/>
          <w:rtl/>
          <w:lang w:bidi="ur-PK"/>
        </w:rPr>
        <w:t xml:space="preserve"> </w:t>
      </w:r>
      <w:r w:rsidRPr="00194D27">
        <w:rPr>
          <w:rtl/>
          <w:lang w:bidi="ur-PK"/>
        </w:rPr>
        <w:t xml:space="preserve"> ہوں، آپ </w:t>
      </w:r>
      <w:r>
        <w:rPr>
          <w:rFonts w:hint="cs"/>
          <w:rtl/>
          <w:lang w:bidi="ur-PK"/>
        </w:rPr>
        <w:t>ﷺ</w:t>
      </w:r>
      <w:r w:rsidRPr="00194D27">
        <w:rPr>
          <w:rtl/>
          <w:lang w:bidi="ur-PK"/>
        </w:rPr>
        <w:t xml:space="preserve"> نے (ان سے) پوچھا :ک</w:t>
      </w:r>
      <w:r w:rsidRPr="00194D27">
        <w:rPr>
          <w:rFonts w:hint="cs"/>
          <w:rtl/>
          <w:lang w:bidi="ur-PK"/>
        </w:rPr>
        <w:t>ی</w:t>
      </w:r>
      <w:r w:rsidRPr="00194D27">
        <w:rPr>
          <w:rFonts w:hint="eastAsia"/>
          <w:rtl/>
          <w:lang w:bidi="ur-PK"/>
        </w:rPr>
        <w:t>ا</w:t>
      </w:r>
      <w:r w:rsidRPr="00194D27">
        <w:rPr>
          <w:rtl/>
          <w:lang w:bidi="ur-PK"/>
        </w:rPr>
        <w:t xml:space="preserve"> تمہار</w:t>
      </w:r>
      <w:r w:rsidRPr="00194D27">
        <w:rPr>
          <w:rFonts w:hint="cs"/>
          <w:rtl/>
          <w:lang w:bidi="ur-PK"/>
        </w:rPr>
        <w:t>ی</w:t>
      </w:r>
      <w:r w:rsidRPr="00194D27">
        <w:rPr>
          <w:rtl/>
          <w:lang w:bidi="ur-PK"/>
        </w:rPr>
        <w:t xml:space="preserve"> ماں موجود ہے؟ انہوں نے کہا :ج</w:t>
      </w:r>
      <w:r w:rsidRPr="00194D27">
        <w:rPr>
          <w:rFonts w:hint="cs"/>
          <w:rtl/>
          <w:lang w:bidi="ur-PK"/>
        </w:rPr>
        <w:t>ی</w:t>
      </w:r>
      <w:r w:rsidRPr="00194D27">
        <w:rPr>
          <w:rtl/>
          <w:lang w:bidi="ur-PK"/>
        </w:rPr>
        <w:t xml:space="preserve"> ہاں، </w:t>
      </w:r>
      <w:r>
        <w:rPr>
          <w:rFonts w:hint="cs"/>
          <w:rtl/>
          <w:lang w:bidi="ur-PK"/>
        </w:rPr>
        <w:t xml:space="preserve"> </w:t>
      </w:r>
      <w:r w:rsidRPr="00194D27">
        <w:rPr>
          <w:rFonts w:hint="eastAsia"/>
          <w:rtl/>
          <w:lang w:bidi="ur-PK"/>
        </w:rPr>
        <w:t>آپ</w:t>
      </w:r>
      <w:r w:rsidRPr="00194D27">
        <w:rPr>
          <w:rtl/>
          <w:lang w:bidi="ur-PK"/>
        </w:rPr>
        <w:t xml:space="preserve"> نے فرما</w:t>
      </w:r>
      <w:r w:rsidRPr="00194D27">
        <w:rPr>
          <w:rFonts w:hint="cs"/>
          <w:rtl/>
          <w:lang w:bidi="ur-PK"/>
        </w:rPr>
        <w:t>ی</w:t>
      </w:r>
      <w:r w:rsidRPr="00194D27">
        <w:rPr>
          <w:rFonts w:hint="eastAsia"/>
          <w:rtl/>
          <w:lang w:bidi="ur-PK"/>
        </w:rPr>
        <w:t>ا</w:t>
      </w:r>
      <w:r w:rsidRPr="00194D27">
        <w:rPr>
          <w:rtl/>
          <w:lang w:bidi="ur-PK"/>
        </w:rPr>
        <w:t>: "انہ</w:t>
      </w:r>
      <w:r w:rsidRPr="00194D27">
        <w:rPr>
          <w:rFonts w:hint="cs"/>
          <w:rtl/>
          <w:lang w:bidi="ur-PK"/>
        </w:rPr>
        <w:t>ی</w:t>
      </w:r>
      <w:r w:rsidRPr="00194D27">
        <w:rPr>
          <w:rFonts w:hint="eastAsia"/>
          <w:rtl/>
          <w:lang w:bidi="ur-PK"/>
        </w:rPr>
        <w:t>ں</w:t>
      </w:r>
      <w:r w:rsidRPr="00194D27">
        <w:rPr>
          <w:rtl/>
          <w:lang w:bidi="ur-PK"/>
        </w:rPr>
        <w:t xml:space="preserve"> ک</w:t>
      </w:r>
      <w:r w:rsidRPr="00194D27">
        <w:rPr>
          <w:rFonts w:hint="cs"/>
          <w:rtl/>
          <w:lang w:bidi="ur-PK"/>
        </w:rPr>
        <w:t>ی</w:t>
      </w:r>
      <w:r w:rsidRPr="00194D27">
        <w:rPr>
          <w:rtl/>
          <w:lang w:bidi="ur-PK"/>
        </w:rPr>
        <w:t xml:space="preserve"> خدمت م</w:t>
      </w:r>
      <w:r w:rsidRPr="00194D27">
        <w:rPr>
          <w:rFonts w:hint="cs"/>
          <w:rtl/>
          <w:lang w:bidi="ur-PK"/>
        </w:rPr>
        <w:t>ی</w:t>
      </w:r>
      <w:r w:rsidRPr="00194D27">
        <w:rPr>
          <w:rFonts w:hint="eastAsia"/>
          <w:rtl/>
          <w:lang w:bidi="ur-PK"/>
        </w:rPr>
        <w:t>ں</w:t>
      </w:r>
      <w:r w:rsidRPr="00194D27">
        <w:rPr>
          <w:rtl/>
          <w:lang w:bidi="ur-PK"/>
        </w:rPr>
        <w:t xml:space="preserve"> لگے رہو، ک</w:t>
      </w:r>
      <w:r w:rsidRPr="00194D27">
        <w:rPr>
          <w:rFonts w:hint="cs"/>
          <w:rtl/>
          <w:lang w:bidi="ur-PK"/>
        </w:rPr>
        <w:t>ی</w:t>
      </w:r>
      <w:r w:rsidRPr="00194D27">
        <w:rPr>
          <w:rFonts w:hint="eastAsia"/>
          <w:rtl/>
          <w:lang w:bidi="ur-PK"/>
        </w:rPr>
        <w:t>ونکہ</w:t>
      </w:r>
      <w:r w:rsidRPr="00194D27">
        <w:rPr>
          <w:rtl/>
          <w:lang w:bidi="ur-PK"/>
        </w:rPr>
        <w:t xml:space="preserve"> جنت ان کے دونوں قدموں کے ن</w:t>
      </w:r>
      <w:r w:rsidRPr="00194D27">
        <w:rPr>
          <w:rFonts w:hint="cs"/>
          <w:rtl/>
          <w:lang w:bidi="ur-PK"/>
        </w:rPr>
        <w:t>ی</w:t>
      </w:r>
      <w:r w:rsidRPr="00194D27">
        <w:rPr>
          <w:rFonts w:hint="eastAsia"/>
          <w:rtl/>
          <w:lang w:bidi="ur-PK"/>
        </w:rPr>
        <w:t>چے</w:t>
      </w:r>
      <w:r w:rsidRPr="00194D27">
        <w:rPr>
          <w:rtl/>
          <w:lang w:bidi="ur-PK"/>
        </w:rPr>
        <w:t xml:space="preserve"> ہے</w:t>
      </w:r>
      <w:r>
        <w:rPr>
          <w:rFonts w:hint="cs"/>
          <w:rtl/>
          <w:lang w:bidi="ur-PK"/>
        </w:rPr>
        <w:t>۔</w:t>
      </w:r>
      <w:r w:rsidRPr="00194D27">
        <w:rPr>
          <w:rtl/>
          <w:lang w:bidi="ur-PK"/>
        </w:rPr>
        <w:t>"</w:t>
      </w:r>
      <w:r>
        <w:rPr>
          <w:lang w:bidi="ur-PK"/>
        </w:rPr>
        <w:t>)</w:t>
      </w:r>
      <w:r w:rsidRPr="00194D27">
        <w:rPr>
          <w:rStyle w:val="EndnoteReference"/>
          <w:rtl/>
          <w:lang w:bidi="ur-PK"/>
        </w:rPr>
        <w:endnoteReference w:id="21"/>
      </w:r>
      <w:r>
        <w:rPr>
          <w:lang w:bidi="ur-PK"/>
        </w:rPr>
        <w:t>(</w:t>
      </w:r>
    </w:p>
    <w:p w:rsidR="00137112" w:rsidRPr="004B3C67" w:rsidRDefault="00137112" w:rsidP="00137112">
      <w:pPr>
        <w:pStyle w:val="BodyText"/>
        <w:bidi/>
        <w:ind w:left="27"/>
        <w:rPr>
          <w:lang w:bidi="ur-PK"/>
        </w:rPr>
      </w:pPr>
      <w:r>
        <w:rPr>
          <w:rFonts w:hint="cs"/>
          <w:color w:val="FF0000"/>
          <w:rtl/>
          <w:lang w:bidi="ur-PK"/>
        </w:rPr>
        <w:tab/>
      </w:r>
      <w:r w:rsidRPr="004B3C67">
        <w:rPr>
          <w:rFonts w:hint="cs"/>
          <w:rtl/>
          <w:lang w:bidi="ur-PK"/>
        </w:rPr>
        <w:t xml:space="preserve"> بحیثیت بیٹی عورت رحمت  مانی گئی </w:t>
      </w:r>
      <w:proofErr w:type="spellStart"/>
      <w:r w:rsidRPr="004B3C67">
        <w:rPr>
          <w:rFonts w:hint="cs"/>
          <w:rtl/>
          <w:lang w:bidi="ur-PK"/>
        </w:rPr>
        <w:t>ہے۔بحیثیت</w:t>
      </w:r>
      <w:proofErr w:type="spellEnd"/>
      <w:r w:rsidRPr="004B3C67">
        <w:rPr>
          <w:rFonts w:hint="cs"/>
          <w:rtl/>
          <w:lang w:bidi="ur-PK"/>
        </w:rPr>
        <w:t xml:space="preserve"> بہن   آپ ﷺ جب بھی حضرت فاطمہ </w:t>
      </w:r>
      <w:r w:rsidRPr="004B3C67">
        <w:rPr>
          <w:rtl/>
          <w:lang w:bidi="ur-PK"/>
        </w:rPr>
        <w:t>﷜</w:t>
      </w:r>
      <w:r w:rsidRPr="004B3C67">
        <w:rPr>
          <w:rFonts w:hint="cs"/>
          <w:rtl/>
          <w:lang w:bidi="ur-PK"/>
        </w:rPr>
        <w:t xml:space="preserve"> تشریف لاتیں تو آپ ﷺ ان کو اپنی جگہ پر بیٹھا </w:t>
      </w:r>
      <w:proofErr w:type="spellStart"/>
      <w:r w:rsidRPr="004B3C67">
        <w:rPr>
          <w:rFonts w:hint="cs"/>
          <w:rtl/>
          <w:lang w:bidi="ur-PK"/>
        </w:rPr>
        <w:t>دیتے۔مسند</w:t>
      </w:r>
      <w:proofErr w:type="spellEnd"/>
      <w:r w:rsidRPr="004B3C67">
        <w:rPr>
          <w:rFonts w:hint="cs"/>
          <w:rtl/>
          <w:lang w:bidi="ur-PK"/>
        </w:rPr>
        <w:t xml:space="preserve"> احمد کی ایک حدیث میں</w:t>
      </w:r>
      <w:r>
        <w:rPr>
          <w:rFonts w:hint="cs"/>
          <w:rtl/>
          <w:lang w:bidi="ur-PK"/>
        </w:rPr>
        <w:t xml:space="preserve"> </w:t>
      </w:r>
      <w:r w:rsidRPr="004B3C67">
        <w:rPr>
          <w:rFonts w:hint="cs"/>
          <w:rtl/>
          <w:lang w:bidi="ur-PK"/>
        </w:rPr>
        <w:t>ہے:</w:t>
      </w:r>
    </w:p>
    <w:p w:rsidR="00137112" w:rsidRPr="00194D27" w:rsidRDefault="00137112" w:rsidP="00137112">
      <w:pPr>
        <w:pStyle w:val="ListParagraph"/>
        <w:bidi/>
        <w:spacing w:after="0"/>
        <w:ind w:left="747" w:right="1080"/>
        <w:jc w:val="both"/>
        <w:rPr>
          <w:rtl/>
          <w:lang w:bidi="ur-PK"/>
        </w:rPr>
      </w:pPr>
      <w:r w:rsidRPr="00194D27">
        <w:rPr>
          <w:rFonts w:hint="cs"/>
          <w:rtl/>
          <w:lang w:bidi="ur-PK"/>
        </w:rPr>
        <w:t>"</w:t>
      </w:r>
      <w:r w:rsidRPr="00194D27">
        <w:rPr>
          <w:sz w:val="24"/>
          <w:szCs w:val="24"/>
          <w:rtl/>
        </w:rPr>
        <w:t xml:space="preserve"> </w:t>
      </w:r>
      <w:r w:rsidRPr="00194D27">
        <w:rPr>
          <w:rFonts w:hint="cs"/>
          <w:rtl/>
          <w:lang w:bidi="ur-PK"/>
        </w:rPr>
        <w:t>حضرت</w:t>
      </w:r>
      <w:r w:rsidRPr="00194D27">
        <w:rPr>
          <w:rtl/>
          <w:lang w:bidi="ur-PK"/>
        </w:rPr>
        <w:t xml:space="preserve"> انس </w:t>
      </w:r>
      <w:r>
        <w:rPr>
          <w:rtl/>
          <w:lang w:bidi="ur-PK"/>
        </w:rPr>
        <w:t>﷜</w:t>
      </w:r>
      <w:r w:rsidRPr="00194D27">
        <w:rPr>
          <w:rtl/>
          <w:lang w:bidi="ur-PK"/>
        </w:rPr>
        <w:t>سے  مرو</w:t>
      </w:r>
      <w:r w:rsidRPr="00194D27">
        <w:rPr>
          <w:rFonts w:hint="cs"/>
          <w:rtl/>
          <w:lang w:bidi="ur-PK"/>
        </w:rPr>
        <w:t>ی</w:t>
      </w:r>
      <w:r w:rsidRPr="00194D27">
        <w:rPr>
          <w:rtl/>
          <w:lang w:bidi="ur-PK"/>
        </w:rPr>
        <w:t xml:space="preserve"> ہے کہ رسول اللہ </w:t>
      </w:r>
      <w:r w:rsidRPr="00194D27">
        <w:rPr>
          <w:rFonts w:hint="cs"/>
          <w:rtl/>
          <w:lang w:bidi="ur-PK"/>
        </w:rPr>
        <w:t>ﷺ</w:t>
      </w:r>
      <w:r w:rsidRPr="00194D27">
        <w:rPr>
          <w:rtl/>
          <w:lang w:bidi="ur-PK"/>
        </w:rPr>
        <w:t xml:space="preserve"> نے فرما</w:t>
      </w:r>
      <w:r w:rsidRPr="00194D27">
        <w:rPr>
          <w:rFonts w:hint="cs"/>
          <w:rtl/>
          <w:lang w:bidi="ur-PK"/>
        </w:rPr>
        <w:t>ی</w:t>
      </w:r>
      <w:r w:rsidRPr="00194D27">
        <w:rPr>
          <w:rFonts w:hint="eastAsia"/>
          <w:rtl/>
          <w:lang w:bidi="ur-PK"/>
        </w:rPr>
        <w:t>ا</w:t>
      </w:r>
      <w:r w:rsidRPr="00194D27">
        <w:rPr>
          <w:rtl/>
          <w:lang w:bidi="ur-PK"/>
        </w:rPr>
        <w:t xml:space="preserve">: جس نے دو </w:t>
      </w:r>
      <w:r w:rsidRPr="00194D27">
        <w:rPr>
          <w:rFonts w:hint="cs"/>
          <w:rtl/>
          <w:lang w:bidi="ur-PK"/>
        </w:rPr>
        <w:t xml:space="preserve"> ی</w:t>
      </w:r>
      <w:r w:rsidRPr="00194D27">
        <w:rPr>
          <w:rFonts w:hint="eastAsia"/>
          <w:rtl/>
          <w:lang w:bidi="ur-PK"/>
        </w:rPr>
        <w:t>ا</w:t>
      </w:r>
      <w:r w:rsidRPr="00194D27">
        <w:rPr>
          <w:rtl/>
          <w:lang w:bidi="ur-PK"/>
        </w:rPr>
        <w:t xml:space="preserve"> ت</w:t>
      </w:r>
      <w:r w:rsidRPr="00194D27">
        <w:rPr>
          <w:rFonts w:hint="cs"/>
          <w:rtl/>
          <w:lang w:bidi="ur-PK"/>
        </w:rPr>
        <w:t>ی</w:t>
      </w:r>
      <w:r w:rsidRPr="00194D27">
        <w:rPr>
          <w:rFonts w:hint="eastAsia"/>
          <w:rtl/>
          <w:lang w:bidi="ur-PK"/>
        </w:rPr>
        <w:t>ن</w:t>
      </w:r>
      <w:r w:rsidRPr="00194D27">
        <w:rPr>
          <w:rtl/>
          <w:lang w:bidi="ur-PK"/>
        </w:rPr>
        <w:t xml:space="preserve"> </w:t>
      </w:r>
      <w:proofErr w:type="spellStart"/>
      <w:r w:rsidRPr="00194D27">
        <w:rPr>
          <w:rtl/>
          <w:lang w:bidi="ur-PK"/>
        </w:rPr>
        <w:t>ب</w:t>
      </w:r>
      <w:r w:rsidRPr="00194D27">
        <w:rPr>
          <w:rFonts w:hint="cs"/>
          <w:rtl/>
          <w:lang w:bidi="ur-PK"/>
        </w:rPr>
        <w:t>ی</w:t>
      </w:r>
      <w:r w:rsidRPr="00194D27">
        <w:rPr>
          <w:rFonts w:hint="eastAsia"/>
          <w:rtl/>
          <w:lang w:bidi="ur-PK"/>
        </w:rPr>
        <w:t>ٹ</w:t>
      </w:r>
      <w:r w:rsidRPr="00194D27">
        <w:rPr>
          <w:rFonts w:hint="cs"/>
          <w:rtl/>
          <w:lang w:bidi="ur-PK"/>
        </w:rPr>
        <w:t>ی</w:t>
      </w:r>
      <w:r w:rsidRPr="00194D27">
        <w:rPr>
          <w:rFonts w:hint="eastAsia"/>
          <w:rtl/>
          <w:lang w:bidi="ur-PK"/>
        </w:rPr>
        <w:t>وں،</w:t>
      </w:r>
      <w:r w:rsidRPr="00194D27">
        <w:rPr>
          <w:rFonts w:hint="cs"/>
          <w:rtl/>
          <w:lang w:bidi="ur-PK"/>
        </w:rPr>
        <w:t>ی</w:t>
      </w:r>
      <w:r w:rsidRPr="00194D27">
        <w:rPr>
          <w:rFonts w:hint="eastAsia"/>
          <w:rtl/>
          <w:lang w:bidi="ur-PK"/>
        </w:rPr>
        <w:t>ا</w:t>
      </w:r>
      <w:proofErr w:type="spellEnd"/>
      <w:r w:rsidRPr="00194D27">
        <w:rPr>
          <w:rtl/>
          <w:lang w:bidi="ur-PK"/>
        </w:rPr>
        <w:t xml:space="preserve"> </w:t>
      </w:r>
      <w:r w:rsidRPr="00194D27">
        <w:rPr>
          <w:rFonts w:hint="cs"/>
          <w:rtl/>
          <w:lang w:bidi="ur-PK"/>
        </w:rPr>
        <w:t xml:space="preserve"> </w:t>
      </w:r>
      <w:r w:rsidRPr="00194D27">
        <w:rPr>
          <w:rtl/>
          <w:lang w:bidi="ur-PK"/>
        </w:rPr>
        <w:t xml:space="preserve">دو </w:t>
      </w:r>
      <w:r w:rsidRPr="00194D27">
        <w:rPr>
          <w:rFonts w:hint="cs"/>
          <w:rtl/>
          <w:lang w:bidi="ur-PK"/>
        </w:rPr>
        <w:t>ی</w:t>
      </w:r>
      <w:r w:rsidRPr="00194D27">
        <w:rPr>
          <w:rFonts w:hint="eastAsia"/>
          <w:rtl/>
          <w:lang w:bidi="ur-PK"/>
        </w:rPr>
        <w:t>ا</w:t>
      </w:r>
      <w:r w:rsidRPr="00194D27">
        <w:rPr>
          <w:rtl/>
          <w:lang w:bidi="ur-PK"/>
        </w:rPr>
        <w:t xml:space="preserve"> ت</w:t>
      </w:r>
      <w:r w:rsidRPr="00194D27">
        <w:rPr>
          <w:rFonts w:hint="cs"/>
          <w:rtl/>
          <w:lang w:bidi="ur-PK"/>
        </w:rPr>
        <w:t>ی</w:t>
      </w:r>
      <w:r w:rsidRPr="00194D27">
        <w:rPr>
          <w:rFonts w:hint="eastAsia"/>
          <w:rtl/>
          <w:lang w:bidi="ur-PK"/>
        </w:rPr>
        <w:t>ن</w:t>
      </w:r>
      <w:r w:rsidRPr="00194D27">
        <w:rPr>
          <w:rtl/>
          <w:lang w:bidi="ur-PK"/>
        </w:rPr>
        <w:t xml:space="preserve"> بہنوں ک</w:t>
      </w:r>
      <w:r w:rsidRPr="00194D27">
        <w:rPr>
          <w:rFonts w:hint="cs"/>
          <w:rtl/>
          <w:lang w:bidi="ur-PK"/>
        </w:rPr>
        <w:t>ی</w:t>
      </w:r>
      <w:r w:rsidRPr="00194D27">
        <w:rPr>
          <w:rtl/>
          <w:lang w:bidi="ur-PK"/>
        </w:rPr>
        <w:t xml:space="preserve"> پرورش ک</w:t>
      </w:r>
      <w:r w:rsidRPr="00194D27">
        <w:rPr>
          <w:rFonts w:hint="cs"/>
          <w:rtl/>
          <w:lang w:bidi="ur-PK"/>
        </w:rPr>
        <w:t>ی</w:t>
      </w:r>
      <w:r w:rsidRPr="00194D27">
        <w:rPr>
          <w:rtl/>
          <w:lang w:bidi="ur-PK"/>
        </w:rPr>
        <w:t xml:space="preserve"> اور ان کے ضرور</w:t>
      </w:r>
      <w:r w:rsidRPr="00194D27">
        <w:rPr>
          <w:rFonts w:hint="cs"/>
          <w:rtl/>
          <w:lang w:bidi="ur-PK"/>
        </w:rPr>
        <w:t>ی</w:t>
      </w:r>
      <w:r w:rsidRPr="00194D27">
        <w:rPr>
          <w:rtl/>
          <w:lang w:bidi="ur-PK"/>
        </w:rPr>
        <w:t xml:space="preserve"> اخراجات کا ذمہ دار بنا، </w:t>
      </w:r>
      <w:r w:rsidRPr="00194D27">
        <w:rPr>
          <w:rFonts w:hint="cs"/>
          <w:rtl/>
          <w:lang w:bidi="ur-PK"/>
        </w:rPr>
        <w:t>ی</w:t>
      </w:r>
      <w:r w:rsidRPr="00194D27">
        <w:rPr>
          <w:rFonts w:hint="eastAsia"/>
          <w:rtl/>
          <w:lang w:bidi="ur-PK"/>
        </w:rPr>
        <w:t>ہاں</w:t>
      </w:r>
      <w:r w:rsidRPr="00194D27">
        <w:rPr>
          <w:rtl/>
          <w:lang w:bidi="ur-PK"/>
        </w:rPr>
        <w:t xml:space="preserve"> تک کہ وہ وفات پا گئ</w:t>
      </w:r>
      <w:r w:rsidRPr="00194D27">
        <w:rPr>
          <w:rFonts w:hint="cs"/>
          <w:rtl/>
          <w:lang w:bidi="ur-PK"/>
        </w:rPr>
        <w:t>ی</w:t>
      </w:r>
      <w:r w:rsidRPr="00194D27">
        <w:rPr>
          <w:rFonts w:hint="eastAsia"/>
          <w:rtl/>
          <w:lang w:bidi="ur-PK"/>
        </w:rPr>
        <w:t>ں</w:t>
      </w:r>
      <w:r w:rsidRPr="00194D27">
        <w:rPr>
          <w:rFonts w:hint="cs"/>
          <w:rtl/>
          <w:lang w:bidi="ur-PK"/>
        </w:rPr>
        <w:t xml:space="preserve"> ی</w:t>
      </w:r>
      <w:r w:rsidRPr="00194D27">
        <w:rPr>
          <w:rFonts w:hint="eastAsia"/>
          <w:rtl/>
          <w:lang w:bidi="ur-PK"/>
        </w:rPr>
        <w:t>ا</w:t>
      </w:r>
      <w:r w:rsidRPr="00194D27">
        <w:rPr>
          <w:rtl/>
          <w:lang w:bidi="ur-PK"/>
        </w:rPr>
        <w:t xml:space="preserve"> وہ خود فو</w:t>
      </w:r>
      <w:r w:rsidRPr="00194D27">
        <w:rPr>
          <w:rFonts w:hint="eastAsia"/>
          <w:rtl/>
          <w:lang w:bidi="ur-PK"/>
        </w:rPr>
        <w:t>ت</w:t>
      </w:r>
      <w:r w:rsidRPr="00194D27">
        <w:rPr>
          <w:rtl/>
          <w:lang w:bidi="ur-PK"/>
        </w:rPr>
        <w:t xml:space="preserve"> ہو گ</w:t>
      </w:r>
      <w:r w:rsidRPr="00194D27">
        <w:rPr>
          <w:rFonts w:hint="cs"/>
          <w:rtl/>
          <w:lang w:bidi="ur-PK"/>
        </w:rPr>
        <w:t>ی</w:t>
      </w:r>
      <w:r w:rsidRPr="00194D27">
        <w:rPr>
          <w:rFonts w:hint="eastAsia"/>
          <w:rtl/>
          <w:lang w:bidi="ur-PK"/>
        </w:rPr>
        <w:t>ا</w:t>
      </w:r>
      <w:r w:rsidRPr="00194D27">
        <w:rPr>
          <w:rtl/>
          <w:lang w:bidi="ur-PK"/>
        </w:rPr>
        <w:t xml:space="preserve"> تو م</w:t>
      </w:r>
      <w:r w:rsidRPr="00194D27">
        <w:rPr>
          <w:rFonts w:hint="cs"/>
          <w:rtl/>
          <w:lang w:bidi="ur-PK"/>
        </w:rPr>
        <w:t>ی</w:t>
      </w:r>
      <w:r w:rsidRPr="00194D27">
        <w:rPr>
          <w:rFonts w:hint="eastAsia"/>
          <w:rtl/>
          <w:lang w:bidi="ur-PK"/>
        </w:rPr>
        <w:t>ں</w:t>
      </w:r>
      <w:r w:rsidRPr="00194D27">
        <w:rPr>
          <w:rtl/>
          <w:lang w:bidi="ur-PK"/>
        </w:rPr>
        <w:t xml:space="preserve"> اور وہ شخص ان دو انگل</w:t>
      </w:r>
      <w:r w:rsidRPr="00194D27">
        <w:rPr>
          <w:rFonts w:hint="cs"/>
          <w:rtl/>
          <w:lang w:bidi="ur-PK"/>
        </w:rPr>
        <w:t>ی</w:t>
      </w:r>
      <w:r w:rsidRPr="00194D27">
        <w:rPr>
          <w:rFonts w:hint="eastAsia"/>
          <w:rtl/>
          <w:lang w:bidi="ur-PK"/>
        </w:rPr>
        <w:t>وں</w:t>
      </w:r>
      <w:r w:rsidRPr="00194D27">
        <w:rPr>
          <w:rtl/>
          <w:lang w:bidi="ur-PK"/>
        </w:rPr>
        <w:t xml:space="preserve"> ک</w:t>
      </w:r>
      <w:r w:rsidRPr="00194D27">
        <w:rPr>
          <w:rFonts w:hint="cs"/>
          <w:rtl/>
          <w:lang w:bidi="ur-PK"/>
        </w:rPr>
        <w:t>ی</w:t>
      </w:r>
      <w:r w:rsidRPr="00194D27">
        <w:rPr>
          <w:rtl/>
          <w:lang w:bidi="ur-PK"/>
        </w:rPr>
        <w:t xml:space="preserve"> طرح </w:t>
      </w:r>
      <w:r w:rsidRPr="00194D27">
        <w:rPr>
          <w:rFonts w:hint="cs"/>
          <w:rtl/>
          <w:lang w:bidi="ur-PK"/>
        </w:rPr>
        <w:t xml:space="preserve"> ساتھ</w:t>
      </w:r>
      <w:r w:rsidRPr="00194D27">
        <w:rPr>
          <w:rtl/>
          <w:lang w:bidi="ur-PK"/>
        </w:rPr>
        <w:t xml:space="preserve"> ہوں گے۔ ساتھ </w:t>
      </w:r>
      <w:proofErr w:type="spellStart"/>
      <w:r w:rsidRPr="00194D27">
        <w:rPr>
          <w:rtl/>
          <w:lang w:bidi="ur-PK"/>
        </w:rPr>
        <w:t>ساتھ</w:t>
      </w:r>
      <w:proofErr w:type="spellEnd"/>
      <w:r w:rsidRPr="00194D27">
        <w:rPr>
          <w:rtl/>
          <w:lang w:bidi="ur-PK"/>
        </w:rPr>
        <w:t xml:space="preserve"> </w:t>
      </w:r>
      <w:proofErr w:type="spellStart"/>
      <w:r w:rsidRPr="00194D27">
        <w:rPr>
          <w:rtl/>
          <w:lang w:bidi="ur-PK"/>
        </w:rPr>
        <w:t>آپ</w:t>
      </w:r>
      <w:proofErr w:type="spellEnd"/>
      <w:r w:rsidRPr="00194D27">
        <w:rPr>
          <w:rtl/>
          <w:lang w:bidi="ur-PK"/>
        </w:rPr>
        <w:t xml:space="preserve"> </w:t>
      </w:r>
      <w:r w:rsidRPr="00194D27">
        <w:rPr>
          <w:rFonts w:hint="cs"/>
          <w:rtl/>
          <w:lang w:bidi="ur-PK"/>
        </w:rPr>
        <w:t>ﷺ</w:t>
      </w:r>
      <w:r w:rsidRPr="00194D27">
        <w:rPr>
          <w:rtl/>
          <w:lang w:bidi="ur-PK"/>
        </w:rPr>
        <w:t xml:space="preserve"> نے انگشت شہادت اور درم</w:t>
      </w:r>
      <w:r w:rsidRPr="00194D27">
        <w:rPr>
          <w:rFonts w:hint="cs"/>
          <w:rtl/>
          <w:lang w:bidi="ur-PK"/>
        </w:rPr>
        <w:t>ی</w:t>
      </w:r>
      <w:r w:rsidRPr="00194D27">
        <w:rPr>
          <w:rFonts w:hint="eastAsia"/>
          <w:rtl/>
          <w:lang w:bidi="ur-PK"/>
        </w:rPr>
        <w:t>ان</w:t>
      </w:r>
      <w:r w:rsidRPr="00194D27">
        <w:rPr>
          <w:rFonts w:hint="cs"/>
          <w:rtl/>
          <w:lang w:bidi="ur-PK"/>
        </w:rPr>
        <w:t>ی</w:t>
      </w:r>
      <w:r w:rsidRPr="00194D27">
        <w:rPr>
          <w:rtl/>
          <w:lang w:bidi="ur-PK"/>
        </w:rPr>
        <w:t xml:space="preserve"> انگل</w:t>
      </w:r>
      <w:r w:rsidRPr="00194D27">
        <w:rPr>
          <w:rFonts w:hint="cs"/>
          <w:rtl/>
          <w:lang w:bidi="ur-PK"/>
        </w:rPr>
        <w:t>ی</w:t>
      </w:r>
      <w:r w:rsidRPr="00194D27">
        <w:rPr>
          <w:rtl/>
          <w:lang w:bidi="ur-PK"/>
        </w:rPr>
        <w:t xml:space="preserve"> سے اشارہ ک</w:t>
      </w:r>
      <w:r w:rsidRPr="00194D27">
        <w:rPr>
          <w:rFonts w:hint="cs"/>
          <w:rtl/>
          <w:lang w:bidi="ur-PK"/>
        </w:rPr>
        <w:t>ی</w:t>
      </w:r>
      <w:r w:rsidRPr="00194D27">
        <w:rPr>
          <w:rFonts w:hint="eastAsia"/>
          <w:rtl/>
          <w:lang w:bidi="ur-PK"/>
        </w:rPr>
        <w:t>ا</w:t>
      </w:r>
      <w:r w:rsidRPr="00194D27">
        <w:rPr>
          <w:rtl/>
          <w:lang w:bidi="ur-PK"/>
        </w:rPr>
        <w:t>۔</w:t>
      </w:r>
      <w:r w:rsidRPr="00194D27">
        <w:rPr>
          <w:rFonts w:hint="cs"/>
          <w:rtl/>
          <w:lang w:bidi="ur-PK"/>
        </w:rPr>
        <w:t>"</w:t>
      </w:r>
      <w:r>
        <w:rPr>
          <w:lang w:bidi="ur-PK"/>
        </w:rPr>
        <w:t>)</w:t>
      </w:r>
      <w:r w:rsidRPr="00194D27">
        <w:rPr>
          <w:rStyle w:val="EndnoteReference"/>
          <w:rtl/>
          <w:lang w:bidi="ur-PK"/>
        </w:rPr>
        <w:endnoteReference w:id="22"/>
      </w:r>
      <w:r>
        <w:rPr>
          <w:lang w:bidi="ur-PK"/>
        </w:rPr>
        <w:t>(</w:t>
      </w:r>
    </w:p>
    <w:p w:rsidR="00137112" w:rsidRPr="004B3C67" w:rsidRDefault="00137112" w:rsidP="00137112">
      <w:pPr>
        <w:pStyle w:val="BodyText"/>
        <w:bidi/>
        <w:ind w:left="27"/>
        <w:rPr>
          <w:rtl/>
          <w:lang w:bidi="ur-PK"/>
        </w:rPr>
      </w:pPr>
      <w:r w:rsidRPr="004B3C67">
        <w:rPr>
          <w:rFonts w:hint="cs"/>
          <w:rtl/>
          <w:lang w:bidi="ur-PK"/>
        </w:rPr>
        <w:tab/>
        <w:t>اسلام میں عورت بحیثیت بیوی   کو گمراہی سے بچنے کا ذریعہ ک</w:t>
      </w:r>
      <w:r>
        <w:rPr>
          <w:rFonts w:hint="cs"/>
          <w:rtl/>
          <w:lang w:bidi="ur-PK"/>
        </w:rPr>
        <w:t>ہ</w:t>
      </w:r>
      <w:r w:rsidRPr="004B3C67">
        <w:rPr>
          <w:rFonts w:hint="cs"/>
          <w:rtl/>
          <w:lang w:bidi="ur-PK"/>
        </w:rPr>
        <w:t xml:space="preserve">ا گیا ہے  اور نکاح کے ذریعے لغو خیالات اور شیطان سے بچنا ممکن ہے اور یہی خاندانی نظام اور معاشرے کی اکائی ہے۔  اور  بیوی کے ساتھ </w:t>
      </w:r>
      <w:proofErr w:type="spellStart"/>
      <w:r w:rsidRPr="004B3C67">
        <w:rPr>
          <w:rFonts w:hint="cs"/>
          <w:rtl/>
          <w:lang w:bidi="ur-PK"/>
        </w:rPr>
        <w:t>بھلائ</w:t>
      </w:r>
      <w:proofErr w:type="spellEnd"/>
      <w:r w:rsidRPr="004B3C67">
        <w:rPr>
          <w:rFonts w:hint="cs"/>
          <w:rtl/>
          <w:lang w:bidi="ur-PK"/>
        </w:rPr>
        <w:t xml:space="preserve"> کا حکم دیا  </w:t>
      </w:r>
      <w:proofErr w:type="spellStart"/>
      <w:r w:rsidRPr="004B3C67">
        <w:rPr>
          <w:rFonts w:hint="cs"/>
          <w:rtl/>
          <w:lang w:bidi="ur-PK"/>
        </w:rPr>
        <w:t>سورۃ</w:t>
      </w:r>
      <w:proofErr w:type="spellEnd"/>
      <w:r w:rsidRPr="004B3C67">
        <w:rPr>
          <w:rFonts w:hint="cs"/>
          <w:rtl/>
          <w:lang w:bidi="ur-PK"/>
        </w:rPr>
        <w:t xml:space="preserve"> </w:t>
      </w:r>
      <w:proofErr w:type="spellStart"/>
      <w:r w:rsidRPr="004B3C67">
        <w:rPr>
          <w:rFonts w:hint="cs"/>
          <w:rtl/>
          <w:lang w:bidi="ur-PK"/>
        </w:rPr>
        <w:t>النساء</w:t>
      </w:r>
      <w:proofErr w:type="spellEnd"/>
      <w:r w:rsidRPr="004B3C67">
        <w:rPr>
          <w:rFonts w:hint="cs"/>
          <w:rtl/>
          <w:lang w:bidi="ur-PK"/>
        </w:rPr>
        <w:t xml:space="preserve"> میں ہے:</w:t>
      </w:r>
    </w:p>
    <w:p w:rsidR="00137112" w:rsidRPr="00194D27" w:rsidRDefault="00137112" w:rsidP="00137112">
      <w:pPr>
        <w:pStyle w:val="ListParagraph"/>
        <w:bidi/>
        <w:spacing w:after="0"/>
        <w:ind w:left="747" w:right="1080"/>
        <w:jc w:val="both"/>
        <w:rPr>
          <w:rFonts w:ascii="Traditional Arabic" w:hAnsi="Traditional Arabic" w:cs="Traditional Arabic"/>
          <w:rtl/>
          <w:lang w:bidi="ur-PK"/>
        </w:rPr>
      </w:pPr>
      <w:r w:rsidRPr="00194D27">
        <w:rPr>
          <w:rFonts w:ascii="Traditional Arabic" w:hAnsi="Traditional Arabic" w:cs="Traditional Arabic"/>
          <w:rtl/>
          <w:lang w:bidi="ur-PK"/>
        </w:rPr>
        <w:t>﴿</w:t>
      </w:r>
      <w:proofErr w:type="spellStart"/>
      <w:r w:rsidRPr="00194D27">
        <w:rPr>
          <w:rFonts w:ascii="Traditional Arabic" w:hAnsi="Traditional Arabic" w:cs="Traditional Arabic"/>
          <w:rtl/>
          <w:lang w:bidi="ur-PK"/>
        </w:rPr>
        <w:t>وَعَاشِرُوْهُنَّ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بِالْمَعْـرُوْفِ</w:t>
      </w:r>
      <w:proofErr w:type="spellEnd"/>
      <w:r w:rsidRPr="00194D27">
        <w:rPr>
          <w:rFonts w:ascii="Traditional Arabic" w:hAnsi="Traditional Arabic" w:cs="Traditional Arabic"/>
          <w:rtl/>
          <w:lang w:bidi="ur-PK"/>
        </w:rPr>
        <w:t xml:space="preserve"> ۚ </w:t>
      </w:r>
      <w:proofErr w:type="spellStart"/>
      <w:r w:rsidRPr="00194D27">
        <w:rPr>
          <w:rFonts w:ascii="Traditional Arabic" w:hAnsi="Traditional Arabic" w:cs="Traditional Arabic"/>
          <w:rtl/>
          <w:lang w:bidi="ur-PK"/>
        </w:rPr>
        <w:t>فَاِنْ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كَرِهْتُمُوْهُنَّ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فَـعَسٰٓى</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اَنْ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تَكْـرَهُوْا</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شَيْئًا</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وَّيَجْعَلَ</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اللّـٰهُ</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فِيْهِ</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خَيْـرًا</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كَثِيْـرًا</w:t>
      </w:r>
      <w:proofErr w:type="spellEnd"/>
      <w:r w:rsidRPr="00194D27">
        <w:rPr>
          <w:rFonts w:ascii="Traditional Arabic" w:hAnsi="Traditional Arabic" w:cs="Traditional Arabic"/>
          <w:rtl/>
          <w:lang w:bidi="ur-PK"/>
        </w:rPr>
        <w:t>﴾</w:t>
      </w:r>
      <w:r>
        <w:rPr>
          <w:rFonts w:ascii="Traditional Arabic" w:hAnsi="Traditional Arabic" w:cs="Traditional Arabic"/>
          <w:lang w:bidi="ur-PK"/>
        </w:rPr>
        <w:t>)</w:t>
      </w:r>
      <w:r w:rsidRPr="00194D27">
        <w:rPr>
          <w:rStyle w:val="EndnoteReference"/>
          <w:rFonts w:ascii="Traditional Arabic" w:hAnsi="Traditional Arabic" w:cs="Traditional Arabic"/>
          <w:rtl/>
          <w:lang w:bidi="ur-PK"/>
        </w:rPr>
        <w:endnoteReference w:id="23"/>
      </w:r>
      <w:r>
        <w:rPr>
          <w:rFonts w:ascii="Traditional Arabic" w:hAnsi="Traditional Arabic" w:cs="Traditional Arabic"/>
          <w:lang w:bidi="ur-PK"/>
        </w:rPr>
        <w:t>(</w:t>
      </w:r>
    </w:p>
    <w:p w:rsidR="00137112" w:rsidRDefault="00137112" w:rsidP="00137112">
      <w:pPr>
        <w:pStyle w:val="ListParagraph"/>
        <w:bidi/>
        <w:spacing w:after="0"/>
        <w:ind w:left="747" w:right="1080"/>
        <w:jc w:val="both"/>
        <w:rPr>
          <w:sz w:val="32"/>
          <w:szCs w:val="32"/>
          <w:rtl/>
          <w:lang w:bidi="ur-PK"/>
        </w:rPr>
      </w:pPr>
      <w:proofErr w:type="spellStart"/>
      <w:r w:rsidRPr="00194D27">
        <w:rPr>
          <w:rFonts w:hint="cs"/>
          <w:rtl/>
          <w:lang w:bidi="ur-PK"/>
        </w:rPr>
        <w:t>ترجمعہ</w:t>
      </w:r>
      <w:proofErr w:type="spellEnd"/>
      <w:r w:rsidRPr="00194D27">
        <w:rPr>
          <w:rFonts w:hint="cs"/>
          <w:rtl/>
          <w:lang w:bidi="ur-PK"/>
        </w:rPr>
        <w:t xml:space="preserve">: " ان کے ساتھ بھلے طریقے سے زندگی بسر کرو۔ اگر  وہ تمھیں </w:t>
      </w:r>
      <w:proofErr w:type="spellStart"/>
      <w:r w:rsidRPr="00194D27">
        <w:rPr>
          <w:rFonts w:hint="cs"/>
          <w:rtl/>
          <w:lang w:bidi="ur-PK"/>
        </w:rPr>
        <w:t>نا</w:t>
      </w:r>
      <w:proofErr w:type="spellEnd"/>
      <w:r w:rsidRPr="00194D27">
        <w:rPr>
          <w:rFonts w:hint="cs"/>
          <w:rtl/>
          <w:lang w:bidi="ur-PK"/>
        </w:rPr>
        <w:t xml:space="preserve"> پسند ہوں تو ہو سکتا ہے کہ ایک چیز تمھیں پسند نہ ہو مگر اللہ نے </w:t>
      </w:r>
      <w:proofErr w:type="spellStart"/>
      <w:r w:rsidRPr="00194D27">
        <w:rPr>
          <w:rFonts w:hint="cs"/>
          <w:rtl/>
          <w:lang w:bidi="ur-PK"/>
        </w:rPr>
        <w:t>اُسی</w:t>
      </w:r>
      <w:proofErr w:type="spellEnd"/>
      <w:r w:rsidRPr="00194D27">
        <w:rPr>
          <w:rFonts w:hint="cs"/>
          <w:rtl/>
          <w:lang w:bidi="ur-PK"/>
        </w:rPr>
        <w:t xml:space="preserve"> میں بہت کچھ بھلائی رکھ دی ہو۔" </w:t>
      </w:r>
      <w:r>
        <w:rPr>
          <w:lang w:bidi="ur-PK"/>
        </w:rPr>
        <w:t>)</w:t>
      </w:r>
      <w:r w:rsidRPr="00194D27">
        <w:rPr>
          <w:rStyle w:val="EndnoteReference"/>
          <w:rtl/>
          <w:lang w:bidi="ur-PK"/>
        </w:rPr>
        <w:endnoteReference w:id="24"/>
      </w:r>
      <w:r>
        <w:rPr>
          <w:lang w:bidi="ur-PK"/>
        </w:rPr>
        <w:t>(</w:t>
      </w:r>
    </w:p>
    <w:p w:rsidR="00137112" w:rsidRPr="004B3C67" w:rsidRDefault="00137112" w:rsidP="00137112">
      <w:pPr>
        <w:pStyle w:val="ListParagraph"/>
        <w:bidi/>
        <w:spacing w:after="0"/>
        <w:ind w:left="0"/>
        <w:jc w:val="both"/>
        <w:rPr>
          <w:sz w:val="32"/>
          <w:szCs w:val="32"/>
          <w:rtl/>
          <w:lang w:bidi="ur-PK"/>
        </w:rPr>
      </w:pPr>
      <w:r>
        <w:rPr>
          <w:rFonts w:hint="cs"/>
          <w:sz w:val="32"/>
          <w:szCs w:val="32"/>
          <w:rtl/>
          <w:lang w:bidi="ur-PK"/>
        </w:rPr>
        <w:lastRenderedPageBreak/>
        <w:tab/>
      </w:r>
    </w:p>
    <w:p w:rsidR="00137112" w:rsidRPr="004B3C67" w:rsidRDefault="00137112" w:rsidP="00137112">
      <w:pPr>
        <w:pStyle w:val="BodyText"/>
        <w:bidi/>
        <w:ind w:left="27"/>
        <w:rPr>
          <w:rtl/>
          <w:lang w:bidi="ur-PK"/>
        </w:rPr>
      </w:pPr>
      <w:r w:rsidRPr="004B3C67">
        <w:rPr>
          <w:rFonts w:hint="cs"/>
          <w:rtl/>
          <w:lang w:bidi="ur-PK"/>
        </w:rPr>
        <w:tab/>
      </w:r>
      <w:r>
        <w:rPr>
          <w:rFonts w:hint="cs"/>
          <w:rtl/>
          <w:lang w:bidi="ur-PK"/>
        </w:rPr>
        <w:t>نکاح کے لیے فریقین کی رضامندی ضروری ہے اور کسی صورت  زبردستی کی اجازت نہیں۔ عورت کو طلاق کا حق حاصل نہیں مگ</w:t>
      </w:r>
      <w:r w:rsidRPr="004B3C67">
        <w:rPr>
          <w:rFonts w:hint="cs"/>
          <w:rtl/>
          <w:lang w:bidi="ur-PK"/>
        </w:rPr>
        <w:t>ر خلع کا حق حاصل ہے</w:t>
      </w:r>
      <w:r>
        <w:rPr>
          <w:rFonts w:hint="cs"/>
          <w:rtl/>
          <w:lang w:bidi="ur-PK"/>
        </w:rPr>
        <w:t>،</w:t>
      </w:r>
      <w:r w:rsidRPr="004B3C67">
        <w:rPr>
          <w:rFonts w:hint="cs"/>
          <w:rtl/>
          <w:lang w:bidi="ur-PK"/>
        </w:rPr>
        <w:t xml:space="preserve"> طلاق اور خلع دونوں کو اسلام میں ناپسند قرار دیا ہے  پھر بحالت مجبوری اجازت ہے تاکہ بگاڑ قائم نہ ہو۔</w:t>
      </w:r>
    </w:p>
    <w:p w:rsidR="00137112" w:rsidRDefault="00137112" w:rsidP="00137112">
      <w:pPr>
        <w:pStyle w:val="BodyText"/>
        <w:bidi/>
        <w:ind w:left="27"/>
        <w:rPr>
          <w:rtl/>
          <w:lang w:bidi="ur-PK"/>
        </w:rPr>
      </w:pPr>
      <w:r>
        <w:rPr>
          <w:lang w:bidi="ur-PK"/>
        </w:rPr>
        <w:tab/>
      </w:r>
      <w:r>
        <w:rPr>
          <w:rFonts w:hint="cs"/>
          <w:rtl/>
          <w:lang w:bidi="ur-PK"/>
        </w:rPr>
        <w:t xml:space="preserve">یہ نظریہ بھی عام ہے اگر کسی باعث لڑکی  شادی کے بعد واپس آتی ہے  تو </w:t>
      </w:r>
      <w:proofErr w:type="spellStart"/>
      <w:r>
        <w:rPr>
          <w:rFonts w:hint="cs"/>
          <w:rtl/>
          <w:lang w:bidi="ur-PK"/>
        </w:rPr>
        <w:t>اُس</w:t>
      </w:r>
      <w:proofErr w:type="spellEnd"/>
      <w:r>
        <w:rPr>
          <w:rFonts w:hint="cs"/>
          <w:rtl/>
          <w:lang w:bidi="ur-PK"/>
        </w:rPr>
        <w:t xml:space="preserve"> کو </w:t>
      </w:r>
      <w:proofErr w:type="spellStart"/>
      <w:r>
        <w:rPr>
          <w:rFonts w:hint="cs"/>
          <w:rtl/>
          <w:lang w:bidi="ur-PK"/>
        </w:rPr>
        <w:t>طعنے</w:t>
      </w:r>
      <w:proofErr w:type="spellEnd"/>
      <w:r>
        <w:rPr>
          <w:rFonts w:hint="cs"/>
          <w:rtl/>
          <w:lang w:bidi="ur-PK"/>
        </w:rPr>
        <w:t xml:space="preserve">  کسے جاتے ہیں اور اس کو عزت سے نہیں دیکھا جاتا جس کی اسلام ممانعت کرتا </w:t>
      </w:r>
      <w:proofErr w:type="spellStart"/>
      <w:r>
        <w:rPr>
          <w:rFonts w:hint="cs"/>
          <w:rtl/>
          <w:lang w:bidi="ur-PK"/>
        </w:rPr>
        <w:t>ہے۔حضرت</w:t>
      </w:r>
      <w:proofErr w:type="spellEnd"/>
      <w:r>
        <w:rPr>
          <w:rFonts w:hint="cs"/>
          <w:rtl/>
          <w:lang w:bidi="ur-PK"/>
        </w:rPr>
        <w:t xml:space="preserve"> </w:t>
      </w:r>
      <w:proofErr w:type="spellStart"/>
      <w:r>
        <w:rPr>
          <w:rFonts w:hint="cs"/>
          <w:rtl/>
          <w:lang w:bidi="ur-PK"/>
        </w:rPr>
        <w:t>سراقہ</w:t>
      </w:r>
      <w:proofErr w:type="spellEnd"/>
      <w:r>
        <w:rPr>
          <w:rFonts w:hint="cs"/>
          <w:rtl/>
          <w:lang w:bidi="ur-PK"/>
        </w:rPr>
        <w:t xml:space="preserve"> بن مالک </w:t>
      </w:r>
      <w:r>
        <w:rPr>
          <w:rtl/>
          <w:lang w:bidi="ur-PK"/>
        </w:rPr>
        <w:t>﷜</w:t>
      </w:r>
      <w:r>
        <w:rPr>
          <w:rFonts w:hint="cs"/>
          <w:rtl/>
          <w:lang w:bidi="ur-PK"/>
        </w:rPr>
        <w:t xml:space="preserve"> بیان کرتے ہیں  نبی اکرم  ﷺ  نے ارشاد فرمایا:</w:t>
      </w:r>
    </w:p>
    <w:p w:rsidR="00137112" w:rsidRPr="00194D27" w:rsidRDefault="00137112" w:rsidP="00137112">
      <w:pPr>
        <w:pStyle w:val="ListParagraph"/>
        <w:bidi/>
        <w:spacing w:after="0"/>
        <w:ind w:left="747" w:right="1080"/>
        <w:jc w:val="both"/>
        <w:rPr>
          <w:rFonts w:ascii="Traditional Arabic" w:hAnsi="Traditional Arabic" w:cs="Traditional Arabic"/>
          <w:rtl/>
          <w:lang w:bidi="ur-PK"/>
        </w:rPr>
      </w:pPr>
      <w:r w:rsidRPr="00194D27">
        <w:rPr>
          <w:rFonts w:hint="cs"/>
          <w:rtl/>
          <w:lang w:bidi="ur-PK"/>
        </w:rPr>
        <w:t>"</w:t>
      </w:r>
      <w:proofErr w:type="spellStart"/>
      <w:r w:rsidRPr="00194D27">
        <w:rPr>
          <w:rFonts w:ascii="Traditional Arabic" w:hAnsi="Traditional Arabic" w:cs="Traditional Arabic"/>
          <w:rtl/>
          <w:lang w:bidi="ur-PK"/>
        </w:rPr>
        <w:t>الا</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ادلکم</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علیٰ</w:t>
      </w:r>
      <w:proofErr w:type="spellEnd"/>
      <w:r w:rsidRPr="00194D27">
        <w:rPr>
          <w:rFonts w:ascii="Traditional Arabic" w:hAnsi="Traditional Arabic" w:cs="Traditional Arabic"/>
          <w:rtl/>
          <w:lang w:bidi="ur-PK"/>
        </w:rPr>
        <w:t xml:space="preserve"> افضل </w:t>
      </w:r>
      <w:proofErr w:type="spellStart"/>
      <w:r w:rsidRPr="00194D27">
        <w:rPr>
          <w:rFonts w:ascii="Traditional Arabic" w:hAnsi="Traditional Arabic" w:cs="Traditional Arabic"/>
          <w:rtl/>
          <w:lang w:bidi="ur-PK"/>
        </w:rPr>
        <w:t>الصدق</w:t>
      </w:r>
      <w:r w:rsidRPr="00194D27">
        <w:rPr>
          <w:rFonts w:ascii="Times New Roman" w:hAnsi="Times New Roman" w:cs="Times New Roman" w:hint="cs"/>
          <w:rtl/>
          <w:lang w:bidi="ur-PK"/>
        </w:rPr>
        <w:t>ۃ</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ابنتک</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مردود</w:t>
      </w:r>
      <w:r w:rsidRPr="00194D27">
        <w:rPr>
          <w:rFonts w:ascii="Times New Roman" w:hAnsi="Times New Roman" w:cs="Times New Roman" w:hint="cs"/>
          <w:rtl/>
          <w:lang w:bidi="ur-PK"/>
        </w:rPr>
        <w:t>ۃ</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الیک</w:t>
      </w:r>
      <w:proofErr w:type="spellEnd"/>
      <w:r w:rsidRPr="00194D27">
        <w:rPr>
          <w:rFonts w:ascii="Traditional Arabic" w:hAnsi="Traditional Arabic" w:cs="Traditional Arabic"/>
          <w:rtl/>
          <w:lang w:bidi="ur-PK"/>
        </w:rPr>
        <w:t xml:space="preserve"> لیس  </w:t>
      </w:r>
      <w:proofErr w:type="spellStart"/>
      <w:r w:rsidRPr="00194D27">
        <w:rPr>
          <w:rFonts w:ascii="Traditional Arabic" w:hAnsi="Traditional Arabic" w:cs="Traditional Arabic"/>
          <w:rtl/>
          <w:lang w:bidi="ur-PK"/>
        </w:rPr>
        <w:t>ل</w:t>
      </w:r>
      <w:r w:rsidRPr="00194D27">
        <w:rPr>
          <w:rFonts w:ascii="Times New Roman" w:hAnsi="Times New Roman" w:cs="Times New Roman" w:hint="cs"/>
          <w:rtl/>
          <w:lang w:bidi="ur-PK"/>
        </w:rPr>
        <w:t>ھ</w:t>
      </w:r>
      <w:r w:rsidRPr="00194D27">
        <w:rPr>
          <w:rFonts w:ascii="Traditional Arabic" w:hAnsi="Traditional Arabic" w:cs="Traditional Arabic"/>
          <w:rtl/>
          <w:lang w:bidi="ur-PK"/>
        </w:rPr>
        <w:t>ا</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کاسب</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غیرکَ</w:t>
      </w:r>
      <w:proofErr w:type="spellEnd"/>
    </w:p>
    <w:p w:rsidR="00137112" w:rsidRDefault="00137112" w:rsidP="00137112">
      <w:pPr>
        <w:pStyle w:val="ListParagraph"/>
        <w:bidi/>
        <w:spacing w:after="0"/>
        <w:ind w:left="747" w:right="1080"/>
        <w:jc w:val="both"/>
        <w:rPr>
          <w:sz w:val="32"/>
          <w:szCs w:val="32"/>
          <w:rtl/>
          <w:lang w:bidi="ur-PK"/>
        </w:rPr>
      </w:pPr>
      <w:r w:rsidRPr="00194D27">
        <w:rPr>
          <w:rFonts w:hint="cs"/>
          <w:rtl/>
          <w:lang w:bidi="ur-PK"/>
        </w:rPr>
        <w:t>کیا میں تمھاری رہنمائی سب سے زیادہ فضیلت والے صدقہ کی طرف کروں ؟ تمھاری وہ بیٹی جو تمھارے پاس رہ رہی ہو اور اس کا تمھارے علاوہ کوئی اور کمانے والا نہ ہو  ۔"</w:t>
      </w:r>
      <w:r>
        <w:rPr>
          <w:lang w:bidi="ur-PK"/>
        </w:rPr>
        <w:t>)</w:t>
      </w:r>
      <w:r w:rsidRPr="00194D27">
        <w:rPr>
          <w:rStyle w:val="EndnoteReference"/>
          <w:rtl/>
          <w:lang w:bidi="ur-PK"/>
        </w:rPr>
        <w:endnoteReference w:id="25"/>
      </w:r>
      <w:r>
        <w:rPr>
          <w:lang w:bidi="ur-PK"/>
        </w:rPr>
        <w:t>(</w:t>
      </w:r>
    </w:p>
    <w:p w:rsidR="00137112" w:rsidRPr="0017686F" w:rsidRDefault="00137112" w:rsidP="00137112">
      <w:pPr>
        <w:pStyle w:val="BodyText"/>
        <w:bidi/>
        <w:ind w:left="27"/>
        <w:rPr>
          <w:rtl/>
          <w:lang w:bidi="ur-PK"/>
        </w:rPr>
      </w:pPr>
      <w:r>
        <w:rPr>
          <w:rFonts w:hint="cs"/>
          <w:rtl/>
          <w:lang w:bidi="ur-PK"/>
        </w:rPr>
        <w:tab/>
        <w:t xml:space="preserve">عورتوں اور بچیوں کی عزت و تکریم  ہی </w:t>
      </w:r>
      <w:proofErr w:type="spellStart"/>
      <w:r>
        <w:rPr>
          <w:rFonts w:hint="cs"/>
          <w:rtl/>
          <w:lang w:bidi="ur-PK"/>
        </w:rPr>
        <w:t>آخرت</w:t>
      </w:r>
      <w:proofErr w:type="spellEnd"/>
      <w:r>
        <w:rPr>
          <w:rFonts w:hint="cs"/>
          <w:rtl/>
          <w:lang w:bidi="ur-PK"/>
        </w:rPr>
        <w:t xml:space="preserve"> میں نجات کا سبب بن سکتی ہے اور </w:t>
      </w:r>
      <w:proofErr w:type="spellStart"/>
      <w:r>
        <w:rPr>
          <w:rFonts w:hint="cs"/>
          <w:rtl/>
          <w:lang w:bidi="ur-PK"/>
        </w:rPr>
        <w:t>نا</w:t>
      </w:r>
      <w:proofErr w:type="spellEnd"/>
      <w:r>
        <w:rPr>
          <w:rFonts w:hint="cs"/>
          <w:rtl/>
          <w:lang w:bidi="ur-PK"/>
        </w:rPr>
        <w:t xml:space="preserve"> زیبا رویے ،  بد سلوکی اور ظلم و تشدد  کی اسلام میں گنجائش نہیں۔</w:t>
      </w:r>
    </w:p>
    <w:p w:rsidR="00137112" w:rsidRPr="00AD7CA6" w:rsidRDefault="00137112" w:rsidP="00137112">
      <w:pPr>
        <w:pStyle w:val="BodyText"/>
        <w:numPr>
          <w:ilvl w:val="0"/>
          <w:numId w:val="5"/>
        </w:numPr>
        <w:bidi/>
        <w:ind w:left="27" w:firstLine="0"/>
        <w:rPr>
          <w:b/>
          <w:bCs/>
          <w:lang w:bidi="ur-PK"/>
        </w:rPr>
      </w:pPr>
      <w:r w:rsidRPr="00AD7CA6">
        <w:rPr>
          <w:rFonts w:hint="cs"/>
          <w:b/>
          <w:bCs/>
          <w:rtl/>
          <w:lang w:bidi="ur-PK"/>
        </w:rPr>
        <w:t>معاوضہ:</w:t>
      </w:r>
    </w:p>
    <w:p w:rsidR="00137112" w:rsidRPr="00194D27" w:rsidRDefault="00137112" w:rsidP="00137112">
      <w:pPr>
        <w:pStyle w:val="ListParagraph"/>
        <w:bidi/>
        <w:spacing w:after="0"/>
        <w:ind w:left="747" w:right="1080"/>
        <w:jc w:val="both"/>
        <w:rPr>
          <w:rFonts w:ascii="Traditional Arabic" w:hAnsi="Traditional Arabic" w:cs="Traditional Arabic"/>
          <w:rtl/>
          <w:lang w:bidi="ur-PK"/>
        </w:rPr>
      </w:pPr>
      <w:r w:rsidRPr="00194D27">
        <w:rPr>
          <w:rFonts w:ascii="Traditional Arabic" w:hAnsi="Traditional Arabic" w:cs="Traditional Arabic"/>
          <w:rtl/>
          <w:lang w:bidi="ur-PK"/>
        </w:rPr>
        <w:t>﴿</w:t>
      </w:r>
      <w:proofErr w:type="spellStart"/>
      <w:r w:rsidRPr="00194D27">
        <w:rPr>
          <w:rFonts w:ascii="Traditional Arabic" w:hAnsi="Traditional Arabic" w:cs="Traditional Arabic"/>
          <w:rtl/>
          <w:lang w:bidi="ur-PK"/>
        </w:rPr>
        <w:t>اَنِّىْ</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لَآ</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اُضِيْعُ</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عَمَلَ</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عَامِلٍ</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مِّنْكُمْ</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مِّنْ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ذَكَرٍ</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اَوْ</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اُنْثٰى</w:t>
      </w:r>
      <w:proofErr w:type="spellEnd"/>
      <w:r w:rsidRPr="00194D27">
        <w:rPr>
          <w:rFonts w:ascii="Traditional Arabic" w:hAnsi="Traditional Arabic" w:cs="Traditional Arabic"/>
          <w:rtl/>
          <w:lang w:bidi="ur-PK"/>
        </w:rPr>
        <w:t xml:space="preserve"> ۖ </w:t>
      </w:r>
      <w:proofErr w:type="spellStart"/>
      <w:r w:rsidRPr="00194D27">
        <w:rPr>
          <w:rFonts w:ascii="Traditional Arabic" w:hAnsi="Traditional Arabic" w:cs="Traditional Arabic"/>
          <w:rtl/>
          <w:lang w:bidi="ur-PK"/>
        </w:rPr>
        <w:t>بَعْضُكُمْ</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مِّنْ</w:t>
      </w:r>
      <w:proofErr w:type="spellEnd"/>
      <w:r w:rsidRPr="00194D27">
        <w:rPr>
          <w:rFonts w:ascii="Traditional Arabic" w:hAnsi="Traditional Arabic" w:cs="Traditional Arabic"/>
          <w:rtl/>
          <w:lang w:bidi="ur-PK"/>
        </w:rPr>
        <w:t xml:space="preserve"> </w:t>
      </w:r>
      <w:proofErr w:type="spellStart"/>
      <w:r w:rsidRPr="00194D27">
        <w:rPr>
          <w:rFonts w:ascii="Traditional Arabic" w:hAnsi="Traditional Arabic" w:cs="Traditional Arabic"/>
          <w:rtl/>
          <w:lang w:bidi="ur-PK"/>
        </w:rPr>
        <w:t>بَعْضٍ</w:t>
      </w:r>
      <w:proofErr w:type="spellEnd"/>
      <w:r w:rsidRPr="00194D27">
        <w:rPr>
          <w:rFonts w:ascii="Traditional Arabic" w:hAnsi="Traditional Arabic" w:cs="Traditional Arabic"/>
          <w:rtl/>
          <w:lang w:bidi="ur-PK"/>
        </w:rPr>
        <w:t xml:space="preserve"> ۖ ﴾</w:t>
      </w:r>
      <w:r>
        <w:rPr>
          <w:rFonts w:ascii="Traditional Arabic" w:hAnsi="Traditional Arabic" w:cs="Traditional Arabic"/>
          <w:lang w:bidi="ur-PK"/>
        </w:rPr>
        <w:t>)</w:t>
      </w:r>
      <w:r w:rsidRPr="00194D27">
        <w:rPr>
          <w:rStyle w:val="EndnoteReference"/>
          <w:rFonts w:ascii="Traditional Arabic" w:hAnsi="Traditional Arabic" w:cs="Traditional Arabic"/>
          <w:rtl/>
          <w:lang w:bidi="ur-PK"/>
        </w:rPr>
        <w:endnoteReference w:id="26"/>
      </w:r>
      <w:r>
        <w:rPr>
          <w:rFonts w:ascii="Traditional Arabic" w:hAnsi="Traditional Arabic" w:cs="Traditional Arabic"/>
          <w:lang w:bidi="ur-PK"/>
        </w:rPr>
        <w:t>(</w:t>
      </w:r>
    </w:p>
    <w:p w:rsidR="00137112" w:rsidRPr="00194D27" w:rsidRDefault="00137112" w:rsidP="00137112">
      <w:pPr>
        <w:pStyle w:val="ListParagraph"/>
        <w:bidi/>
        <w:spacing w:after="0"/>
        <w:ind w:left="747" w:right="1080"/>
        <w:jc w:val="both"/>
        <w:rPr>
          <w:rtl/>
          <w:lang w:bidi="ur-PK"/>
        </w:rPr>
      </w:pPr>
      <w:proofErr w:type="spellStart"/>
      <w:r w:rsidRPr="00194D27">
        <w:rPr>
          <w:rFonts w:hint="cs"/>
          <w:rtl/>
          <w:lang w:bidi="ur-PK"/>
        </w:rPr>
        <w:t>ترجمعہ</w:t>
      </w:r>
      <w:proofErr w:type="spellEnd"/>
      <w:r w:rsidRPr="00194D27">
        <w:rPr>
          <w:rFonts w:hint="cs"/>
          <w:rtl/>
          <w:lang w:bidi="ur-PK"/>
        </w:rPr>
        <w:t xml:space="preserve">: "میں تم میں سے کسی کا عمل ضائع کرنے والا نہیں ہوں، خواہ مرد ہو یا عورت، تم سب ایک دوسرے کے ہم جنس ہو۔" </w:t>
      </w:r>
      <w:r>
        <w:rPr>
          <w:lang w:bidi="ur-PK"/>
        </w:rPr>
        <w:t>)</w:t>
      </w:r>
      <w:r>
        <w:rPr>
          <w:rStyle w:val="EndnoteReference"/>
          <w:rtl/>
          <w:lang w:bidi="ur-PK"/>
        </w:rPr>
        <w:endnoteReference w:id="27"/>
      </w:r>
      <w:r>
        <w:rPr>
          <w:lang w:bidi="ur-PK"/>
        </w:rPr>
        <w:t>(</w:t>
      </w:r>
    </w:p>
    <w:p w:rsidR="00137112" w:rsidRPr="00342CA1" w:rsidRDefault="00137112" w:rsidP="00137112">
      <w:pPr>
        <w:pStyle w:val="BodyText"/>
        <w:bidi/>
        <w:ind w:left="27"/>
        <w:rPr>
          <w:lang w:bidi="ur-PK"/>
        </w:rPr>
      </w:pPr>
      <w:r>
        <w:rPr>
          <w:rFonts w:hint="cs"/>
          <w:rtl/>
          <w:lang w:bidi="ur-PK"/>
        </w:rPr>
        <w:tab/>
      </w:r>
      <w:r w:rsidRPr="00342CA1">
        <w:rPr>
          <w:rFonts w:hint="cs"/>
          <w:rtl/>
          <w:lang w:bidi="ur-PK"/>
        </w:rPr>
        <w:t>جب اللہ کے ہاں مکمل معاوضہ ملے گا ہر عمل کا تو دنیاوی معاملات م</w:t>
      </w:r>
      <w:r>
        <w:rPr>
          <w:rFonts w:hint="cs"/>
          <w:rtl/>
          <w:lang w:bidi="ur-PK"/>
        </w:rPr>
        <w:t>یں</w:t>
      </w:r>
      <w:r w:rsidRPr="00342CA1">
        <w:rPr>
          <w:rFonts w:hint="cs"/>
          <w:rtl/>
          <w:lang w:bidi="ur-PK"/>
        </w:rPr>
        <w:t xml:space="preserve"> بھی یہی حکم ہے کہ ایک ہی کام</w:t>
      </w:r>
      <w:r>
        <w:rPr>
          <w:rFonts w:hint="cs"/>
          <w:rtl/>
          <w:lang w:bidi="ur-PK"/>
        </w:rPr>
        <w:t xml:space="preserve"> کا معاوضہ مرد اور عورت کو یکساں</w:t>
      </w:r>
      <w:r w:rsidRPr="00342CA1">
        <w:rPr>
          <w:rFonts w:hint="cs"/>
          <w:rtl/>
          <w:lang w:bidi="ur-PK"/>
        </w:rPr>
        <w:t xml:space="preserve"> ملنی چاہیے بصورت دیگر حق </w:t>
      </w:r>
      <w:proofErr w:type="spellStart"/>
      <w:r w:rsidRPr="00342CA1">
        <w:rPr>
          <w:rFonts w:hint="cs"/>
          <w:rtl/>
          <w:lang w:bidi="ur-PK"/>
        </w:rPr>
        <w:t>تلفی</w:t>
      </w:r>
      <w:proofErr w:type="spellEnd"/>
      <w:r w:rsidRPr="00342CA1">
        <w:rPr>
          <w:rFonts w:hint="cs"/>
          <w:rtl/>
          <w:lang w:bidi="ur-PK"/>
        </w:rPr>
        <w:t xml:space="preserve"> ہے جو اسلامی تعلیمات کے برخلاف ہے۔</w:t>
      </w:r>
    </w:p>
    <w:p w:rsidR="00137112" w:rsidRPr="00AD7CA6" w:rsidRDefault="00137112" w:rsidP="00137112">
      <w:pPr>
        <w:pStyle w:val="BodyText"/>
        <w:numPr>
          <w:ilvl w:val="0"/>
          <w:numId w:val="5"/>
        </w:numPr>
        <w:bidi/>
        <w:ind w:left="27" w:firstLine="0"/>
        <w:rPr>
          <w:b/>
          <w:bCs/>
          <w:lang w:bidi="ur-PK"/>
        </w:rPr>
      </w:pPr>
      <w:proofErr w:type="spellStart"/>
      <w:r w:rsidRPr="00AD7CA6">
        <w:rPr>
          <w:rFonts w:hint="cs"/>
          <w:b/>
          <w:bCs/>
          <w:rtl/>
          <w:lang w:bidi="ur-PK"/>
        </w:rPr>
        <w:t>حقوقِ</w:t>
      </w:r>
      <w:proofErr w:type="spellEnd"/>
      <w:r w:rsidRPr="00AD7CA6">
        <w:rPr>
          <w:rFonts w:hint="cs"/>
          <w:b/>
          <w:bCs/>
          <w:rtl/>
          <w:lang w:bidi="ur-PK"/>
        </w:rPr>
        <w:t xml:space="preserve"> وراثت:</w:t>
      </w:r>
    </w:p>
    <w:p w:rsidR="00137112" w:rsidRPr="003E6262" w:rsidRDefault="00137112" w:rsidP="00137112">
      <w:pPr>
        <w:pStyle w:val="BodyText"/>
        <w:bidi/>
        <w:ind w:left="27"/>
        <w:rPr>
          <w:rtl/>
          <w:lang w:bidi="ur-PK"/>
        </w:rPr>
      </w:pPr>
      <w:r>
        <w:rPr>
          <w:rFonts w:hint="cs"/>
          <w:sz w:val="36"/>
          <w:szCs w:val="36"/>
          <w:rtl/>
          <w:lang w:bidi="ur-PK"/>
        </w:rPr>
        <w:tab/>
      </w:r>
      <w:r w:rsidRPr="003E6262">
        <w:rPr>
          <w:rFonts w:hint="cs"/>
          <w:rtl/>
          <w:lang w:bidi="ur-PK"/>
        </w:rPr>
        <w:t>وراثت میں عورت کو ہر حیثیت سے حصہ دار ٹھہرایا گیا ہے  قرآن پاک میں واضح احکامات ہیں کہ:</w:t>
      </w:r>
    </w:p>
    <w:p w:rsidR="00137112" w:rsidRPr="00E60E45" w:rsidRDefault="00137112" w:rsidP="00137112">
      <w:pPr>
        <w:pStyle w:val="ListParagraph"/>
        <w:tabs>
          <w:tab w:val="right" w:pos="7227"/>
        </w:tabs>
        <w:bidi/>
        <w:spacing w:after="0"/>
        <w:ind w:left="747" w:right="1080"/>
        <w:jc w:val="both"/>
        <w:rPr>
          <w:rFonts w:ascii="Traditional Arabic" w:hAnsi="Traditional Arabic" w:cs="Traditional Arabic"/>
          <w:rtl/>
          <w:lang w:bidi="ur-PK"/>
        </w:rPr>
      </w:pPr>
      <w:r w:rsidRPr="00E60E45">
        <w:rPr>
          <w:rFonts w:ascii="Traditional Arabic" w:hAnsi="Traditional Arabic" w:cs="Traditional Arabic"/>
          <w:rtl/>
          <w:lang w:bidi="ur-PK"/>
        </w:rPr>
        <w:lastRenderedPageBreak/>
        <w:t>﴿</w:t>
      </w:r>
      <w:proofErr w:type="spellStart"/>
      <w:r w:rsidRPr="00E60E45">
        <w:rPr>
          <w:rFonts w:ascii="Traditional Arabic" w:hAnsi="Traditional Arabic" w:cs="Traditional Arabic"/>
          <w:rtl/>
          <w:lang w:bidi="ur-PK"/>
        </w:rPr>
        <w:t>يُوْصِيْكُمُ</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اللّـٰهُ</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فِىٓ</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اَوْلَادِكُمْ</w:t>
      </w:r>
      <w:proofErr w:type="spellEnd"/>
      <w:r w:rsidRPr="00E60E45">
        <w:rPr>
          <w:rFonts w:ascii="Traditional Arabic" w:hAnsi="Traditional Arabic" w:cs="Traditional Arabic"/>
          <w:rtl/>
          <w:lang w:bidi="ur-PK"/>
        </w:rPr>
        <w:t xml:space="preserve"> ۖ </w:t>
      </w:r>
      <w:proofErr w:type="spellStart"/>
      <w:r w:rsidRPr="00E60E45">
        <w:rPr>
          <w:rFonts w:ascii="Traditional Arabic" w:hAnsi="Traditional Arabic" w:cs="Traditional Arabic"/>
          <w:rtl/>
          <w:lang w:bidi="ur-PK"/>
        </w:rPr>
        <w:t>لِلـذَّكَرِ</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مِثْلُ</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حَظِّ</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الْاُنْثَيَيْنِ</w:t>
      </w:r>
      <w:proofErr w:type="spellEnd"/>
      <w:r w:rsidRPr="00E60E45">
        <w:rPr>
          <w:rFonts w:ascii="Traditional Arabic" w:hAnsi="Traditional Arabic" w:cs="Traditional Arabic"/>
          <w:rtl/>
          <w:lang w:bidi="ur-PK"/>
        </w:rPr>
        <w:t xml:space="preserve"> ۚ </w:t>
      </w:r>
      <w:proofErr w:type="spellStart"/>
      <w:r w:rsidRPr="00E60E45">
        <w:rPr>
          <w:rFonts w:ascii="Traditional Arabic" w:hAnsi="Traditional Arabic" w:cs="Traditional Arabic"/>
          <w:rtl/>
          <w:lang w:bidi="ur-PK"/>
        </w:rPr>
        <w:t>فَاِنْ</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كُنَّ</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نِسَآءً</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فَوْقَ</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اثْنَتَيْنِ</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فَلَـهُنَّ</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ثُلُثَا</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مَا</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تَـرَكَ</w:t>
      </w:r>
      <w:proofErr w:type="spellEnd"/>
      <w:r w:rsidRPr="00E60E45">
        <w:rPr>
          <w:rFonts w:ascii="Traditional Arabic" w:hAnsi="Traditional Arabic" w:cs="Traditional Arabic"/>
          <w:rtl/>
          <w:lang w:bidi="ur-PK"/>
        </w:rPr>
        <w:t xml:space="preserve"> ۖ </w:t>
      </w:r>
      <w:proofErr w:type="spellStart"/>
      <w:r w:rsidRPr="00E60E45">
        <w:rPr>
          <w:rFonts w:ascii="Traditional Arabic" w:hAnsi="Traditional Arabic" w:cs="Traditional Arabic"/>
          <w:rtl/>
          <w:lang w:bidi="ur-PK"/>
        </w:rPr>
        <w:t>وَاِنْ</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كَانَتْ</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وَاحِدَةً</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فَلَـهَا</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النِّصْفُ</w:t>
      </w:r>
      <w:proofErr w:type="spellEnd"/>
      <w:r w:rsidRPr="00E60E45">
        <w:rPr>
          <w:rFonts w:ascii="Traditional Arabic" w:hAnsi="Traditional Arabic" w:cs="Traditional Arabic"/>
          <w:rtl/>
          <w:lang w:bidi="ur-PK"/>
        </w:rPr>
        <w:t xml:space="preserve"> ۚ </w:t>
      </w:r>
      <w:proofErr w:type="spellStart"/>
      <w:r w:rsidRPr="00E60E45">
        <w:rPr>
          <w:rFonts w:ascii="Traditional Arabic" w:hAnsi="Traditional Arabic" w:cs="Traditional Arabic"/>
          <w:rtl/>
          <w:lang w:bidi="ur-PK"/>
        </w:rPr>
        <w:t>وَلِاَبَوَيْهِ</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لِكُلِّ</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وَاحِدٍ</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مِّنْـهُمَا</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السُّدُسُ</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مِمَّا</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تَـرَكَ</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اِنْ</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كَانَ</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لَـه</w:t>
      </w:r>
      <w:proofErr w:type="spellEnd"/>
      <w:r w:rsidRPr="00E60E45">
        <w:rPr>
          <w:rFonts w:ascii="Times New Roman" w:hAnsi="Times New Roman" w:cs="Times New Roman" w:hint="cs"/>
          <w:rtl/>
          <w:lang w:bidi="ur-PK"/>
        </w:rPr>
        <w:t>ٝ</w:t>
      </w:r>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وَلَـدٌ</w:t>
      </w:r>
      <w:proofErr w:type="spellEnd"/>
      <w:r w:rsidRPr="00E60E45">
        <w:rPr>
          <w:rFonts w:ascii="Traditional Arabic" w:hAnsi="Traditional Arabic" w:cs="Traditional Arabic"/>
          <w:rtl/>
          <w:lang w:bidi="ur-PK"/>
        </w:rPr>
        <w:t xml:space="preserve"> </w:t>
      </w:r>
      <w:r w:rsidRPr="00E60E45">
        <w:rPr>
          <w:rFonts w:ascii="Traditional Arabic" w:hAnsi="Traditional Arabic" w:cs="Traditional Arabic" w:hint="cs"/>
          <w:rtl/>
          <w:lang w:bidi="ur-PK"/>
        </w:rPr>
        <w:t>ۚ</w:t>
      </w:r>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فَاِنْ</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لَّمْ</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يَكُنْ</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لَّـه</w:t>
      </w:r>
      <w:proofErr w:type="spellEnd"/>
      <w:r w:rsidRPr="00E60E45">
        <w:rPr>
          <w:rFonts w:ascii="Times New Roman" w:hAnsi="Times New Roman" w:cs="Times New Roman" w:hint="cs"/>
          <w:rtl/>
          <w:lang w:bidi="ur-PK"/>
        </w:rPr>
        <w:t>ٝ</w:t>
      </w:r>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وَلَـدٌ</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وَّوَرِثَه</w:t>
      </w:r>
      <w:r w:rsidRPr="00E60E45">
        <w:rPr>
          <w:rFonts w:ascii="Times New Roman" w:hAnsi="Times New Roman" w:cs="Times New Roman" w:hint="cs"/>
          <w:rtl/>
          <w:lang w:bidi="ur-PK"/>
        </w:rPr>
        <w:t>ٝ</w:t>
      </w:r>
      <w:r w:rsidRPr="00E60E45">
        <w:rPr>
          <w:rFonts w:ascii="Traditional Arabic" w:hAnsi="Traditional Arabic" w:cs="Traditional Arabic" w:hint="cs"/>
          <w:rtl/>
          <w:lang w:bidi="ur-PK"/>
        </w:rPr>
        <w:t>ٓ</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اَبَوَاهُ</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فَلِاُمِّهِ</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الثُّلُثُ</w:t>
      </w:r>
      <w:proofErr w:type="spellEnd"/>
      <w:r w:rsidRPr="00E60E45">
        <w:rPr>
          <w:rFonts w:ascii="Traditional Arabic" w:hAnsi="Traditional Arabic" w:cs="Traditional Arabic"/>
          <w:rtl/>
          <w:lang w:bidi="ur-PK"/>
        </w:rPr>
        <w:t xml:space="preserve"> </w:t>
      </w:r>
      <w:r w:rsidRPr="00E60E45">
        <w:rPr>
          <w:rFonts w:ascii="Traditional Arabic" w:hAnsi="Traditional Arabic" w:cs="Traditional Arabic" w:hint="cs"/>
          <w:rtl/>
          <w:lang w:bidi="ur-PK"/>
        </w:rPr>
        <w:t>ۚ</w:t>
      </w:r>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فَاِنْ</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كَانَ</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لَـه</w:t>
      </w:r>
      <w:r w:rsidRPr="00E60E45">
        <w:rPr>
          <w:rFonts w:ascii="Times New Roman" w:hAnsi="Times New Roman" w:cs="Times New Roman" w:hint="cs"/>
          <w:rtl/>
          <w:lang w:bidi="ur-PK"/>
        </w:rPr>
        <w:t>ٝ</w:t>
      </w:r>
      <w:r w:rsidRPr="00E60E45">
        <w:rPr>
          <w:rFonts w:ascii="Traditional Arabic" w:hAnsi="Traditional Arabic" w:cs="Traditional Arabic" w:hint="cs"/>
          <w:rtl/>
          <w:lang w:bidi="ur-PK"/>
        </w:rPr>
        <w:t>ٓ</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اِخْوَةٌ</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فَلِاُمِّهِ</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السُّدُسُ</w:t>
      </w:r>
      <w:proofErr w:type="spellEnd"/>
      <w:r w:rsidRPr="00E60E45">
        <w:rPr>
          <w:rFonts w:ascii="Traditional Arabic" w:hAnsi="Traditional Arabic" w:cs="Traditional Arabic"/>
          <w:rtl/>
          <w:lang w:bidi="ur-PK"/>
        </w:rPr>
        <w:t xml:space="preserve"> </w:t>
      </w:r>
      <w:r w:rsidRPr="00E60E45">
        <w:rPr>
          <w:rFonts w:ascii="Traditional Arabic" w:hAnsi="Traditional Arabic" w:cs="Traditional Arabic" w:hint="cs"/>
          <w:rtl/>
          <w:lang w:bidi="ur-PK"/>
        </w:rPr>
        <w:t>ۚ</w:t>
      </w:r>
      <w:r w:rsidRPr="00E60E45">
        <w:rPr>
          <w:rFonts w:ascii="Traditional Arabic" w:hAnsi="Traditional Arabic" w:cs="Traditional Arabic"/>
          <w:rtl/>
          <w:lang w:bidi="ur-PK"/>
        </w:rPr>
        <w:t>﴾</w:t>
      </w:r>
      <w:r>
        <w:rPr>
          <w:rFonts w:ascii="Traditional Arabic" w:hAnsi="Traditional Arabic" w:cs="Traditional Arabic"/>
          <w:lang w:bidi="ur-PK"/>
        </w:rPr>
        <w:t>)</w:t>
      </w:r>
      <w:r w:rsidRPr="00E60E45">
        <w:rPr>
          <w:rStyle w:val="EndnoteReference"/>
          <w:rFonts w:ascii="Traditional Arabic" w:hAnsi="Traditional Arabic" w:cs="Traditional Arabic"/>
          <w:rtl/>
          <w:lang w:bidi="ur-PK"/>
        </w:rPr>
        <w:endnoteReference w:id="28"/>
      </w:r>
      <w:r>
        <w:rPr>
          <w:rFonts w:ascii="Traditional Arabic" w:hAnsi="Traditional Arabic" w:cs="Traditional Arabic"/>
          <w:lang w:bidi="ur-PK"/>
        </w:rPr>
        <w:t>(</w:t>
      </w:r>
    </w:p>
    <w:p w:rsidR="00137112" w:rsidRPr="003E6262" w:rsidRDefault="00137112" w:rsidP="00137112">
      <w:pPr>
        <w:pStyle w:val="ListParagraph"/>
        <w:tabs>
          <w:tab w:val="right" w:pos="7227"/>
        </w:tabs>
        <w:bidi/>
        <w:spacing w:after="0"/>
        <w:ind w:left="747" w:right="1080"/>
        <w:jc w:val="both"/>
        <w:rPr>
          <w:sz w:val="32"/>
          <w:szCs w:val="32"/>
          <w:rtl/>
          <w:lang w:bidi="ur-PK"/>
        </w:rPr>
      </w:pPr>
      <w:proofErr w:type="spellStart"/>
      <w:r w:rsidRPr="00E60E45">
        <w:rPr>
          <w:rFonts w:hint="cs"/>
          <w:rtl/>
          <w:lang w:bidi="ur-PK"/>
        </w:rPr>
        <w:t>ترجمعہ</w:t>
      </w:r>
      <w:proofErr w:type="spellEnd"/>
      <w:r w:rsidRPr="00E60E45">
        <w:rPr>
          <w:rFonts w:hint="cs"/>
          <w:rtl/>
          <w:lang w:bidi="ur-PK"/>
        </w:rPr>
        <w:t>: "</w:t>
      </w:r>
      <w:r w:rsidRPr="00E60E45">
        <w:rPr>
          <w:rtl/>
        </w:rPr>
        <w:t xml:space="preserve"> </w:t>
      </w:r>
      <w:r w:rsidRPr="00E60E45">
        <w:rPr>
          <w:rtl/>
          <w:lang w:bidi="ur-PK"/>
        </w:rPr>
        <w:t>تمہار</w:t>
      </w:r>
      <w:r w:rsidRPr="00E60E45">
        <w:rPr>
          <w:rFonts w:hint="cs"/>
          <w:rtl/>
          <w:lang w:bidi="ur-PK"/>
        </w:rPr>
        <w:t>ی</w:t>
      </w:r>
      <w:r w:rsidRPr="00E60E45">
        <w:rPr>
          <w:rtl/>
          <w:lang w:bidi="ur-PK"/>
        </w:rPr>
        <w:t xml:space="preserve"> اولاد کے </w:t>
      </w:r>
      <w:r w:rsidRPr="00E60E45">
        <w:rPr>
          <w:rFonts w:hint="cs"/>
          <w:rtl/>
          <w:lang w:bidi="ur-PK"/>
        </w:rPr>
        <w:t>بارے</w:t>
      </w:r>
      <w:r w:rsidRPr="00E60E45">
        <w:rPr>
          <w:rtl/>
          <w:lang w:bidi="ur-PK"/>
        </w:rPr>
        <w:t xml:space="preserve"> م</w:t>
      </w:r>
      <w:r w:rsidRPr="00E60E45">
        <w:rPr>
          <w:rFonts w:hint="cs"/>
          <w:rtl/>
          <w:lang w:bidi="ur-PK"/>
        </w:rPr>
        <w:t>ی</w:t>
      </w:r>
      <w:r w:rsidRPr="00E60E45">
        <w:rPr>
          <w:rFonts w:hint="eastAsia"/>
          <w:rtl/>
          <w:lang w:bidi="ur-PK"/>
        </w:rPr>
        <w:t>ں</w:t>
      </w:r>
      <w:r w:rsidRPr="00E60E45">
        <w:rPr>
          <w:rtl/>
          <w:lang w:bidi="ur-PK"/>
        </w:rPr>
        <w:t xml:space="preserve"> اللہ </w:t>
      </w:r>
      <w:proofErr w:type="spellStart"/>
      <w:r w:rsidRPr="00E60E45">
        <w:rPr>
          <w:rtl/>
          <w:lang w:bidi="ur-PK"/>
        </w:rPr>
        <w:t>تمہ</w:t>
      </w:r>
      <w:r w:rsidRPr="00E60E45">
        <w:rPr>
          <w:rFonts w:hint="cs"/>
          <w:rtl/>
          <w:lang w:bidi="ur-PK"/>
        </w:rPr>
        <w:t>ی</w:t>
      </w:r>
      <w:r w:rsidRPr="00E60E45">
        <w:rPr>
          <w:rFonts w:hint="eastAsia"/>
          <w:rtl/>
          <w:lang w:bidi="ur-PK"/>
        </w:rPr>
        <w:t>ں</w:t>
      </w:r>
      <w:proofErr w:type="spellEnd"/>
      <w:r w:rsidRPr="00E60E45">
        <w:rPr>
          <w:rtl/>
          <w:lang w:bidi="ur-PK"/>
        </w:rPr>
        <w:t xml:space="preserve"> </w:t>
      </w:r>
      <w:r w:rsidRPr="00E60E45">
        <w:rPr>
          <w:rFonts w:hint="cs"/>
          <w:rtl/>
          <w:lang w:bidi="ur-PK"/>
        </w:rPr>
        <w:t>ہدایت کرت</w:t>
      </w:r>
      <w:r w:rsidRPr="00E60E45">
        <w:rPr>
          <w:rFonts w:hint="eastAsia"/>
          <w:rtl/>
          <w:lang w:bidi="ur-PK"/>
        </w:rPr>
        <w:t>ا</w:t>
      </w:r>
      <w:r w:rsidRPr="00E60E45">
        <w:rPr>
          <w:rtl/>
          <w:lang w:bidi="ur-PK"/>
        </w:rPr>
        <w:t xml:space="preserve"> ہے</w:t>
      </w:r>
      <w:r w:rsidRPr="00E60E45">
        <w:rPr>
          <w:rFonts w:hint="cs"/>
          <w:rtl/>
          <w:lang w:bidi="ur-PK"/>
        </w:rPr>
        <w:t xml:space="preserve"> کہ:</w:t>
      </w:r>
      <w:r w:rsidRPr="00E60E45">
        <w:rPr>
          <w:rtl/>
          <w:lang w:bidi="ur-PK"/>
        </w:rPr>
        <w:t xml:space="preserve"> مرد کا حصہ دو عورتوں کے برابر ہے،  اگر دو سے زائد لڑک</w:t>
      </w:r>
      <w:r w:rsidRPr="00E60E45">
        <w:rPr>
          <w:rFonts w:hint="cs"/>
          <w:rtl/>
          <w:lang w:bidi="ur-PK"/>
        </w:rPr>
        <w:t>ی</w:t>
      </w:r>
      <w:r w:rsidRPr="00E60E45">
        <w:rPr>
          <w:rFonts w:hint="eastAsia"/>
          <w:rtl/>
          <w:lang w:bidi="ur-PK"/>
        </w:rPr>
        <w:t>اں</w:t>
      </w:r>
      <w:r w:rsidRPr="00E60E45">
        <w:rPr>
          <w:rtl/>
          <w:lang w:bidi="ur-PK"/>
        </w:rPr>
        <w:t xml:space="preserve"> ہوں تو </w:t>
      </w:r>
      <w:proofErr w:type="spellStart"/>
      <w:r w:rsidRPr="00E60E45">
        <w:rPr>
          <w:rtl/>
          <w:lang w:bidi="ur-PK"/>
        </w:rPr>
        <w:t>ان</w:t>
      </w:r>
      <w:r w:rsidRPr="00E60E45">
        <w:rPr>
          <w:rFonts w:hint="cs"/>
          <w:rtl/>
          <w:lang w:bidi="ur-PK"/>
        </w:rPr>
        <w:t>ھیں</w:t>
      </w:r>
      <w:proofErr w:type="spellEnd"/>
      <w:r w:rsidRPr="00E60E45">
        <w:rPr>
          <w:rFonts w:hint="cs"/>
          <w:rtl/>
          <w:lang w:bidi="ur-PK"/>
        </w:rPr>
        <w:t xml:space="preserve"> تر</w:t>
      </w:r>
      <w:r w:rsidRPr="00E60E45">
        <w:rPr>
          <w:rtl/>
          <w:lang w:bidi="ur-PK"/>
        </w:rPr>
        <w:t xml:space="preserve"> کے</w:t>
      </w:r>
      <w:r w:rsidRPr="00E60E45">
        <w:rPr>
          <w:rFonts w:hint="cs"/>
          <w:rtl/>
          <w:lang w:bidi="ur-PK"/>
        </w:rPr>
        <w:t xml:space="preserve"> کا </w:t>
      </w:r>
      <w:r w:rsidRPr="00E60E45">
        <w:rPr>
          <w:rtl/>
          <w:lang w:bidi="ur-PK"/>
        </w:rPr>
        <w:t xml:space="preserve"> دو </w:t>
      </w:r>
      <w:proofErr w:type="spellStart"/>
      <w:r w:rsidRPr="00E60E45">
        <w:rPr>
          <w:rtl/>
          <w:lang w:bidi="ur-PK"/>
        </w:rPr>
        <w:t>تہائ</w:t>
      </w:r>
      <w:r w:rsidRPr="00E60E45">
        <w:rPr>
          <w:rFonts w:hint="cs"/>
          <w:rtl/>
          <w:lang w:bidi="ur-PK"/>
        </w:rPr>
        <w:t>ی</w:t>
      </w:r>
      <w:proofErr w:type="spellEnd"/>
      <w:r w:rsidRPr="00E60E45">
        <w:rPr>
          <w:rtl/>
          <w:lang w:bidi="ur-PK"/>
        </w:rPr>
        <w:t xml:space="preserve"> </w:t>
      </w:r>
      <w:r w:rsidRPr="00E60E45">
        <w:rPr>
          <w:rFonts w:hint="cs"/>
          <w:rtl/>
          <w:lang w:bidi="ur-PK"/>
        </w:rPr>
        <w:t xml:space="preserve"> دیا </w:t>
      </w:r>
      <w:proofErr w:type="spellStart"/>
      <w:r w:rsidRPr="00E60E45">
        <w:rPr>
          <w:rFonts w:hint="cs"/>
          <w:rtl/>
          <w:lang w:bidi="ur-PK"/>
        </w:rPr>
        <w:t>جائے</w:t>
      </w:r>
      <w:proofErr w:type="spellEnd"/>
      <w:r w:rsidRPr="00E60E45">
        <w:rPr>
          <w:rFonts w:hint="cs"/>
          <w:rtl/>
          <w:lang w:bidi="ur-PK"/>
        </w:rPr>
        <w:t>۔</w:t>
      </w:r>
      <w:r w:rsidRPr="00E60E45">
        <w:rPr>
          <w:rtl/>
          <w:lang w:bidi="ur-PK"/>
        </w:rPr>
        <w:t xml:space="preserve"> اور اگر ا</w:t>
      </w:r>
      <w:r w:rsidRPr="00E60E45">
        <w:rPr>
          <w:rFonts w:hint="cs"/>
          <w:rtl/>
          <w:lang w:bidi="ur-PK"/>
        </w:rPr>
        <w:t>ی</w:t>
      </w:r>
      <w:r w:rsidRPr="00E60E45">
        <w:rPr>
          <w:rFonts w:hint="eastAsia"/>
          <w:rtl/>
          <w:lang w:bidi="ur-PK"/>
        </w:rPr>
        <w:t>ک</w:t>
      </w:r>
      <w:r w:rsidRPr="00E60E45">
        <w:rPr>
          <w:rtl/>
          <w:lang w:bidi="ur-PK"/>
        </w:rPr>
        <w:t xml:space="preserve"> ہ</w:t>
      </w:r>
      <w:r w:rsidRPr="00E60E45">
        <w:rPr>
          <w:rFonts w:hint="cs"/>
          <w:rtl/>
          <w:lang w:bidi="ur-PK"/>
        </w:rPr>
        <w:t>ی</w:t>
      </w:r>
      <w:r w:rsidRPr="00E60E45">
        <w:rPr>
          <w:rtl/>
          <w:lang w:bidi="ur-PK"/>
        </w:rPr>
        <w:t xml:space="preserve"> لڑک</w:t>
      </w:r>
      <w:r w:rsidRPr="00E60E45">
        <w:rPr>
          <w:rFonts w:hint="cs"/>
          <w:rtl/>
          <w:lang w:bidi="ur-PK"/>
        </w:rPr>
        <w:t>ی وارث</w:t>
      </w:r>
      <w:r w:rsidRPr="00E60E45">
        <w:rPr>
          <w:rtl/>
          <w:lang w:bidi="ur-PK"/>
        </w:rPr>
        <w:t xml:space="preserve"> ہو تو  </w:t>
      </w:r>
      <w:r w:rsidRPr="00E60E45">
        <w:rPr>
          <w:rFonts w:hint="cs"/>
          <w:rtl/>
          <w:lang w:bidi="ur-PK"/>
        </w:rPr>
        <w:t xml:space="preserve"> آدھا ترکہ اس کا </w:t>
      </w:r>
      <w:r w:rsidRPr="00E60E45">
        <w:rPr>
          <w:rtl/>
          <w:lang w:bidi="ur-PK"/>
        </w:rPr>
        <w:t>ہے، اور اگر م</w:t>
      </w:r>
      <w:r w:rsidRPr="00E60E45">
        <w:rPr>
          <w:rFonts w:hint="cs"/>
          <w:rtl/>
          <w:lang w:bidi="ur-PK"/>
        </w:rPr>
        <w:t>ی</w:t>
      </w:r>
      <w:r w:rsidRPr="00E60E45">
        <w:rPr>
          <w:rFonts w:hint="eastAsia"/>
          <w:rtl/>
          <w:lang w:bidi="ur-PK"/>
        </w:rPr>
        <w:t>ت</w:t>
      </w:r>
      <w:r w:rsidRPr="00E60E45">
        <w:rPr>
          <w:rFonts w:hint="cs"/>
          <w:rtl/>
          <w:lang w:bidi="ur-PK"/>
        </w:rPr>
        <w:t xml:space="preserve"> </w:t>
      </w:r>
      <w:proofErr w:type="spellStart"/>
      <w:r w:rsidRPr="00E60E45">
        <w:rPr>
          <w:rFonts w:hint="cs"/>
          <w:rtl/>
          <w:lang w:bidi="ur-PK"/>
        </w:rPr>
        <w:t>صاحبِ</w:t>
      </w:r>
      <w:proofErr w:type="spellEnd"/>
      <w:r w:rsidRPr="00E60E45">
        <w:rPr>
          <w:rFonts w:hint="cs"/>
          <w:rtl/>
          <w:lang w:bidi="ur-PK"/>
        </w:rPr>
        <w:t xml:space="preserve"> </w:t>
      </w:r>
      <w:r w:rsidRPr="00E60E45">
        <w:rPr>
          <w:rtl/>
          <w:lang w:bidi="ur-PK"/>
        </w:rPr>
        <w:t xml:space="preserve"> اولاد</w:t>
      </w:r>
      <w:r w:rsidRPr="00E60E45">
        <w:rPr>
          <w:rFonts w:hint="cs"/>
          <w:rtl/>
          <w:lang w:bidi="ur-PK"/>
        </w:rPr>
        <w:t xml:space="preserve"> </w:t>
      </w:r>
      <w:r w:rsidRPr="00E60E45">
        <w:rPr>
          <w:rtl/>
          <w:lang w:bidi="ur-PK"/>
        </w:rPr>
        <w:t xml:space="preserve"> ہ</w:t>
      </w:r>
      <w:r w:rsidRPr="00E60E45">
        <w:rPr>
          <w:rFonts w:hint="cs"/>
          <w:rtl/>
          <w:lang w:bidi="ur-PK"/>
        </w:rPr>
        <w:t>و</w:t>
      </w:r>
      <w:r w:rsidRPr="00E60E45">
        <w:rPr>
          <w:rtl/>
          <w:lang w:bidi="ur-PK"/>
        </w:rPr>
        <w:t xml:space="preserve"> </w:t>
      </w:r>
      <w:r w:rsidRPr="00E60E45">
        <w:rPr>
          <w:rFonts w:hint="cs"/>
          <w:rtl/>
          <w:lang w:bidi="ur-PK"/>
        </w:rPr>
        <w:t xml:space="preserve">اس کے  والدین </w:t>
      </w:r>
      <w:r w:rsidRPr="00E60E45">
        <w:rPr>
          <w:rtl/>
          <w:lang w:bidi="ur-PK"/>
        </w:rPr>
        <w:t xml:space="preserve"> م</w:t>
      </w:r>
      <w:r w:rsidRPr="00E60E45">
        <w:rPr>
          <w:rFonts w:hint="cs"/>
          <w:rtl/>
          <w:lang w:bidi="ur-PK"/>
        </w:rPr>
        <w:t>ی</w:t>
      </w:r>
      <w:r w:rsidRPr="00E60E45">
        <w:rPr>
          <w:rFonts w:hint="eastAsia"/>
          <w:rtl/>
          <w:lang w:bidi="ur-PK"/>
        </w:rPr>
        <w:t>ں</w:t>
      </w:r>
      <w:r w:rsidRPr="00E60E45">
        <w:rPr>
          <w:rtl/>
          <w:lang w:bidi="ur-PK"/>
        </w:rPr>
        <w:t xml:space="preserve"> س</w:t>
      </w:r>
      <w:r w:rsidRPr="00E60E45">
        <w:rPr>
          <w:rFonts w:hint="eastAsia"/>
          <w:rtl/>
          <w:lang w:bidi="ur-PK"/>
        </w:rPr>
        <w:t>ے</w:t>
      </w:r>
      <w:r w:rsidRPr="00E60E45">
        <w:rPr>
          <w:rtl/>
          <w:lang w:bidi="ur-PK"/>
        </w:rPr>
        <w:t xml:space="preserve"> ہر ا</w:t>
      </w:r>
      <w:r w:rsidRPr="00E60E45">
        <w:rPr>
          <w:rFonts w:hint="cs"/>
          <w:rtl/>
          <w:lang w:bidi="ur-PK"/>
        </w:rPr>
        <w:t>ی</w:t>
      </w:r>
      <w:r w:rsidRPr="00E60E45">
        <w:rPr>
          <w:rFonts w:hint="eastAsia"/>
          <w:rtl/>
          <w:lang w:bidi="ur-PK"/>
        </w:rPr>
        <w:t>ک</w:t>
      </w:r>
      <w:r w:rsidRPr="00E60E45">
        <w:rPr>
          <w:rtl/>
          <w:lang w:bidi="ur-PK"/>
        </w:rPr>
        <w:t xml:space="preserve"> </w:t>
      </w:r>
      <w:proofErr w:type="spellStart"/>
      <w:r w:rsidRPr="00E60E45">
        <w:rPr>
          <w:rtl/>
          <w:lang w:bidi="ur-PK"/>
        </w:rPr>
        <w:t>کو</w:t>
      </w:r>
      <w:r w:rsidRPr="00E60E45">
        <w:rPr>
          <w:rFonts w:hint="cs"/>
          <w:rtl/>
          <w:lang w:bidi="ur-PK"/>
        </w:rPr>
        <w:t>تر</w:t>
      </w:r>
      <w:proofErr w:type="spellEnd"/>
      <w:r w:rsidRPr="00E60E45">
        <w:rPr>
          <w:rtl/>
          <w:lang w:bidi="ur-PK"/>
        </w:rPr>
        <w:t xml:space="preserve"> </w:t>
      </w:r>
      <w:proofErr w:type="spellStart"/>
      <w:r w:rsidRPr="00E60E45">
        <w:rPr>
          <w:rFonts w:hint="cs"/>
          <w:rtl/>
          <w:lang w:bidi="ur-PK"/>
        </w:rPr>
        <w:t>کے</w:t>
      </w:r>
      <w:r w:rsidRPr="00E60E45">
        <w:rPr>
          <w:rtl/>
          <w:lang w:bidi="ur-PK"/>
        </w:rPr>
        <w:t>ک</w:t>
      </w:r>
      <w:r w:rsidRPr="00E60E45">
        <w:rPr>
          <w:rFonts w:hint="cs"/>
          <w:rtl/>
          <w:lang w:bidi="ur-PK"/>
        </w:rPr>
        <w:t>ا</w:t>
      </w:r>
      <w:proofErr w:type="spellEnd"/>
      <w:r w:rsidRPr="00E60E45">
        <w:rPr>
          <w:rtl/>
          <w:lang w:bidi="ur-PK"/>
        </w:rPr>
        <w:t xml:space="preserve"> چھٹا حصہ ملنا چاہ</w:t>
      </w:r>
      <w:r w:rsidRPr="00E60E45">
        <w:rPr>
          <w:rFonts w:hint="cs"/>
          <w:rtl/>
          <w:lang w:bidi="ur-PK"/>
        </w:rPr>
        <w:t>ی</w:t>
      </w:r>
      <w:r w:rsidRPr="00E60E45">
        <w:rPr>
          <w:rFonts w:hint="eastAsia"/>
          <w:rtl/>
          <w:lang w:bidi="ur-PK"/>
        </w:rPr>
        <w:t>ے</w:t>
      </w:r>
      <w:r w:rsidRPr="00E60E45">
        <w:rPr>
          <w:rFonts w:hint="cs"/>
          <w:rtl/>
          <w:lang w:bidi="ur-PK"/>
        </w:rPr>
        <w:t>۔</w:t>
      </w:r>
      <w:r w:rsidRPr="00E60E45">
        <w:rPr>
          <w:rtl/>
          <w:lang w:bidi="ur-PK"/>
        </w:rPr>
        <w:t xml:space="preserve"> اور اگر</w:t>
      </w:r>
      <w:r w:rsidRPr="00E60E45">
        <w:rPr>
          <w:rFonts w:hint="cs"/>
          <w:rtl/>
          <w:lang w:bidi="ur-PK"/>
        </w:rPr>
        <w:t xml:space="preserve"> وہ </w:t>
      </w:r>
      <w:proofErr w:type="spellStart"/>
      <w:r w:rsidRPr="00E60E45">
        <w:rPr>
          <w:rFonts w:hint="cs"/>
          <w:rtl/>
          <w:lang w:bidi="ur-PK"/>
        </w:rPr>
        <w:t>صاحبِ</w:t>
      </w:r>
      <w:proofErr w:type="spellEnd"/>
      <w:r w:rsidRPr="00E60E45">
        <w:rPr>
          <w:rFonts w:hint="cs"/>
          <w:rtl/>
          <w:lang w:bidi="ur-PK"/>
        </w:rPr>
        <w:t xml:space="preserve"> اولاد</w:t>
      </w:r>
      <w:r w:rsidRPr="00E60E45">
        <w:rPr>
          <w:rtl/>
          <w:lang w:bidi="ur-PK"/>
        </w:rPr>
        <w:t xml:space="preserve"> نہ </w:t>
      </w:r>
      <w:r w:rsidRPr="00E60E45">
        <w:rPr>
          <w:rFonts w:hint="cs"/>
          <w:rtl/>
          <w:lang w:bidi="ur-PK"/>
        </w:rPr>
        <w:t xml:space="preserve"> ہو </w:t>
      </w:r>
      <w:proofErr w:type="spellStart"/>
      <w:r w:rsidRPr="00E60E45">
        <w:rPr>
          <w:rtl/>
          <w:lang w:bidi="ur-PK"/>
        </w:rPr>
        <w:t>اور</w:t>
      </w:r>
      <w:r w:rsidRPr="00E60E45">
        <w:rPr>
          <w:rFonts w:hint="cs"/>
          <w:rtl/>
          <w:lang w:bidi="ur-PK"/>
        </w:rPr>
        <w:t>والدین</w:t>
      </w:r>
      <w:proofErr w:type="spellEnd"/>
      <w:r w:rsidRPr="00E60E45">
        <w:rPr>
          <w:rFonts w:hint="cs"/>
          <w:rtl/>
          <w:lang w:bidi="ur-PK"/>
        </w:rPr>
        <w:t xml:space="preserve"> </w:t>
      </w:r>
      <w:r w:rsidRPr="00E60E45">
        <w:rPr>
          <w:rtl/>
          <w:lang w:bidi="ur-PK"/>
        </w:rPr>
        <w:t xml:space="preserve"> ہ</w:t>
      </w:r>
      <w:r w:rsidRPr="00E60E45">
        <w:rPr>
          <w:rFonts w:hint="cs"/>
          <w:rtl/>
          <w:lang w:bidi="ur-PK"/>
        </w:rPr>
        <w:t>ی</w:t>
      </w:r>
      <w:r w:rsidRPr="00E60E45">
        <w:rPr>
          <w:rtl/>
          <w:lang w:bidi="ur-PK"/>
        </w:rPr>
        <w:t xml:space="preserve"> اس کے وارث ہ</w:t>
      </w:r>
      <w:r w:rsidRPr="00E60E45">
        <w:rPr>
          <w:rFonts w:hint="cs"/>
          <w:rtl/>
          <w:lang w:bidi="ur-PK"/>
        </w:rPr>
        <w:t>و</w:t>
      </w:r>
      <w:r w:rsidRPr="00E60E45">
        <w:rPr>
          <w:rFonts w:hint="eastAsia"/>
          <w:rtl/>
          <w:lang w:bidi="ur-PK"/>
        </w:rPr>
        <w:t>ں</w:t>
      </w:r>
      <w:r w:rsidRPr="00E60E45">
        <w:rPr>
          <w:rtl/>
          <w:lang w:bidi="ur-PK"/>
        </w:rPr>
        <w:t xml:space="preserve"> تو  </w:t>
      </w:r>
      <w:r w:rsidRPr="00E60E45">
        <w:rPr>
          <w:rFonts w:hint="cs"/>
          <w:rtl/>
          <w:lang w:bidi="ur-PK"/>
        </w:rPr>
        <w:t xml:space="preserve"> </w:t>
      </w:r>
      <w:r w:rsidRPr="00E60E45">
        <w:rPr>
          <w:rtl/>
          <w:lang w:bidi="ur-PK"/>
        </w:rPr>
        <w:t xml:space="preserve">ماں </w:t>
      </w:r>
      <w:proofErr w:type="spellStart"/>
      <w:r w:rsidRPr="00E60E45">
        <w:rPr>
          <w:rtl/>
          <w:lang w:bidi="ur-PK"/>
        </w:rPr>
        <w:t>ک</w:t>
      </w:r>
      <w:r w:rsidRPr="00E60E45">
        <w:rPr>
          <w:rFonts w:hint="cs"/>
          <w:rtl/>
          <w:lang w:bidi="ur-PK"/>
        </w:rPr>
        <w:t>و</w:t>
      </w:r>
      <w:r w:rsidRPr="00E60E45">
        <w:rPr>
          <w:rtl/>
          <w:lang w:bidi="ur-PK"/>
        </w:rPr>
        <w:t>ت</w:t>
      </w:r>
      <w:r w:rsidRPr="00E60E45">
        <w:rPr>
          <w:rFonts w:hint="cs"/>
          <w:rtl/>
          <w:lang w:bidi="ur-PK"/>
        </w:rPr>
        <w:t>یسرا</w:t>
      </w:r>
      <w:proofErr w:type="spellEnd"/>
      <w:r w:rsidRPr="00E60E45">
        <w:rPr>
          <w:rtl/>
          <w:lang w:bidi="ur-PK"/>
        </w:rPr>
        <w:t xml:space="preserve"> حصہ</w:t>
      </w:r>
      <w:r w:rsidRPr="00E60E45">
        <w:rPr>
          <w:rFonts w:hint="cs"/>
          <w:rtl/>
          <w:lang w:bidi="ur-PK"/>
        </w:rPr>
        <w:t xml:space="preserve"> دیا </w:t>
      </w:r>
      <w:proofErr w:type="spellStart"/>
      <w:r w:rsidRPr="00E60E45">
        <w:rPr>
          <w:rFonts w:hint="cs"/>
          <w:rtl/>
          <w:lang w:bidi="ur-PK"/>
        </w:rPr>
        <w:t>جائے۔او</w:t>
      </w:r>
      <w:r w:rsidRPr="00E60E45">
        <w:rPr>
          <w:rtl/>
          <w:lang w:bidi="ur-PK"/>
        </w:rPr>
        <w:t>ر</w:t>
      </w:r>
      <w:proofErr w:type="spellEnd"/>
      <w:r w:rsidRPr="00E60E45">
        <w:rPr>
          <w:rtl/>
          <w:lang w:bidi="ur-PK"/>
        </w:rPr>
        <w:t xml:space="preserve"> اگر م</w:t>
      </w:r>
      <w:r w:rsidRPr="00E60E45">
        <w:rPr>
          <w:rFonts w:hint="cs"/>
          <w:rtl/>
          <w:lang w:bidi="ur-PK"/>
        </w:rPr>
        <w:t>ی</w:t>
      </w:r>
      <w:r w:rsidRPr="00E60E45">
        <w:rPr>
          <w:rFonts w:hint="eastAsia"/>
          <w:rtl/>
          <w:lang w:bidi="ur-PK"/>
        </w:rPr>
        <w:t>ت</w:t>
      </w:r>
      <w:r w:rsidRPr="00E60E45">
        <w:rPr>
          <w:rtl/>
          <w:lang w:bidi="ur-PK"/>
        </w:rPr>
        <w:t xml:space="preserve"> کے بھائ</w:t>
      </w:r>
      <w:r w:rsidRPr="00E60E45">
        <w:rPr>
          <w:rFonts w:hint="cs"/>
          <w:rtl/>
          <w:lang w:bidi="ur-PK"/>
        </w:rPr>
        <w:t>ی</w:t>
      </w:r>
      <w:r w:rsidRPr="00E60E45">
        <w:rPr>
          <w:rtl/>
          <w:lang w:bidi="ur-PK"/>
        </w:rPr>
        <w:t xml:space="preserve"> بہن بھ</w:t>
      </w:r>
      <w:r w:rsidRPr="00E60E45">
        <w:rPr>
          <w:rFonts w:hint="cs"/>
          <w:rtl/>
          <w:lang w:bidi="ur-PK"/>
        </w:rPr>
        <w:t>ی</w:t>
      </w:r>
      <w:r w:rsidRPr="00E60E45">
        <w:rPr>
          <w:rtl/>
          <w:lang w:bidi="ur-PK"/>
        </w:rPr>
        <w:t xml:space="preserve"> ہوں تو </w:t>
      </w:r>
      <w:r w:rsidRPr="00E60E45">
        <w:rPr>
          <w:rFonts w:hint="cs"/>
          <w:rtl/>
          <w:lang w:bidi="ur-PK"/>
        </w:rPr>
        <w:t xml:space="preserve"> </w:t>
      </w:r>
      <w:r w:rsidRPr="00E60E45">
        <w:rPr>
          <w:rtl/>
          <w:lang w:bidi="ur-PK"/>
        </w:rPr>
        <w:t>ماں  چھٹ</w:t>
      </w:r>
      <w:r w:rsidRPr="00E60E45">
        <w:rPr>
          <w:rFonts w:hint="cs"/>
          <w:rtl/>
          <w:lang w:bidi="ur-PK"/>
        </w:rPr>
        <w:t>ے</w:t>
      </w:r>
      <w:r w:rsidRPr="00E60E45">
        <w:rPr>
          <w:rtl/>
          <w:lang w:bidi="ur-PK"/>
        </w:rPr>
        <w:t xml:space="preserve"> حصہ </w:t>
      </w:r>
      <w:r w:rsidRPr="00E60E45">
        <w:rPr>
          <w:rFonts w:hint="cs"/>
          <w:rtl/>
          <w:lang w:bidi="ur-PK"/>
        </w:rPr>
        <w:t xml:space="preserve"> کی حق دار </w:t>
      </w:r>
      <w:proofErr w:type="spellStart"/>
      <w:r w:rsidRPr="00E60E45">
        <w:rPr>
          <w:rFonts w:hint="cs"/>
          <w:rtl/>
          <w:lang w:bidi="ur-PK"/>
        </w:rPr>
        <w:t>ہوگی</w:t>
      </w:r>
      <w:proofErr w:type="spellEnd"/>
      <w:r w:rsidRPr="00E60E45">
        <w:rPr>
          <w:rFonts w:hint="cs"/>
          <w:rtl/>
          <w:lang w:bidi="ur-PK"/>
        </w:rPr>
        <w:t>۔"</w:t>
      </w:r>
      <w:r>
        <w:rPr>
          <w:lang w:bidi="ur-PK"/>
        </w:rPr>
        <w:t>)</w:t>
      </w:r>
      <w:r w:rsidRPr="00E60E45">
        <w:rPr>
          <w:rStyle w:val="EndnoteReference"/>
          <w:rtl/>
          <w:lang w:bidi="ur-PK"/>
        </w:rPr>
        <w:endnoteReference w:id="29"/>
      </w:r>
      <w:r>
        <w:rPr>
          <w:lang w:bidi="ur-PK"/>
        </w:rPr>
        <w:t>(</w:t>
      </w:r>
    </w:p>
    <w:p w:rsidR="00137112" w:rsidRPr="003E6262" w:rsidRDefault="00137112" w:rsidP="00137112">
      <w:pPr>
        <w:pStyle w:val="BodyText"/>
        <w:bidi/>
        <w:ind w:left="27"/>
        <w:rPr>
          <w:rtl/>
          <w:lang w:bidi="ur-PK"/>
        </w:rPr>
      </w:pPr>
      <w:r w:rsidRPr="003E6262">
        <w:rPr>
          <w:rFonts w:hint="cs"/>
          <w:rtl/>
          <w:lang w:bidi="ur-PK"/>
        </w:rPr>
        <w:t xml:space="preserve">حضرت سعد بن </w:t>
      </w:r>
      <w:proofErr w:type="spellStart"/>
      <w:r w:rsidRPr="003E6262">
        <w:rPr>
          <w:rFonts w:hint="cs"/>
          <w:rtl/>
          <w:lang w:bidi="ur-PK"/>
        </w:rPr>
        <w:t>ابی</w:t>
      </w:r>
      <w:proofErr w:type="spellEnd"/>
      <w:r w:rsidRPr="003E6262">
        <w:rPr>
          <w:rFonts w:hint="cs"/>
          <w:rtl/>
          <w:lang w:bidi="ur-PK"/>
        </w:rPr>
        <w:t xml:space="preserve"> </w:t>
      </w:r>
      <w:proofErr w:type="spellStart"/>
      <w:r w:rsidRPr="003E6262">
        <w:rPr>
          <w:rFonts w:hint="cs"/>
          <w:rtl/>
          <w:lang w:bidi="ur-PK"/>
        </w:rPr>
        <w:t>وقاص</w:t>
      </w:r>
      <w:proofErr w:type="spellEnd"/>
      <w:r w:rsidRPr="003E6262">
        <w:rPr>
          <w:rFonts w:hint="cs"/>
          <w:rtl/>
          <w:lang w:bidi="ur-PK"/>
        </w:rPr>
        <w:t xml:space="preserve"> </w:t>
      </w:r>
      <w:r w:rsidRPr="003E6262">
        <w:rPr>
          <w:rtl/>
          <w:lang w:bidi="ur-PK"/>
        </w:rPr>
        <w:t>﷜</w:t>
      </w:r>
      <w:r w:rsidRPr="003E6262">
        <w:rPr>
          <w:rFonts w:hint="cs"/>
          <w:rtl/>
          <w:lang w:bidi="ur-PK"/>
        </w:rPr>
        <w:t xml:space="preserve"> س</w:t>
      </w:r>
      <w:r>
        <w:rPr>
          <w:rFonts w:hint="cs"/>
          <w:rtl/>
          <w:lang w:bidi="ur-PK"/>
        </w:rPr>
        <w:t>ے روایت ہے نبی اکرم ﷺ نے فرمایا:</w:t>
      </w:r>
      <w:r>
        <w:rPr>
          <w:rtl/>
          <w:lang w:bidi="ur-PK"/>
        </w:rPr>
        <w:tab/>
      </w:r>
    </w:p>
    <w:p w:rsidR="00137112" w:rsidRPr="00C93E11" w:rsidRDefault="00137112" w:rsidP="00137112">
      <w:pPr>
        <w:pStyle w:val="ListParagraph"/>
        <w:bidi/>
        <w:spacing w:after="0"/>
        <w:ind w:left="747" w:right="1080"/>
        <w:jc w:val="both"/>
        <w:rPr>
          <w:rFonts w:ascii="Traditional Arabic" w:hAnsi="Traditional Arabic" w:cs="Times New Roman"/>
          <w:rtl/>
          <w:lang w:bidi="ur-PK"/>
        </w:rPr>
      </w:pPr>
      <w:r>
        <w:rPr>
          <w:rFonts w:ascii="Traditional Arabic" w:hAnsi="Traditional Arabic" w:cs="Traditional Arabic" w:hint="cs"/>
          <w:rtl/>
          <w:lang w:bidi="ur-PK"/>
        </w:rPr>
        <w:t>"</w:t>
      </w:r>
      <w:r w:rsidRPr="00E60E45">
        <w:rPr>
          <w:rFonts w:ascii="Traditional Arabic" w:hAnsi="Traditional Arabic" w:cs="Traditional Arabic"/>
          <w:rtl/>
          <w:lang w:bidi="ur-PK"/>
        </w:rPr>
        <w:t xml:space="preserve">انک ان </w:t>
      </w:r>
      <w:proofErr w:type="spellStart"/>
      <w:r w:rsidRPr="00E60E45">
        <w:rPr>
          <w:rFonts w:ascii="Traditional Arabic" w:hAnsi="Traditional Arabic" w:cs="Traditional Arabic"/>
          <w:rtl/>
          <w:lang w:bidi="ur-PK"/>
        </w:rPr>
        <w:t>ترکت</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ولدک</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rtl/>
          <w:lang w:bidi="ur-PK"/>
        </w:rPr>
        <w:t>اغنیاء</w:t>
      </w:r>
      <w:proofErr w:type="spellEnd"/>
      <w:r w:rsidRPr="00E60E45">
        <w:rPr>
          <w:rFonts w:ascii="Traditional Arabic" w:hAnsi="Traditional Arabic" w:cs="Traditional Arabic"/>
          <w:rtl/>
          <w:lang w:bidi="ur-PK"/>
        </w:rPr>
        <w:t xml:space="preserve"> خیر من ان </w:t>
      </w:r>
      <w:proofErr w:type="spellStart"/>
      <w:r w:rsidRPr="00E60E45">
        <w:rPr>
          <w:rFonts w:ascii="Traditional Arabic" w:hAnsi="Traditional Arabic" w:cs="Traditional Arabic"/>
          <w:rtl/>
          <w:lang w:bidi="ur-PK"/>
        </w:rPr>
        <w:t>تترک</w:t>
      </w:r>
      <w:r w:rsidRPr="00E60E45">
        <w:rPr>
          <w:rFonts w:ascii="Times New Roman" w:hAnsi="Times New Roman" w:cs="Times New Roman" w:hint="cs"/>
          <w:rtl/>
          <w:lang w:bidi="ur-PK"/>
        </w:rPr>
        <w:t>ھ</w:t>
      </w:r>
      <w:r w:rsidRPr="00E60E45">
        <w:rPr>
          <w:rFonts w:ascii="Traditional Arabic" w:hAnsi="Traditional Arabic" w:cs="Traditional Arabic" w:hint="cs"/>
          <w:rtl/>
          <w:lang w:bidi="ur-PK"/>
        </w:rPr>
        <w:t>م</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عال</w:t>
      </w:r>
      <w:r w:rsidRPr="00E60E45">
        <w:rPr>
          <w:rFonts w:ascii="Times New Roman" w:hAnsi="Times New Roman" w:cs="Times New Roman" w:hint="cs"/>
          <w:rtl/>
          <w:lang w:bidi="ur-PK"/>
        </w:rPr>
        <w:t>ۃ</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یتکففون</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الناس</w:t>
      </w:r>
      <w:proofErr w:type="spellEnd"/>
      <w:r w:rsidRPr="00E60E45">
        <w:rPr>
          <w:rFonts w:ascii="Traditional Arabic" w:hAnsi="Traditional Arabic" w:cs="Traditional Arabic" w:hint="cs"/>
          <w:rtl/>
          <w:lang w:bidi="ur-PK"/>
        </w:rPr>
        <w:t>،</w:t>
      </w:r>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وانک</w:t>
      </w:r>
      <w:proofErr w:type="spellEnd"/>
      <w:r w:rsidRPr="00E60E45">
        <w:rPr>
          <w:rFonts w:ascii="Traditional Arabic" w:hAnsi="Traditional Arabic" w:cs="Traditional Arabic"/>
          <w:rtl/>
          <w:lang w:bidi="ur-PK"/>
        </w:rPr>
        <w:t xml:space="preserve"> </w:t>
      </w:r>
      <w:r w:rsidRPr="00E60E45">
        <w:rPr>
          <w:rFonts w:ascii="Traditional Arabic" w:hAnsi="Traditional Arabic" w:cs="Traditional Arabic" w:hint="cs"/>
          <w:rtl/>
          <w:lang w:bidi="ur-PK"/>
        </w:rPr>
        <w:t>لن</w:t>
      </w:r>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تنفق</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نفق</w:t>
      </w:r>
      <w:r w:rsidRPr="00E60E45">
        <w:rPr>
          <w:rFonts w:ascii="Times New Roman" w:hAnsi="Times New Roman" w:cs="Times New Roman" w:hint="cs"/>
          <w:rtl/>
          <w:lang w:bidi="ur-PK"/>
        </w:rPr>
        <w:t>ۃ</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ال</w:t>
      </w:r>
      <w:r w:rsidRPr="00E60E45">
        <w:rPr>
          <w:rFonts w:ascii="Traditional Arabic" w:hAnsi="Traditional Arabic" w:cs="Traditional Arabic"/>
          <w:rtl/>
          <w:lang w:bidi="ur-PK"/>
        </w:rPr>
        <w:t>ا</w:t>
      </w:r>
      <w:proofErr w:type="spellEnd"/>
      <w:r w:rsidRPr="00E60E45">
        <w:rPr>
          <w:rFonts w:ascii="Traditional Arabic" w:hAnsi="Traditional Arabic" w:cs="Traditional Arabic"/>
          <w:rtl/>
          <w:lang w:bidi="ur-PK"/>
        </w:rPr>
        <w:t xml:space="preserve"> اجرت </w:t>
      </w:r>
      <w:proofErr w:type="spellStart"/>
      <w:r w:rsidRPr="00E60E45">
        <w:rPr>
          <w:rFonts w:ascii="Traditional Arabic" w:hAnsi="Traditional Arabic" w:cs="Traditional Arabic"/>
          <w:rtl/>
          <w:lang w:bidi="ur-PK"/>
        </w:rPr>
        <w:t>علی</w:t>
      </w:r>
      <w:r w:rsidRPr="00E60E45">
        <w:rPr>
          <w:rFonts w:ascii="Times New Roman" w:hAnsi="Times New Roman" w:cs="Times New Roman" w:hint="cs"/>
          <w:rtl/>
          <w:lang w:bidi="ur-PK"/>
        </w:rPr>
        <w:t>ھ</w:t>
      </w:r>
      <w:r w:rsidRPr="00E60E45">
        <w:rPr>
          <w:rFonts w:ascii="Traditional Arabic" w:hAnsi="Traditional Arabic" w:cs="Traditional Arabic" w:hint="cs"/>
          <w:rtl/>
          <w:lang w:bidi="ur-PK"/>
        </w:rPr>
        <w:t>ا</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حتیٰ</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اللقم</w:t>
      </w:r>
      <w:r w:rsidRPr="00E60E45">
        <w:rPr>
          <w:rFonts w:ascii="Times New Roman" w:hAnsi="Times New Roman" w:cs="Times New Roman" w:hint="cs"/>
          <w:rtl/>
          <w:lang w:bidi="ur-PK"/>
        </w:rPr>
        <w:t>ۃ</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ترفع</w:t>
      </w:r>
      <w:r w:rsidRPr="00E60E45">
        <w:rPr>
          <w:rFonts w:ascii="Times New Roman" w:hAnsi="Times New Roman" w:cs="Times New Roman" w:hint="cs"/>
          <w:rtl/>
          <w:lang w:bidi="ur-PK"/>
        </w:rPr>
        <w:t>ھ</w:t>
      </w:r>
      <w:r w:rsidRPr="00E60E45">
        <w:rPr>
          <w:rFonts w:ascii="Traditional Arabic" w:hAnsi="Traditional Arabic" w:cs="Traditional Arabic" w:hint="cs"/>
          <w:rtl/>
          <w:lang w:bidi="ur-PK"/>
        </w:rPr>
        <w:t>ا</w:t>
      </w:r>
      <w:proofErr w:type="spellEnd"/>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الیٰ</w:t>
      </w:r>
      <w:proofErr w:type="spellEnd"/>
      <w:r w:rsidRPr="00E60E45">
        <w:rPr>
          <w:rFonts w:ascii="Traditional Arabic" w:hAnsi="Traditional Arabic" w:cs="Traditional Arabic"/>
          <w:rtl/>
          <w:lang w:bidi="ur-PK"/>
        </w:rPr>
        <w:t xml:space="preserve"> </w:t>
      </w:r>
      <w:r w:rsidRPr="00E60E45">
        <w:rPr>
          <w:rFonts w:ascii="Traditional Arabic" w:hAnsi="Traditional Arabic" w:cs="Traditional Arabic" w:hint="cs"/>
          <w:rtl/>
          <w:lang w:bidi="ur-PK"/>
        </w:rPr>
        <w:t>فی</w:t>
      </w:r>
      <w:r w:rsidRPr="00E60E45">
        <w:rPr>
          <w:rFonts w:ascii="Traditional Arabic" w:hAnsi="Traditional Arabic" w:cs="Traditional Arabic"/>
          <w:rtl/>
          <w:lang w:bidi="ur-PK"/>
        </w:rPr>
        <w:t xml:space="preserve"> </w:t>
      </w:r>
      <w:proofErr w:type="spellStart"/>
      <w:r w:rsidRPr="00E60E45">
        <w:rPr>
          <w:rFonts w:ascii="Traditional Arabic" w:hAnsi="Traditional Arabic" w:cs="Traditional Arabic" w:hint="cs"/>
          <w:rtl/>
          <w:lang w:bidi="ur-PK"/>
        </w:rPr>
        <w:t>ام</w:t>
      </w:r>
      <w:r w:rsidRPr="00E60E45">
        <w:rPr>
          <w:rFonts w:ascii="Traditional Arabic" w:hAnsi="Traditional Arabic" w:cs="Traditional Arabic"/>
          <w:rtl/>
          <w:lang w:bidi="ur-PK"/>
        </w:rPr>
        <w:t>راتک</w:t>
      </w:r>
      <w:proofErr w:type="spellEnd"/>
      <w:r>
        <w:rPr>
          <w:rFonts w:ascii="Traditional Arabic" w:hAnsi="Traditional Arabic" w:cs="Times New Roman" w:hint="cs"/>
          <w:rtl/>
          <w:lang w:bidi="ur-PK"/>
        </w:rPr>
        <w:t>۔</w:t>
      </w:r>
    </w:p>
    <w:p w:rsidR="00137112" w:rsidRPr="00E60E45" w:rsidRDefault="00137112" w:rsidP="00137112">
      <w:pPr>
        <w:pStyle w:val="ListParagraph"/>
        <w:bidi/>
        <w:spacing w:after="0"/>
        <w:ind w:left="747" w:right="1080"/>
        <w:jc w:val="both"/>
        <w:rPr>
          <w:lang w:bidi="ur-PK"/>
        </w:rPr>
      </w:pPr>
      <w:proofErr w:type="spellStart"/>
      <w:r w:rsidRPr="00E60E45">
        <w:rPr>
          <w:rFonts w:hint="cs"/>
          <w:rtl/>
          <w:lang w:bidi="ur-PK"/>
        </w:rPr>
        <w:t>ترجمعہ</w:t>
      </w:r>
      <w:proofErr w:type="spellEnd"/>
      <w:r w:rsidRPr="00E60E45">
        <w:rPr>
          <w:rFonts w:hint="cs"/>
          <w:rtl/>
          <w:lang w:bidi="ur-PK"/>
        </w:rPr>
        <w:t xml:space="preserve">: "اگر تم اپنے بچوں کو مال دار چھوڑو تو  یہ اس سے بہت بہتر ہے کہ تم </w:t>
      </w:r>
      <w:proofErr w:type="spellStart"/>
      <w:r w:rsidRPr="00E60E45">
        <w:rPr>
          <w:rFonts w:hint="cs"/>
          <w:rtl/>
          <w:lang w:bidi="ur-PK"/>
        </w:rPr>
        <w:t>انھیں</w:t>
      </w:r>
      <w:proofErr w:type="spellEnd"/>
      <w:r w:rsidRPr="00E60E45">
        <w:rPr>
          <w:rFonts w:hint="cs"/>
          <w:rtl/>
          <w:lang w:bidi="ur-PK"/>
        </w:rPr>
        <w:t xml:space="preserve"> </w:t>
      </w:r>
      <w:proofErr w:type="spellStart"/>
      <w:r w:rsidRPr="00E60E45">
        <w:rPr>
          <w:rFonts w:hint="cs"/>
          <w:rtl/>
          <w:lang w:bidi="ur-PK"/>
        </w:rPr>
        <w:t>تنگدست</w:t>
      </w:r>
      <w:proofErr w:type="spellEnd"/>
      <w:r w:rsidRPr="00E60E45">
        <w:rPr>
          <w:rFonts w:hint="cs"/>
          <w:rtl/>
          <w:lang w:bidi="ur-PK"/>
        </w:rPr>
        <w:t xml:space="preserve"> چھوڑو اور وہ لوگوں کے سامنے ہاتھ پھیلاتے  پھیریں۔ اور تم جو بھی خرچ کرو گے اس پر تمھیں ثواب ملے گا یہاں تک کہ اگر تو  اپنی بیوی کے منہ میں لقمہ ڈالے تو یہ بھی موجب اجر و ثواب </w:t>
      </w:r>
      <w:proofErr w:type="spellStart"/>
      <w:r w:rsidRPr="00E60E45">
        <w:rPr>
          <w:rFonts w:hint="cs"/>
          <w:rtl/>
          <w:lang w:bidi="ur-PK"/>
        </w:rPr>
        <w:t>ہوگا</w:t>
      </w:r>
      <w:proofErr w:type="spellEnd"/>
      <w:r w:rsidRPr="00E60E45">
        <w:rPr>
          <w:rFonts w:hint="cs"/>
          <w:rtl/>
          <w:lang w:bidi="ur-PK"/>
        </w:rPr>
        <w:t>۔"</w:t>
      </w:r>
      <w:r>
        <w:rPr>
          <w:lang w:bidi="ur-PK"/>
        </w:rPr>
        <w:t>)</w:t>
      </w:r>
      <w:r w:rsidRPr="00E60E45">
        <w:rPr>
          <w:rStyle w:val="EndnoteReference"/>
          <w:rtl/>
          <w:lang w:bidi="ur-PK"/>
        </w:rPr>
        <w:endnoteReference w:id="30"/>
      </w:r>
      <w:r>
        <w:rPr>
          <w:lang w:bidi="ur-PK"/>
        </w:rPr>
        <w:t>(</w:t>
      </w:r>
    </w:p>
    <w:p w:rsidR="00137112" w:rsidRPr="00AD7CA6" w:rsidRDefault="00137112" w:rsidP="00137112">
      <w:pPr>
        <w:pStyle w:val="BodyText"/>
        <w:numPr>
          <w:ilvl w:val="0"/>
          <w:numId w:val="5"/>
        </w:numPr>
        <w:bidi/>
        <w:ind w:left="27" w:firstLine="0"/>
        <w:rPr>
          <w:b/>
          <w:bCs/>
          <w:lang w:bidi="ur-PK"/>
        </w:rPr>
      </w:pPr>
      <w:r w:rsidRPr="00AD7CA6">
        <w:rPr>
          <w:rFonts w:hint="cs"/>
          <w:b/>
          <w:bCs/>
          <w:rtl/>
          <w:lang w:bidi="ur-PK"/>
        </w:rPr>
        <w:t>فیصلہ سازی اور قیادت :</w:t>
      </w:r>
    </w:p>
    <w:p w:rsidR="00137112" w:rsidRPr="00037665" w:rsidRDefault="00137112" w:rsidP="00137112">
      <w:pPr>
        <w:pStyle w:val="BodyText"/>
        <w:bidi/>
        <w:ind w:left="27"/>
        <w:rPr>
          <w:rtl/>
          <w:lang w:bidi="ur-PK"/>
        </w:rPr>
      </w:pPr>
      <w:r w:rsidRPr="00037665">
        <w:rPr>
          <w:rFonts w:hint="cs"/>
          <w:rtl/>
          <w:lang w:bidi="ur-PK"/>
        </w:rPr>
        <w:tab/>
        <w:t xml:space="preserve">اسلام نے عورت کو فیصلہ </w:t>
      </w:r>
      <w:proofErr w:type="spellStart"/>
      <w:r w:rsidRPr="00037665">
        <w:rPr>
          <w:rFonts w:hint="cs"/>
          <w:rtl/>
          <w:lang w:bidi="ur-PK"/>
        </w:rPr>
        <w:t>سازہی</w:t>
      </w:r>
      <w:proofErr w:type="spellEnd"/>
      <w:r w:rsidRPr="00037665">
        <w:rPr>
          <w:rFonts w:hint="cs"/>
          <w:rtl/>
          <w:lang w:bidi="ur-PK"/>
        </w:rPr>
        <w:t xml:space="preserve"> کا حق دیا ہے </w:t>
      </w:r>
      <w:proofErr w:type="spellStart"/>
      <w:r w:rsidRPr="00037665">
        <w:rPr>
          <w:rFonts w:hint="cs"/>
          <w:rtl/>
          <w:lang w:bidi="ur-PK"/>
        </w:rPr>
        <w:t>اُس</w:t>
      </w:r>
      <w:proofErr w:type="spellEnd"/>
      <w:r w:rsidRPr="00037665">
        <w:rPr>
          <w:rFonts w:hint="cs"/>
          <w:rtl/>
          <w:lang w:bidi="ur-PK"/>
        </w:rPr>
        <w:t xml:space="preserve"> کو ووٹ ڈالنے  اور قانون سازی کا حق تو حاصل ہے پھر  قیادت کے حوالے سے  ممنوعات موجود ہیں جس کے لیے  درج ذیل جواز موجود ہیں جو کہ ڈاکٹر ذاکر </w:t>
      </w:r>
      <w:proofErr w:type="spellStart"/>
      <w:r w:rsidRPr="00037665">
        <w:rPr>
          <w:rFonts w:hint="cs"/>
          <w:rtl/>
          <w:lang w:bidi="ur-PK"/>
        </w:rPr>
        <w:t>نائیک</w:t>
      </w:r>
      <w:proofErr w:type="spellEnd"/>
      <w:r w:rsidRPr="00037665">
        <w:rPr>
          <w:rFonts w:hint="cs"/>
          <w:rtl/>
          <w:lang w:bidi="ur-PK"/>
        </w:rPr>
        <w:t xml:space="preserve"> کی کتاب میں جواب دئیے </w:t>
      </w:r>
      <w:proofErr w:type="spellStart"/>
      <w:r w:rsidRPr="00037665">
        <w:rPr>
          <w:rFonts w:hint="cs"/>
          <w:rtl/>
          <w:lang w:bidi="ur-PK"/>
        </w:rPr>
        <w:t>گئے</w:t>
      </w:r>
      <w:proofErr w:type="spellEnd"/>
      <w:r w:rsidRPr="00037665">
        <w:rPr>
          <w:rFonts w:hint="cs"/>
          <w:rtl/>
          <w:lang w:bidi="ur-PK"/>
        </w:rPr>
        <w:t xml:space="preserve"> ہیں اس مسئلے پھر: </w:t>
      </w:r>
    </w:p>
    <w:p w:rsidR="00137112" w:rsidRPr="00006C37" w:rsidRDefault="00137112" w:rsidP="00137112">
      <w:pPr>
        <w:pStyle w:val="ListParagraph"/>
        <w:numPr>
          <w:ilvl w:val="0"/>
          <w:numId w:val="4"/>
        </w:numPr>
        <w:bidi/>
        <w:spacing w:after="0"/>
        <w:ind w:left="747" w:right="1440" w:firstLine="0"/>
        <w:jc w:val="both"/>
        <w:rPr>
          <w:b/>
          <w:bCs/>
          <w:sz w:val="40"/>
          <w:szCs w:val="40"/>
          <w:lang w:bidi="ur-PK"/>
        </w:rPr>
      </w:pPr>
      <w:r w:rsidRPr="0076516B">
        <w:rPr>
          <w:rFonts w:hint="cs"/>
          <w:rtl/>
          <w:lang w:bidi="ur-PK"/>
        </w:rPr>
        <w:t xml:space="preserve">"عورت اگر سربراہ ہو گی تو </w:t>
      </w:r>
      <w:proofErr w:type="spellStart"/>
      <w:r w:rsidRPr="0076516B">
        <w:rPr>
          <w:rFonts w:hint="cs"/>
          <w:rtl/>
          <w:lang w:bidi="ur-PK"/>
        </w:rPr>
        <w:t>اُسے</w:t>
      </w:r>
      <w:proofErr w:type="spellEnd"/>
      <w:r w:rsidRPr="0076516B">
        <w:rPr>
          <w:rFonts w:hint="cs"/>
          <w:rtl/>
          <w:lang w:bidi="ur-PK"/>
        </w:rPr>
        <w:t xml:space="preserve">  </w:t>
      </w:r>
      <w:proofErr w:type="spellStart"/>
      <w:r w:rsidRPr="0076516B">
        <w:rPr>
          <w:rFonts w:hint="cs"/>
          <w:rtl/>
          <w:lang w:bidi="ur-PK"/>
        </w:rPr>
        <w:t>سربراہاں</w:t>
      </w:r>
      <w:proofErr w:type="spellEnd"/>
      <w:r w:rsidRPr="0076516B">
        <w:rPr>
          <w:rFonts w:hint="cs"/>
          <w:rtl/>
          <w:lang w:bidi="ur-PK"/>
        </w:rPr>
        <w:t xml:space="preserve"> سے ملاقاتیں بھی کرنے ہوں گی جو کے </w:t>
      </w:r>
      <w:proofErr w:type="spellStart"/>
      <w:r w:rsidRPr="0076516B">
        <w:rPr>
          <w:rFonts w:hint="cs"/>
          <w:rtl/>
          <w:lang w:bidi="ur-PK"/>
        </w:rPr>
        <w:t>نا</w:t>
      </w:r>
      <w:proofErr w:type="spellEnd"/>
      <w:r w:rsidRPr="0076516B">
        <w:rPr>
          <w:rFonts w:hint="cs"/>
          <w:rtl/>
          <w:lang w:bidi="ur-PK"/>
        </w:rPr>
        <w:t xml:space="preserve"> محرم ہیں اور اکثر یہ ملاقاتیں </w:t>
      </w:r>
      <w:proofErr w:type="spellStart"/>
      <w:r w:rsidRPr="0076516B">
        <w:rPr>
          <w:rFonts w:hint="cs"/>
          <w:rtl/>
          <w:lang w:bidi="ur-PK"/>
        </w:rPr>
        <w:t>تنہاہی</w:t>
      </w:r>
      <w:proofErr w:type="spellEnd"/>
      <w:r w:rsidRPr="0076516B">
        <w:rPr>
          <w:rFonts w:hint="cs"/>
          <w:rtl/>
          <w:lang w:bidi="ur-PK"/>
        </w:rPr>
        <w:t xml:space="preserve"> میں بند کمروں میں ہوتی ہیں۔ اسلام کسی عورت  کو </w:t>
      </w:r>
      <w:proofErr w:type="spellStart"/>
      <w:r w:rsidRPr="0076516B">
        <w:rPr>
          <w:rFonts w:hint="cs"/>
          <w:rtl/>
          <w:lang w:bidi="ur-PK"/>
        </w:rPr>
        <w:t>تنہاہی</w:t>
      </w:r>
      <w:proofErr w:type="spellEnd"/>
      <w:r w:rsidRPr="0076516B">
        <w:rPr>
          <w:rFonts w:hint="cs"/>
          <w:rtl/>
          <w:lang w:bidi="ur-PK"/>
        </w:rPr>
        <w:t xml:space="preserve"> میں کسی </w:t>
      </w:r>
      <w:proofErr w:type="spellStart"/>
      <w:r w:rsidRPr="0076516B">
        <w:rPr>
          <w:rFonts w:hint="cs"/>
          <w:rtl/>
          <w:lang w:bidi="ur-PK"/>
        </w:rPr>
        <w:t>نا</w:t>
      </w:r>
      <w:proofErr w:type="spellEnd"/>
      <w:r w:rsidRPr="0076516B">
        <w:rPr>
          <w:rFonts w:hint="cs"/>
          <w:rtl/>
          <w:lang w:bidi="ur-PK"/>
        </w:rPr>
        <w:t xml:space="preserve"> محرم سے ملاقات کی اجازت نہیں دیتا۔</w:t>
      </w:r>
    </w:p>
    <w:p w:rsidR="00137112" w:rsidRPr="00006C37" w:rsidRDefault="00137112" w:rsidP="00137112">
      <w:pPr>
        <w:pStyle w:val="ListParagraph"/>
        <w:numPr>
          <w:ilvl w:val="0"/>
          <w:numId w:val="4"/>
        </w:numPr>
        <w:bidi/>
        <w:spacing w:after="0"/>
        <w:ind w:left="747" w:right="1440" w:firstLine="0"/>
        <w:jc w:val="both"/>
        <w:rPr>
          <w:b/>
          <w:bCs/>
          <w:sz w:val="40"/>
          <w:szCs w:val="40"/>
          <w:lang w:bidi="ur-PK"/>
        </w:rPr>
      </w:pPr>
      <w:r w:rsidRPr="0076516B">
        <w:rPr>
          <w:rFonts w:hint="cs"/>
          <w:rtl/>
          <w:lang w:bidi="ur-PK"/>
        </w:rPr>
        <w:lastRenderedPageBreak/>
        <w:t xml:space="preserve">بحیثیت سربراہ  عورت منظر عام پھر </w:t>
      </w:r>
      <w:proofErr w:type="spellStart"/>
      <w:r w:rsidRPr="0076516B">
        <w:rPr>
          <w:rFonts w:hint="cs"/>
          <w:rtl/>
          <w:lang w:bidi="ur-PK"/>
        </w:rPr>
        <w:t>ہوگی</w:t>
      </w:r>
      <w:proofErr w:type="spellEnd"/>
      <w:r w:rsidRPr="0076516B">
        <w:rPr>
          <w:rFonts w:hint="cs"/>
          <w:rtl/>
          <w:lang w:bidi="ur-PK"/>
        </w:rPr>
        <w:t xml:space="preserve"> ۔ </w:t>
      </w:r>
      <w:proofErr w:type="spellStart"/>
      <w:r w:rsidRPr="0076516B">
        <w:rPr>
          <w:rFonts w:hint="cs"/>
          <w:rtl/>
          <w:lang w:bidi="ur-PK"/>
        </w:rPr>
        <w:t>اُس</w:t>
      </w:r>
      <w:proofErr w:type="spellEnd"/>
      <w:r w:rsidRPr="0076516B">
        <w:rPr>
          <w:rFonts w:hint="cs"/>
          <w:rtl/>
          <w:lang w:bidi="ur-PK"/>
        </w:rPr>
        <w:t xml:space="preserve"> کی تصاویر اور </w:t>
      </w:r>
      <w:proofErr w:type="spellStart"/>
      <w:r w:rsidRPr="0076516B">
        <w:rPr>
          <w:rFonts w:hint="cs"/>
          <w:rtl/>
          <w:lang w:bidi="ur-PK"/>
        </w:rPr>
        <w:t>ویڈیو</w:t>
      </w:r>
      <w:proofErr w:type="spellEnd"/>
      <w:r w:rsidRPr="0076516B">
        <w:rPr>
          <w:rFonts w:hint="cs"/>
          <w:rtl/>
          <w:lang w:bidi="ur-PK"/>
        </w:rPr>
        <w:t xml:space="preserve">  بنتی ہیں جو کہ غیر </w:t>
      </w:r>
      <w:proofErr w:type="spellStart"/>
      <w:r w:rsidRPr="0076516B">
        <w:rPr>
          <w:rFonts w:hint="cs"/>
          <w:rtl/>
          <w:lang w:bidi="ur-PK"/>
        </w:rPr>
        <w:t>محرموں</w:t>
      </w:r>
      <w:proofErr w:type="spellEnd"/>
      <w:r w:rsidRPr="0076516B">
        <w:rPr>
          <w:rFonts w:hint="cs"/>
          <w:rtl/>
          <w:lang w:bidi="ur-PK"/>
        </w:rPr>
        <w:t xml:space="preserve"> کے ساتھ ہوں گی، مردوں سے ہاتھ </w:t>
      </w:r>
      <w:proofErr w:type="spellStart"/>
      <w:r w:rsidRPr="0076516B">
        <w:rPr>
          <w:rFonts w:hint="cs"/>
          <w:rtl/>
          <w:lang w:bidi="ur-PK"/>
        </w:rPr>
        <w:t>ملانا</w:t>
      </w:r>
      <w:proofErr w:type="spellEnd"/>
      <w:r w:rsidRPr="0076516B">
        <w:rPr>
          <w:rFonts w:hint="cs"/>
          <w:rtl/>
          <w:lang w:bidi="ur-PK"/>
        </w:rPr>
        <w:t xml:space="preserve"> جن سب کو اسلام نے ناجائز قرار دیا ہے وغیرہ ۔</w:t>
      </w:r>
    </w:p>
    <w:p w:rsidR="00137112" w:rsidRPr="00006C37" w:rsidRDefault="00137112" w:rsidP="00137112">
      <w:pPr>
        <w:pStyle w:val="ListParagraph"/>
        <w:numPr>
          <w:ilvl w:val="0"/>
          <w:numId w:val="4"/>
        </w:numPr>
        <w:bidi/>
        <w:spacing w:after="0"/>
        <w:ind w:left="747" w:right="1440" w:firstLine="0"/>
        <w:jc w:val="both"/>
        <w:rPr>
          <w:b/>
          <w:bCs/>
          <w:sz w:val="40"/>
          <w:szCs w:val="40"/>
          <w:lang w:bidi="ur-PK"/>
        </w:rPr>
      </w:pPr>
      <w:r w:rsidRPr="0076516B">
        <w:rPr>
          <w:rFonts w:hint="cs"/>
          <w:rtl/>
          <w:lang w:bidi="ur-PK"/>
        </w:rPr>
        <w:t xml:space="preserve">لیکن وہ فیصلوں میں حصہ لے سکتی ہے یا قانون سازی کے عمل میں شریک ہو سکتی ۔اسے ووٹ دینے کا حق حاصل ہے۔ صلح حدیبیہ کے دوران حضرت ام </w:t>
      </w:r>
      <w:proofErr w:type="spellStart"/>
      <w:r w:rsidRPr="0076516B">
        <w:rPr>
          <w:rFonts w:hint="cs"/>
          <w:rtl/>
          <w:lang w:bidi="ur-PK"/>
        </w:rPr>
        <w:t>سلمیٰ</w:t>
      </w:r>
      <w:proofErr w:type="spellEnd"/>
      <w:r w:rsidRPr="0076516B">
        <w:rPr>
          <w:rtl/>
          <w:lang w:bidi="ur-PK"/>
        </w:rPr>
        <w:t>﷠</w:t>
      </w:r>
      <w:r w:rsidRPr="0076516B">
        <w:rPr>
          <w:rFonts w:hint="cs"/>
          <w:rtl/>
          <w:lang w:bidi="ur-PK"/>
        </w:rPr>
        <w:t xml:space="preserve"> حضور نبی اکرم ﷺ کو مشورہ دیتی رہیں۔ ایک ایسے وقت میں جب تمام مسلمان پریشان تھے </w:t>
      </w:r>
      <w:proofErr w:type="spellStart"/>
      <w:r w:rsidRPr="0076516B">
        <w:rPr>
          <w:rFonts w:hint="cs"/>
          <w:rtl/>
          <w:lang w:bidi="ur-PK"/>
        </w:rPr>
        <w:t>انھوں</w:t>
      </w:r>
      <w:proofErr w:type="spellEnd"/>
      <w:r w:rsidRPr="0076516B">
        <w:rPr>
          <w:rFonts w:hint="cs"/>
          <w:rtl/>
          <w:lang w:bidi="ur-PK"/>
        </w:rPr>
        <w:t xml:space="preserve"> نے رسول اللہ ﷺ کی </w:t>
      </w:r>
      <w:proofErr w:type="spellStart"/>
      <w:r w:rsidRPr="0076516B">
        <w:rPr>
          <w:rFonts w:hint="cs"/>
          <w:rtl/>
          <w:lang w:bidi="ur-PK"/>
        </w:rPr>
        <w:t>دلجوئی</w:t>
      </w:r>
      <w:proofErr w:type="spellEnd"/>
      <w:r w:rsidRPr="0076516B">
        <w:rPr>
          <w:rFonts w:hint="cs"/>
          <w:rtl/>
          <w:lang w:bidi="ur-PK"/>
        </w:rPr>
        <w:t xml:space="preserve"> بھی فرمائی اور </w:t>
      </w:r>
      <w:proofErr w:type="spellStart"/>
      <w:r w:rsidRPr="0076516B">
        <w:rPr>
          <w:rFonts w:hint="cs"/>
          <w:rtl/>
          <w:lang w:bidi="ur-PK"/>
        </w:rPr>
        <w:t>انھیں</w:t>
      </w:r>
      <w:proofErr w:type="spellEnd"/>
      <w:r w:rsidRPr="0076516B">
        <w:rPr>
          <w:rFonts w:hint="cs"/>
          <w:rtl/>
          <w:lang w:bidi="ur-PK"/>
        </w:rPr>
        <w:t xml:space="preserve"> مشورے بھی </w:t>
      </w:r>
      <w:proofErr w:type="spellStart"/>
      <w:r w:rsidRPr="0076516B">
        <w:rPr>
          <w:rFonts w:hint="cs"/>
          <w:rtl/>
          <w:lang w:bidi="ur-PK"/>
        </w:rPr>
        <w:t>دیے</w:t>
      </w:r>
      <w:proofErr w:type="spellEnd"/>
      <w:r w:rsidRPr="0076516B">
        <w:rPr>
          <w:rFonts w:hint="cs"/>
          <w:rtl/>
          <w:lang w:bidi="ur-PK"/>
        </w:rPr>
        <w:t>۔"</w:t>
      </w:r>
      <w:r>
        <w:rPr>
          <w:lang w:bidi="ur-PK"/>
        </w:rPr>
        <w:t>)</w:t>
      </w:r>
      <w:r w:rsidRPr="0076516B">
        <w:rPr>
          <w:rStyle w:val="EndnoteReference"/>
          <w:rtl/>
          <w:lang w:bidi="ur-PK"/>
        </w:rPr>
        <w:endnoteReference w:id="31"/>
      </w:r>
      <w:r w:rsidRPr="0076516B">
        <w:rPr>
          <w:rFonts w:hint="cs"/>
          <w:rtl/>
          <w:lang w:bidi="ur-PK"/>
        </w:rPr>
        <w:t xml:space="preserve"> </w:t>
      </w:r>
      <w:r>
        <w:rPr>
          <w:lang w:bidi="ur-PK"/>
        </w:rPr>
        <w:t>(</w:t>
      </w:r>
      <w:r w:rsidRPr="0076516B">
        <w:rPr>
          <w:rFonts w:hint="cs"/>
          <w:rtl/>
          <w:lang w:bidi="ur-PK"/>
        </w:rPr>
        <w:t xml:space="preserve"> </w:t>
      </w:r>
      <w:r w:rsidRPr="00006C37">
        <w:rPr>
          <w:rFonts w:hint="cs"/>
          <w:color w:val="FF0000"/>
          <w:rtl/>
          <w:lang w:bidi="ur-PK"/>
        </w:rPr>
        <w:t xml:space="preserve"> </w:t>
      </w:r>
    </w:p>
    <w:p w:rsidR="001772A7" w:rsidRDefault="007C7B8F" w:rsidP="001772A7">
      <w:pPr>
        <w:pStyle w:val="ListParagraph"/>
        <w:bidi/>
        <w:ind w:left="0"/>
        <w:jc w:val="both"/>
        <w:rPr>
          <w:sz w:val="30"/>
          <w:szCs w:val="30"/>
          <w:rtl/>
          <w:lang w:bidi="ur-PK"/>
        </w:rPr>
      </w:pPr>
      <w:r>
        <w:rPr>
          <w:rFonts w:hint="cs"/>
          <w:sz w:val="30"/>
          <w:szCs w:val="30"/>
          <w:rtl/>
          <w:lang w:bidi="ur-PK"/>
        </w:rPr>
        <w:t xml:space="preserve">اس مضمون سے یہ بات واضح ہوتی ہے کہ </w:t>
      </w:r>
      <w:proofErr w:type="spellStart"/>
      <w:r w:rsidR="001772A7" w:rsidRPr="001772A7">
        <w:rPr>
          <w:rFonts w:hint="cs"/>
          <w:sz w:val="30"/>
          <w:szCs w:val="30"/>
          <w:rtl/>
          <w:lang w:bidi="ur-PK"/>
        </w:rPr>
        <w:t>صنفی</w:t>
      </w:r>
      <w:proofErr w:type="spellEnd"/>
      <w:r w:rsidR="001772A7" w:rsidRPr="001772A7">
        <w:rPr>
          <w:rFonts w:hint="cs"/>
          <w:sz w:val="30"/>
          <w:szCs w:val="30"/>
          <w:rtl/>
          <w:lang w:bidi="ur-PK"/>
        </w:rPr>
        <w:t xml:space="preserve"> مساوات کے لیے جہاں ابھی </w:t>
      </w:r>
      <w:proofErr w:type="spellStart"/>
      <w:r w:rsidR="001772A7" w:rsidRPr="001772A7">
        <w:rPr>
          <w:rFonts w:hint="cs"/>
          <w:sz w:val="30"/>
          <w:szCs w:val="30"/>
          <w:rtl/>
          <w:lang w:bidi="ur-PK"/>
        </w:rPr>
        <w:t>اقوام</w:t>
      </w:r>
      <w:r>
        <w:rPr>
          <w:rFonts w:hint="cs"/>
          <w:sz w:val="30"/>
          <w:szCs w:val="30"/>
          <w:rtl/>
          <w:lang w:bidi="ur-PK"/>
        </w:rPr>
        <w:t>ِ</w:t>
      </w:r>
      <w:proofErr w:type="spellEnd"/>
      <w:r w:rsidR="001772A7" w:rsidRPr="001772A7">
        <w:rPr>
          <w:rFonts w:hint="cs"/>
          <w:sz w:val="30"/>
          <w:szCs w:val="30"/>
          <w:rtl/>
          <w:lang w:bidi="ur-PK"/>
        </w:rPr>
        <w:t xml:space="preserve"> متحدہ عالمی سطح پر خواتین کے حقوق کے لیے آواز </w:t>
      </w:r>
      <w:proofErr w:type="spellStart"/>
      <w:r w:rsidR="001772A7" w:rsidRPr="001772A7">
        <w:rPr>
          <w:rFonts w:hint="cs"/>
          <w:sz w:val="30"/>
          <w:szCs w:val="30"/>
          <w:rtl/>
          <w:lang w:bidi="ur-PK"/>
        </w:rPr>
        <w:t>اُٹھا</w:t>
      </w:r>
      <w:proofErr w:type="spellEnd"/>
      <w:r w:rsidR="001772A7" w:rsidRPr="001772A7">
        <w:rPr>
          <w:rFonts w:hint="cs"/>
          <w:sz w:val="30"/>
          <w:szCs w:val="30"/>
          <w:rtl/>
          <w:lang w:bidi="ur-PK"/>
        </w:rPr>
        <w:t xml:space="preserve"> رہی ہے اسلام نے اپنے قوانین کئی سال پہلے اس حوالے سے پیش کر </w:t>
      </w:r>
      <w:proofErr w:type="spellStart"/>
      <w:r w:rsidR="001772A7" w:rsidRPr="001772A7">
        <w:rPr>
          <w:rFonts w:hint="cs"/>
          <w:sz w:val="30"/>
          <w:szCs w:val="30"/>
          <w:rtl/>
          <w:lang w:bidi="ur-PK"/>
        </w:rPr>
        <w:t>دیے</w:t>
      </w:r>
      <w:proofErr w:type="spellEnd"/>
      <w:r w:rsidR="001772A7" w:rsidRPr="001772A7">
        <w:rPr>
          <w:rFonts w:hint="cs"/>
          <w:sz w:val="30"/>
          <w:szCs w:val="30"/>
          <w:rtl/>
          <w:lang w:bidi="ur-PK"/>
        </w:rPr>
        <w:t xml:space="preserve"> اور ہر لحاظ سے خواتین کو حقوق دئیے۔ حقوق </w:t>
      </w:r>
      <w:proofErr w:type="spellStart"/>
      <w:r w:rsidR="001772A7" w:rsidRPr="001772A7">
        <w:rPr>
          <w:rFonts w:hint="cs"/>
          <w:sz w:val="30"/>
          <w:szCs w:val="30"/>
          <w:rtl/>
          <w:lang w:bidi="ur-PK"/>
        </w:rPr>
        <w:t>نسواں</w:t>
      </w:r>
      <w:proofErr w:type="spellEnd"/>
      <w:r w:rsidR="001772A7" w:rsidRPr="001772A7">
        <w:rPr>
          <w:rFonts w:hint="cs"/>
          <w:sz w:val="30"/>
          <w:szCs w:val="30"/>
          <w:rtl/>
          <w:lang w:bidi="ur-PK"/>
        </w:rPr>
        <w:t xml:space="preserve"> کے نام پر جو آج کل </w:t>
      </w:r>
      <w:proofErr w:type="spellStart"/>
      <w:r w:rsidR="001772A7" w:rsidRPr="001772A7">
        <w:rPr>
          <w:rFonts w:hint="cs"/>
          <w:sz w:val="30"/>
          <w:szCs w:val="30"/>
          <w:rtl/>
          <w:lang w:bidi="ur-PK"/>
        </w:rPr>
        <w:t>آزادیِ</w:t>
      </w:r>
      <w:proofErr w:type="spellEnd"/>
      <w:r w:rsidR="001772A7" w:rsidRPr="001772A7">
        <w:rPr>
          <w:rFonts w:hint="cs"/>
          <w:sz w:val="30"/>
          <w:szCs w:val="30"/>
          <w:rtl/>
          <w:lang w:bidi="ur-PK"/>
        </w:rPr>
        <w:t xml:space="preserve"> </w:t>
      </w:r>
      <w:proofErr w:type="spellStart"/>
      <w:r w:rsidR="001772A7" w:rsidRPr="001772A7">
        <w:rPr>
          <w:rFonts w:hint="cs"/>
          <w:sz w:val="30"/>
          <w:szCs w:val="30"/>
          <w:rtl/>
          <w:lang w:bidi="ur-PK"/>
        </w:rPr>
        <w:t>نسواں</w:t>
      </w:r>
      <w:proofErr w:type="spellEnd"/>
      <w:r w:rsidR="001772A7" w:rsidRPr="001772A7">
        <w:rPr>
          <w:rFonts w:hint="cs"/>
          <w:sz w:val="30"/>
          <w:szCs w:val="30"/>
          <w:rtl/>
          <w:lang w:bidi="ur-PK"/>
        </w:rPr>
        <w:t xml:space="preserve"> کے نعرے بلند ہیں در اصل وہ کامیابی نہیں بلکہ گمراہی ہے ۔ ستر پوشی اور نگاہ نیچی رکھنا مردوں کو بھی احکامات میں ملا ہے۔ سیاسی ، معاشی و معاشرتی آزادی عورت کو اسلام بھی دیتا ہے پھر حدود سے تجاوز کی اجازت نہیں دیتا۔ شادی کی عمر کے تعین پھر جو بل پیش </w:t>
      </w:r>
      <w:proofErr w:type="spellStart"/>
      <w:r w:rsidR="001772A7" w:rsidRPr="001772A7">
        <w:rPr>
          <w:rFonts w:hint="cs"/>
          <w:sz w:val="30"/>
          <w:szCs w:val="30"/>
          <w:rtl/>
          <w:lang w:bidi="ur-PK"/>
        </w:rPr>
        <w:t>ہوئے</w:t>
      </w:r>
      <w:proofErr w:type="spellEnd"/>
      <w:r w:rsidR="001772A7" w:rsidRPr="001772A7">
        <w:rPr>
          <w:rFonts w:hint="cs"/>
          <w:sz w:val="30"/>
          <w:szCs w:val="30"/>
          <w:rtl/>
          <w:lang w:bidi="ur-PK"/>
        </w:rPr>
        <w:t xml:space="preserve"> ہیں اور مسائل بیان کی جا رہی ہیں وہ در اصل اسلامی تعلیمات سے </w:t>
      </w:r>
      <w:proofErr w:type="spellStart"/>
      <w:r w:rsidR="001772A7" w:rsidRPr="001772A7">
        <w:rPr>
          <w:rFonts w:hint="cs"/>
          <w:sz w:val="30"/>
          <w:szCs w:val="30"/>
          <w:rtl/>
          <w:lang w:bidi="ur-PK"/>
        </w:rPr>
        <w:t>روگردانی</w:t>
      </w:r>
      <w:proofErr w:type="spellEnd"/>
      <w:r w:rsidR="001772A7" w:rsidRPr="001772A7">
        <w:rPr>
          <w:rFonts w:hint="cs"/>
          <w:sz w:val="30"/>
          <w:szCs w:val="30"/>
          <w:rtl/>
          <w:lang w:bidi="ur-PK"/>
        </w:rPr>
        <w:t xml:space="preserve"> ہے  غیر مسلم کے لیے ایسی کوئی پابندی نہیں پھر مسلمان اپنی دینی تعلیمات سے رو گردانی نہیں کر سکتا۔ مسائل کی وجہ یہ ہے  کہ عورت اگر کم عمر ہے اس لیے ظلم کا شکار نہیں بلکہ اسلام نے ظلم و جبر سے روکتا ہے ، نان </w:t>
      </w:r>
      <w:proofErr w:type="spellStart"/>
      <w:r w:rsidR="001772A7" w:rsidRPr="001772A7">
        <w:rPr>
          <w:rFonts w:hint="cs"/>
          <w:sz w:val="30"/>
          <w:szCs w:val="30"/>
          <w:rtl/>
          <w:lang w:bidi="ur-PK"/>
        </w:rPr>
        <w:t>نفقے</w:t>
      </w:r>
      <w:proofErr w:type="spellEnd"/>
      <w:r w:rsidR="001772A7" w:rsidRPr="001772A7">
        <w:rPr>
          <w:rFonts w:hint="cs"/>
          <w:sz w:val="30"/>
          <w:szCs w:val="30"/>
          <w:rtl/>
          <w:lang w:bidi="ur-PK"/>
        </w:rPr>
        <w:t xml:space="preserve"> کی بہترین ذمہ داری  نبھانا مرد کی ذمہ داری </w:t>
      </w:r>
      <w:proofErr w:type="spellStart"/>
      <w:r w:rsidR="001772A7" w:rsidRPr="001772A7">
        <w:rPr>
          <w:rFonts w:hint="cs"/>
          <w:sz w:val="30"/>
          <w:szCs w:val="30"/>
          <w:rtl/>
          <w:lang w:bidi="ur-PK"/>
        </w:rPr>
        <w:t>رکھی</w:t>
      </w:r>
      <w:proofErr w:type="spellEnd"/>
      <w:r w:rsidR="001772A7" w:rsidRPr="001772A7">
        <w:rPr>
          <w:rFonts w:hint="cs"/>
          <w:sz w:val="30"/>
          <w:szCs w:val="30"/>
          <w:rtl/>
          <w:lang w:bidi="ur-PK"/>
        </w:rPr>
        <w:t xml:space="preserve"> ہے، شادی میں نہ صرف عورت کو نکاح میں رضامندی کا حق ضروری رکھا  ہے  بلکہ   اگر   بلو </w:t>
      </w:r>
      <w:proofErr w:type="spellStart"/>
      <w:r w:rsidR="001772A7" w:rsidRPr="001772A7">
        <w:rPr>
          <w:rFonts w:hint="cs"/>
          <w:sz w:val="30"/>
          <w:szCs w:val="30"/>
          <w:rtl/>
          <w:lang w:bidi="ur-PK"/>
        </w:rPr>
        <w:t>غت</w:t>
      </w:r>
      <w:proofErr w:type="spellEnd"/>
      <w:r w:rsidR="001772A7" w:rsidRPr="001772A7">
        <w:rPr>
          <w:rFonts w:hint="cs"/>
          <w:sz w:val="30"/>
          <w:szCs w:val="30"/>
          <w:rtl/>
          <w:lang w:bidi="ur-PK"/>
        </w:rPr>
        <w:t xml:space="preserve"> سے پہلے اگر شادی کر بھی دی </w:t>
      </w:r>
      <w:proofErr w:type="spellStart"/>
      <w:r w:rsidR="001772A7" w:rsidRPr="001772A7">
        <w:rPr>
          <w:rFonts w:hint="cs"/>
          <w:sz w:val="30"/>
          <w:szCs w:val="30"/>
          <w:rtl/>
          <w:lang w:bidi="ur-PK"/>
        </w:rPr>
        <w:t>جائے</w:t>
      </w:r>
      <w:proofErr w:type="spellEnd"/>
      <w:r w:rsidR="001772A7" w:rsidRPr="001772A7">
        <w:rPr>
          <w:rFonts w:hint="cs"/>
          <w:sz w:val="30"/>
          <w:szCs w:val="30"/>
          <w:rtl/>
          <w:lang w:bidi="ur-PK"/>
        </w:rPr>
        <w:t xml:space="preserve"> تو </w:t>
      </w:r>
      <w:proofErr w:type="spellStart"/>
      <w:r w:rsidR="001772A7" w:rsidRPr="001772A7">
        <w:rPr>
          <w:rFonts w:hint="cs"/>
          <w:sz w:val="30"/>
          <w:szCs w:val="30"/>
          <w:rtl/>
          <w:lang w:bidi="ur-PK"/>
        </w:rPr>
        <w:t>اُسے</w:t>
      </w:r>
      <w:proofErr w:type="spellEnd"/>
      <w:r w:rsidR="001772A7" w:rsidRPr="001772A7">
        <w:rPr>
          <w:rFonts w:hint="cs"/>
          <w:sz w:val="30"/>
          <w:szCs w:val="30"/>
          <w:rtl/>
          <w:lang w:bidi="ur-PK"/>
        </w:rPr>
        <w:t xml:space="preserve"> ناپسندیدگی کی صورت میں اسلام خلع کا حق بھی دیتا ہے ۔ </w:t>
      </w:r>
      <w:proofErr w:type="spellStart"/>
      <w:r w:rsidR="001772A7" w:rsidRPr="001772A7">
        <w:rPr>
          <w:rFonts w:hint="cs"/>
          <w:sz w:val="30"/>
          <w:szCs w:val="30"/>
          <w:rtl/>
          <w:lang w:bidi="ur-PK"/>
        </w:rPr>
        <w:t>بلوغت</w:t>
      </w:r>
      <w:proofErr w:type="spellEnd"/>
      <w:r w:rsidR="001772A7" w:rsidRPr="001772A7">
        <w:rPr>
          <w:rFonts w:hint="cs"/>
          <w:sz w:val="30"/>
          <w:szCs w:val="30"/>
          <w:rtl/>
          <w:lang w:bidi="ur-PK"/>
        </w:rPr>
        <w:t xml:space="preserve"> کے ساتھ ہی شادی دراصل جنسی استحصال کا خاتمہ ہے تو اسلامی تعلیمات میں ہی اس مسئلے کا حل ہے مسئلہ در اصل ان  تعلیمات کو چھوڑ کر ذاتی مفادات اور معاشرتی غلط رسومات ہیں جن کی پابندی کر کے اسلام  کا  غلط جواز پیش کیا جاتا ہے جس کی روک تھام </w:t>
      </w:r>
      <w:proofErr w:type="spellStart"/>
      <w:r w:rsidR="001772A7" w:rsidRPr="001772A7">
        <w:rPr>
          <w:rFonts w:hint="cs"/>
          <w:sz w:val="30"/>
          <w:szCs w:val="30"/>
          <w:rtl/>
          <w:lang w:bidi="ur-PK"/>
        </w:rPr>
        <w:t>علمائے</w:t>
      </w:r>
      <w:proofErr w:type="spellEnd"/>
      <w:r w:rsidR="001772A7" w:rsidRPr="001772A7">
        <w:rPr>
          <w:rFonts w:hint="cs"/>
          <w:sz w:val="30"/>
          <w:szCs w:val="30"/>
          <w:rtl/>
          <w:lang w:bidi="ur-PK"/>
        </w:rPr>
        <w:t xml:space="preserve"> کرام کا فرض ہے  حق و باطل کو </w:t>
      </w:r>
      <w:proofErr w:type="spellStart"/>
      <w:r w:rsidR="001772A7" w:rsidRPr="001772A7">
        <w:rPr>
          <w:rFonts w:hint="cs"/>
          <w:sz w:val="30"/>
          <w:szCs w:val="30"/>
          <w:rtl/>
          <w:lang w:bidi="ur-PK"/>
        </w:rPr>
        <w:t>منظرِ</w:t>
      </w:r>
      <w:proofErr w:type="spellEnd"/>
      <w:r w:rsidR="001772A7" w:rsidRPr="001772A7">
        <w:rPr>
          <w:rFonts w:hint="cs"/>
          <w:sz w:val="30"/>
          <w:szCs w:val="30"/>
          <w:rtl/>
          <w:lang w:bidi="ur-PK"/>
        </w:rPr>
        <w:t xml:space="preserve"> عام پر لانا ہمارا اولین فرض ہے۔ </w:t>
      </w:r>
    </w:p>
    <w:p w:rsidR="001772A7" w:rsidRPr="001772A7" w:rsidRDefault="001772A7" w:rsidP="001772A7">
      <w:pPr>
        <w:pStyle w:val="ListParagraph"/>
        <w:bidi/>
        <w:ind w:left="0"/>
        <w:jc w:val="both"/>
        <w:rPr>
          <w:b/>
          <w:bCs/>
          <w:sz w:val="36"/>
          <w:szCs w:val="36"/>
        </w:rPr>
      </w:pPr>
      <w:bookmarkStart w:id="0" w:name="_Toc92568013"/>
      <w:proofErr w:type="spellStart"/>
      <w:r w:rsidRPr="001772A7">
        <w:rPr>
          <w:rFonts w:hint="cs"/>
          <w:b/>
          <w:bCs/>
          <w:sz w:val="36"/>
          <w:szCs w:val="36"/>
          <w:rtl/>
        </w:rPr>
        <w:lastRenderedPageBreak/>
        <w:t>سفارشات</w:t>
      </w:r>
      <w:bookmarkEnd w:id="0"/>
      <w:proofErr w:type="spellEnd"/>
      <w:r w:rsidRPr="001772A7">
        <w:rPr>
          <w:rFonts w:hint="cs"/>
          <w:b/>
          <w:bCs/>
          <w:sz w:val="36"/>
          <w:szCs w:val="36"/>
          <w:rtl/>
        </w:rPr>
        <w:t xml:space="preserve"> و </w:t>
      </w:r>
      <w:proofErr w:type="spellStart"/>
      <w:r w:rsidRPr="001772A7">
        <w:rPr>
          <w:rFonts w:hint="cs"/>
          <w:b/>
          <w:bCs/>
          <w:sz w:val="36"/>
          <w:szCs w:val="36"/>
          <w:rtl/>
        </w:rPr>
        <w:t>تجاویز</w:t>
      </w:r>
      <w:proofErr w:type="spellEnd"/>
      <w:r>
        <w:rPr>
          <w:rFonts w:hint="cs"/>
          <w:b/>
          <w:bCs/>
          <w:sz w:val="36"/>
          <w:szCs w:val="36"/>
          <w:rtl/>
        </w:rPr>
        <w:t>:</w:t>
      </w:r>
    </w:p>
    <w:p w:rsidR="001772A7" w:rsidRDefault="001772A7" w:rsidP="007C7B8F">
      <w:pPr>
        <w:bidi/>
        <w:ind w:left="27"/>
        <w:jc w:val="both"/>
        <w:rPr>
          <w:sz w:val="30"/>
          <w:szCs w:val="30"/>
          <w:rtl/>
          <w:lang w:bidi="ur-PK"/>
        </w:rPr>
      </w:pPr>
      <w:r w:rsidRPr="001772A7">
        <w:rPr>
          <w:rFonts w:hint="cs"/>
          <w:sz w:val="30"/>
          <w:szCs w:val="30"/>
          <w:rtl/>
          <w:lang w:bidi="ur-PK"/>
        </w:rPr>
        <w:t xml:space="preserve">خواتین کو جو حقوق اسلام نے مہیا کیے ہیں ان کے بارے میں </w:t>
      </w:r>
      <w:proofErr w:type="spellStart"/>
      <w:r w:rsidRPr="001772A7">
        <w:rPr>
          <w:rFonts w:hint="cs"/>
          <w:sz w:val="30"/>
          <w:szCs w:val="30"/>
          <w:rtl/>
          <w:lang w:bidi="ur-PK"/>
        </w:rPr>
        <w:t>علمائے</w:t>
      </w:r>
      <w:proofErr w:type="spellEnd"/>
      <w:r w:rsidRPr="001772A7">
        <w:rPr>
          <w:rFonts w:hint="cs"/>
          <w:sz w:val="30"/>
          <w:szCs w:val="30"/>
          <w:rtl/>
          <w:lang w:bidi="ur-PK"/>
        </w:rPr>
        <w:t xml:space="preserve"> کرام عوام کو وقتا</w:t>
      </w:r>
      <w:r w:rsidRPr="001772A7">
        <w:rPr>
          <w:sz w:val="30"/>
          <w:szCs w:val="30"/>
          <w:rtl/>
          <w:lang w:bidi="ur-PK"/>
        </w:rPr>
        <w:t>ً</w:t>
      </w:r>
      <w:r w:rsidRPr="001772A7">
        <w:rPr>
          <w:rFonts w:hint="cs"/>
          <w:sz w:val="30"/>
          <w:szCs w:val="30"/>
          <w:rtl/>
          <w:lang w:bidi="ur-PK"/>
        </w:rPr>
        <w:t xml:space="preserve"> </w:t>
      </w:r>
      <w:proofErr w:type="spellStart"/>
      <w:r w:rsidRPr="001772A7">
        <w:rPr>
          <w:rFonts w:hint="cs"/>
          <w:sz w:val="30"/>
          <w:szCs w:val="30"/>
          <w:rtl/>
          <w:lang w:bidi="ur-PK"/>
        </w:rPr>
        <w:t>فوقتا</w:t>
      </w:r>
      <w:r w:rsidRPr="001772A7">
        <w:rPr>
          <w:sz w:val="30"/>
          <w:szCs w:val="30"/>
          <w:rtl/>
          <w:lang w:bidi="ur-PK"/>
        </w:rPr>
        <w:t>ً</w:t>
      </w:r>
      <w:proofErr w:type="spellEnd"/>
      <w:r w:rsidRPr="001772A7">
        <w:rPr>
          <w:rFonts w:hint="cs"/>
          <w:sz w:val="30"/>
          <w:szCs w:val="30"/>
          <w:rtl/>
          <w:lang w:bidi="ur-PK"/>
        </w:rPr>
        <w:t xml:space="preserve"> </w:t>
      </w:r>
      <w:proofErr w:type="spellStart"/>
      <w:r w:rsidRPr="001772A7">
        <w:rPr>
          <w:rFonts w:hint="cs"/>
          <w:sz w:val="30"/>
          <w:szCs w:val="30"/>
          <w:rtl/>
          <w:lang w:bidi="ur-PK"/>
        </w:rPr>
        <w:t>آگائی</w:t>
      </w:r>
      <w:proofErr w:type="spellEnd"/>
      <w:r w:rsidRPr="001772A7">
        <w:rPr>
          <w:rFonts w:hint="cs"/>
          <w:sz w:val="30"/>
          <w:szCs w:val="30"/>
          <w:rtl/>
          <w:lang w:bidi="ur-PK"/>
        </w:rPr>
        <w:t xml:space="preserve"> دی</w:t>
      </w:r>
      <w:r w:rsidR="007C7B8F">
        <w:rPr>
          <w:rFonts w:hint="cs"/>
          <w:sz w:val="30"/>
          <w:szCs w:val="30"/>
          <w:rtl/>
          <w:lang w:bidi="ur-PK"/>
        </w:rPr>
        <w:t>ں</w:t>
      </w:r>
      <w:r w:rsidRPr="001772A7">
        <w:rPr>
          <w:rFonts w:hint="cs"/>
          <w:sz w:val="30"/>
          <w:szCs w:val="30"/>
          <w:rtl/>
          <w:lang w:bidi="ur-PK"/>
        </w:rPr>
        <w:t xml:space="preserve"> اور جیسے ان کے معاملے میں </w:t>
      </w:r>
      <w:proofErr w:type="spellStart"/>
      <w:r w:rsidRPr="001772A7">
        <w:rPr>
          <w:rFonts w:hint="cs"/>
          <w:sz w:val="30"/>
          <w:szCs w:val="30"/>
          <w:rtl/>
          <w:lang w:bidi="ur-PK"/>
        </w:rPr>
        <w:t>ناانصافی</w:t>
      </w:r>
      <w:proofErr w:type="spellEnd"/>
      <w:r w:rsidRPr="001772A7">
        <w:rPr>
          <w:rFonts w:hint="cs"/>
          <w:sz w:val="30"/>
          <w:szCs w:val="30"/>
          <w:rtl/>
          <w:lang w:bidi="ur-PK"/>
        </w:rPr>
        <w:t xml:space="preserve"> کرنے سے بچنے کی ہدایات دی </w:t>
      </w:r>
      <w:proofErr w:type="spellStart"/>
      <w:r w:rsidRPr="001772A7">
        <w:rPr>
          <w:rFonts w:hint="cs"/>
          <w:sz w:val="30"/>
          <w:szCs w:val="30"/>
          <w:rtl/>
          <w:lang w:bidi="ur-PK"/>
        </w:rPr>
        <w:t>جائیں۔ناانصافی</w:t>
      </w:r>
      <w:proofErr w:type="spellEnd"/>
      <w:r w:rsidRPr="001772A7">
        <w:rPr>
          <w:rFonts w:hint="cs"/>
          <w:sz w:val="30"/>
          <w:szCs w:val="30"/>
          <w:rtl/>
          <w:lang w:bidi="ur-PK"/>
        </w:rPr>
        <w:t xml:space="preserve"> کو عوام، </w:t>
      </w:r>
      <w:proofErr w:type="spellStart"/>
      <w:r w:rsidRPr="001772A7">
        <w:rPr>
          <w:rFonts w:hint="cs"/>
          <w:sz w:val="30"/>
          <w:szCs w:val="30"/>
          <w:rtl/>
          <w:lang w:bidi="ur-PK"/>
        </w:rPr>
        <w:t>علمائے</w:t>
      </w:r>
      <w:proofErr w:type="spellEnd"/>
      <w:r w:rsidRPr="001772A7">
        <w:rPr>
          <w:rFonts w:hint="cs"/>
          <w:sz w:val="30"/>
          <w:szCs w:val="30"/>
          <w:rtl/>
          <w:lang w:bidi="ur-PK"/>
        </w:rPr>
        <w:t xml:space="preserve"> کرام اور حکمران مل کر دور </w:t>
      </w:r>
      <w:proofErr w:type="spellStart"/>
      <w:r w:rsidRPr="001772A7">
        <w:rPr>
          <w:rFonts w:hint="cs"/>
          <w:sz w:val="30"/>
          <w:szCs w:val="30"/>
          <w:rtl/>
          <w:lang w:bidi="ur-PK"/>
        </w:rPr>
        <w:t>کریں۔ایسے</w:t>
      </w:r>
      <w:proofErr w:type="spellEnd"/>
      <w:r w:rsidRPr="001772A7">
        <w:rPr>
          <w:rFonts w:hint="cs"/>
          <w:sz w:val="30"/>
          <w:szCs w:val="30"/>
          <w:rtl/>
          <w:lang w:bidi="ur-PK"/>
        </w:rPr>
        <w:t xml:space="preserve"> سخت قانون بنائے جائیں اور ان پر عمل درآمد کیا </w:t>
      </w:r>
      <w:proofErr w:type="spellStart"/>
      <w:r w:rsidRPr="001772A7">
        <w:rPr>
          <w:rFonts w:hint="cs"/>
          <w:sz w:val="30"/>
          <w:szCs w:val="30"/>
          <w:rtl/>
          <w:lang w:bidi="ur-PK"/>
        </w:rPr>
        <w:t>جائے</w:t>
      </w:r>
      <w:proofErr w:type="spellEnd"/>
      <w:r w:rsidRPr="001772A7">
        <w:rPr>
          <w:rFonts w:hint="cs"/>
          <w:sz w:val="30"/>
          <w:szCs w:val="30"/>
          <w:rtl/>
          <w:lang w:bidi="ur-PK"/>
        </w:rPr>
        <w:t xml:space="preserve"> کہ کوئی اس بارے میں سوچ بھی نہ سکے۔ اور جن معاملات میں </w:t>
      </w:r>
      <w:proofErr w:type="spellStart"/>
      <w:r w:rsidRPr="001772A7">
        <w:rPr>
          <w:rFonts w:hint="cs"/>
          <w:sz w:val="30"/>
          <w:szCs w:val="30"/>
          <w:rtl/>
          <w:lang w:bidi="ur-PK"/>
        </w:rPr>
        <w:t>آزادیِ</w:t>
      </w:r>
      <w:proofErr w:type="spellEnd"/>
      <w:r w:rsidRPr="001772A7">
        <w:rPr>
          <w:rFonts w:hint="cs"/>
          <w:sz w:val="30"/>
          <w:szCs w:val="30"/>
          <w:rtl/>
          <w:lang w:bidi="ur-PK"/>
        </w:rPr>
        <w:t xml:space="preserve"> </w:t>
      </w:r>
      <w:proofErr w:type="spellStart"/>
      <w:r w:rsidRPr="001772A7">
        <w:rPr>
          <w:rFonts w:hint="cs"/>
          <w:sz w:val="30"/>
          <w:szCs w:val="30"/>
          <w:rtl/>
          <w:lang w:bidi="ur-PK"/>
        </w:rPr>
        <w:t>نسواں</w:t>
      </w:r>
      <w:proofErr w:type="spellEnd"/>
      <w:r w:rsidRPr="001772A7">
        <w:rPr>
          <w:rFonts w:hint="cs"/>
          <w:sz w:val="30"/>
          <w:szCs w:val="30"/>
          <w:rtl/>
          <w:lang w:bidi="ur-PK"/>
        </w:rPr>
        <w:t xml:space="preserve"> کے نام پھر غلط اور ناجائز مطالبات کی </w:t>
      </w:r>
      <w:proofErr w:type="spellStart"/>
      <w:r w:rsidRPr="001772A7">
        <w:rPr>
          <w:rFonts w:hint="cs"/>
          <w:sz w:val="30"/>
          <w:szCs w:val="30"/>
          <w:rtl/>
          <w:lang w:bidi="ur-PK"/>
        </w:rPr>
        <w:t>جارئیں</w:t>
      </w:r>
      <w:proofErr w:type="spellEnd"/>
      <w:r w:rsidRPr="001772A7">
        <w:rPr>
          <w:rFonts w:hint="cs"/>
          <w:sz w:val="30"/>
          <w:szCs w:val="30"/>
          <w:rtl/>
          <w:lang w:bidi="ur-PK"/>
        </w:rPr>
        <w:t xml:space="preserve"> ہیں ان کی ہر سطح پر تردید کی </w:t>
      </w:r>
      <w:proofErr w:type="spellStart"/>
      <w:r w:rsidRPr="001772A7">
        <w:rPr>
          <w:rFonts w:hint="cs"/>
          <w:sz w:val="30"/>
          <w:szCs w:val="30"/>
          <w:rtl/>
          <w:lang w:bidi="ur-PK"/>
        </w:rPr>
        <w:t>جائے</w:t>
      </w:r>
      <w:proofErr w:type="spellEnd"/>
      <w:r w:rsidRPr="001772A7">
        <w:rPr>
          <w:rFonts w:hint="cs"/>
          <w:sz w:val="30"/>
          <w:szCs w:val="30"/>
          <w:rtl/>
          <w:lang w:bidi="ur-PK"/>
        </w:rPr>
        <w:t xml:space="preserve"> تاکہ </w:t>
      </w:r>
      <w:proofErr w:type="spellStart"/>
      <w:r w:rsidRPr="001772A7">
        <w:rPr>
          <w:sz w:val="30"/>
          <w:szCs w:val="30"/>
          <w:rtl/>
          <w:lang w:bidi="ur-PK"/>
        </w:rPr>
        <w:t>صنف</w:t>
      </w:r>
      <w:r w:rsidRPr="001772A7">
        <w:rPr>
          <w:rFonts w:hint="cs"/>
          <w:sz w:val="30"/>
          <w:szCs w:val="30"/>
          <w:rtl/>
          <w:lang w:bidi="ur-PK"/>
        </w:rPr>
        <w:t>ی</w:t>
      </w:r>
      <w:proofErr w:type="spellEnd"/>
      <w:r w:rsidRPr="001772A7">
        <w:rPr>
          <w:sz w:val="30"/>
          <w:szCs w:val="30"/>
          <w:rtl/>
          <w:lang w:bidi="ur-PK"/>
        </w:rPr>
        <w:t xml:space="preserve"> مساوات</w:t>
      </w:r>
      <w:r w:rsidRPr="001772A7">
        <w:rPr>
          <w:rFonts w:hint="cs"/>
          <w:sz w:val="30"/>
          <w:szCs w:val="30"/>
          <w:rtl/>
          <w:lang w:bidi="ur-PK"/>
        </w:rPr>
        <w:t xml:space="preserve"> کا صحیح حق ادا ہو اور مرد و زن دونوں  کو ان کے جائز حقوق میسر ہو سکیں۔</w:t>
      </w:r>
    </w:p>
    <w:p w:rsidR="007C7B8F" w:rsidRPr="007C7B8F" w:rsidRDefault="007C7B8F" w:rsidP="007C7B8F">
      <w:pPr>
        <w:bidi/>
        <w:ind w:left="27"/>
        <w:jc w:val="both"/>
        <w:rPr>
          <w:b/>
          <w:bCs/>
          <w:sz w:val="40"/>
          <w:szCs w:val="40"/>
          <w:rtl/>
          <w:lang w:bidi="ur-PK"/>
        </w:rPr>
      </w:pPr>
      <w:r w:rsidRPr="007C7B8F">
        <w:rPr>
          <w:rFonts w:hint="cs"/>
          <w:b/>
          <w:bCs/>
          <w:sz w:val="40"/>
          <w:szCs w:val="40"/>
          <w:rtl/>
          <w:lang w:bidi="ur-PK"/>
        </w:rPr>
        <w:t>حواشی و حوالہ جات</w:t>
      </w:r>
    </w:p>
    <w:sectPr w:rsidR="007C7B8F" w:rsidRPr="007C7B8F" w:rsidSect="008248E8">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5E0C" w:rsidRDefault="00905E0C" w:rsidP="00137112">
      <w:pPr>
        <w:spacing w:after="0" w:line="240" w:lineRule="auto"/>
      </w:pPr>
      <w:r>
        <w:separator/>
      </w:r>
    </w:p>
  </w:endnote>
  <w:endnote w:type="continuationSeparator" w:id="0">
    <w:p w:rsidR="00905E0C" w:rsidRDefault="00905E0C" w:rsidP="00137112">
      <w:pPr>
        <w:spacing w:after="0" w:line="240" w:lineRule="auto"/>
      </w:pPr>
      <w:r>
        <w:continuationSeparator/>
      </w:r>
    </w:p>
  </w:endnote>
  <w:endnote w:id="1">
    <w:p w:rsidR="00137112" w:rsidRPr="00C21268" w:rsidRDefault="00137112" w:rsidP="00563F37">
      <w:pPr>
        <w:pStyle w:val="EndnoteText"/>
        <w:ind w:left="0"/>
        <w:jc w:val="both"/>
        <w:rPr>
          <w:rFonts w:asciiTheme="majorBidi" w:hAnsiTheme="majorBidi" w:cstheme="majorBidi"/>
          <w:rtl/>
          <w:lang w:bidi="ur-PK"/>
        </w:rPr>
      </w:pPr>
      <w:r w:rsidRPr="00C21268">
        <w:rPr>
          <w:rStyle w:val="EndnoteReference"/>
          <w:rFonts w:asciiTheme="majorBidi" w:hAnsiTheme="majorBidi" w:cstheme="majorBidi"/>
        </w:rPr>
        <w:endnoteRef/>
      </w:r>
      <w:r w:rsidRPr="00C21268">
        <w:rPr>
          <w:rFonts w:asciiTheme="majorBidi" w:hAnsiTheme="majorBidi" w:cstheme="majorBidi"/>
        </w:rPr>
        <w:t xml:space="preserve"> </w:t>
      </w:r>
      <w:r w:rsidR="00563F37" w:rsidRPr="00563F37">
        <w:rPr>
          <w:rFonts w:asciiTheme="majorBidi" w:hAnsiTheme="majorBidi" w:cstheme="majorBidi"/>
        </w:rPr>
        <w:t>52.</w:t>
      </w:r>
      <w:r w:rsidR="00563F37" w:rsidRPr="00563F37">
        <w:rPr>
          <w:rFonts w:asciiTheme="majorBidi" w:hAnsiTheme="majorBidi" w:cstheme="majorBidi"/>
        </w:rPr>
        <w:tab/>
        <w:t>UN. General Assembly (70th sess: 2015-2016), UNITED NATIONS TRANSFORMING OUR WORLD: THE 2030 AGENDA FOR SUSTAINABLE DEVELOPMENT: resolu</w:t>
      </w:r>
      <w:r w:rsidR="00563F37">
        <w:rPr>
          <w:rFonts w:asciiTheme="majorBidi" w:hAnsiTheme="majorBidi" w:cstheme="majorBidi"/>
        </w:rPr>
        <w:t>tion A/RES/70/1, New York, 2015</w:t>
      </w:r>
      <w:r w:rsidRPr="00C21268">
        <w:rPr>
          <w:rFonts w:asciiTheme="majorBidi" w:hAnsiTheme="majorBidi" w:cstheme="majorBidi"/>
        </w:rPr>
        <w:t xml:space="preserve">, </w:t>
      </w:r>
      <w:r w:rsidR="007F2E1E" w:rsidRPr="00C21268">
        <w:rPr>
          <w:rFonts w:asciiTheme="majorBidi" w:hAnsiTheme="majorBidi" w:cstheme="majorBidi"/>
        </w:rPr>
        <w:t>Pg.</w:t>
      </w:r>
      <w:r w:rsidRPr="00C21268">
        <w:rPr>
          <w:rFonts w:asciiTheme="majorBidi" w:hAnsiTheme="majorBidi" w:cstheme="majorBidi"/>
        </w:rPr>
        <w:t>: 20</w:t>
      </w:r>
    </w:p>
  </w:endnote>
  <w:endnote w:id="2">
    <w:p w:rsidR="00137112" w:rsidRPr="0034448D" w:rsidRDefault="00137112" w:rsidP="007F2E1E">
      <w:pPr>
        <w:pStyle w:val="EndnoteText"/>
        <w:bidi/>
        <w:ind w:left="0"/>
        <w:jc w:val="both"/>
        <w:rPr>
          <w:sz w:val="26"/>
          <w:szCs w:val="26"/>
          <w:rtl/>
          <w:lang w:bidi="ur-PK"/>
        </w:rPr>
      </w:pPr>
      <w:r w:rsidRPr="0034448D">
        <w:rPr>
          <w:rStyle w:val="EndnoteReference"/>
          <w:sz w:val="26"/>
          <w:szCs w:val="26"/>
        </w:rPr>
        <w:endnoteRef/>
      </w:r>
      <w:r w:rsidRPr="0034448D">
        <w:rPr>
          <w:sz w:val="26"/>
          <w:szCs w:val="26"/>
        </w:rPr>
        <w:t xml:space="preserve"> </w:t>
      </w:r>
      <w:r w:rsidRPr="0034448D">
        <w:rPr>
          <w:sz w:val="26"/>
          <w:szCs w:val="26"/>
          <w:rtl/>
        </w:rPr>
        <w:t xml:space="preserve"> </w:t>
      </w:r>
      <w:r w:rsidR="007F2E1E">
        <w:rPr>
          <w:rFonts w:hint="cs"/>
          <w:sz w:val="26"/>
          <w:szCs w:val="26"/>
          <w:rtl/>
          <w:lang w:bidi="ur-PK"/>
        </w:rPr>
        <w:t>القرآن،</w:t>
      </w:r>
      <w:r w:rsidR="007F2E1E" w:rsidRPr="0034448D">
        <w:rPr>
          <w:sz w:val="26"/>
          <w:szCs w:val="26"/>
          <w:rtl/>
        </w:rPr>
        <w:t xml:space="preserve"> </w:t>
      </w:r>
      <w:r w:rsidRPr="0034448D">
        <w:rPr>
          <w:sz w:val="26"/>
          <w:szCs w:val="26"/>
          <w:rtl/>
        </w:rPr>
        <w:t>سور</w:t>
      </w:r>
      <w:r w:rsidRPr="0034448D">
        <w:rPr>
          <w:rFonts w:hint="cs"/>
          <w:sz w:val="26"/>
          <w:szCs w:val="26"/>
          <w:rtl/>
        </w:rPr>
        <w:t>ۃ</w:t>
      </w:r>
      <w:r w:rsidRPr="0034448D">
        <w:rPr>
          <w:sz w:val="26"/>
          <w:szCs w:val="26"/>
          <w:rtl/>
        </w:rPr>
        <w:t xml:space="preserve"> ال</w:t>
      </w:r>
      <w:r w:rsidRPr="0034448D">
        <w:rPr>
          <w:rFonts w:hint="cs"/>
          <w:sz w:val="26"/>
          <w:szCs w:val="26"/>
          <w:rtl/>
        </w:rPr>
        <w:t>حجرات: 13</w:t>
      </w:r>
    </w:p>
  </w:endnote>
  <w:endnote w:id="3">
    <w:p w:rsidR="00137112" w:rsidRPr="0034448D" w:rsidRDefault="00137112" w:rsidP="00563F37">
      <w:pPr>
        <w:pStyle w:val="EndnoteText"/>
        <w:bidi/>
        <w:ind w:left="0"/>
        <w:jc w:val="both"/>
        <w:rPr>
          <w:sz w:val="26"/>
          <w:szCs w:val="26"/>
          <w:rtl/>
          <w:lang w:bidi="ur-PK"/>
        </w:rPr>
      </w:pPr>
      <w:r w:rsidRPr="0034448D">
        <w:rPr>
          <w:rStyle w:val="EndnoteReference"/>
          <w:sz w:val="26"/>
          <w:szCs w:val="26"/>
        </w:rPr>
        <w:endnoteRef/>
      </w:r>
      <w:r w:rsidRPr="0034448D">
        <w:rPr>
          <w:sz w:val="26"/>
          <w:szCs w:val="26"/>
        </w:rPr>
        <w:t xml:space="preserve"> </w:t>
      </w:r>
      <w:r w:rsidR="00563F37" w:rsidRPr="00563F37">
        <w:rPr>
          <w:sz w:val="26"/>
          <w:szCs w:val="26"/>
          <w:rtl/>
        </w:rPr>
        <w:t>مودود</w:t>
      </w:r>
      <w:r w:rsidR="00563F37" w:rsidRPr="00563F37">
        <w:rPr>
          <w:rFonts w:hint="cs"/>
          <w:sz w:val="26"/>
          <w:szCs w:val="26"/>
          <w:rtl/>
        </w:rPr>
        <w:t>ی</w:t>
      </w:r>
      <w:r w:rsidR="00563F37" w:rsidRPr="00563F37">
        <w:rPr>
          <w:rFonts w:hint="eastAsia"/>
          <w:sz w:val="26"/>
          <w:szCs w:val="26"/>
          <w:rtl/>
        </w:rPr>
        <w:t>،</w:t>
      </w:r>
      <w:r w:rsidR="00563F37" w:rsidRPr="00563F37">
        <w:rPr>
          <w:sz w:val="26"/>
          <w:szCs w:val="26"/>
          <w:rtl/>
        </w:rPr>
        <w:t xml:space="preserve"> س</w:t>
      </w:r>
      <w:r w:rsidR="00563F37" w:rsidRPr="00563F37">
        <w:rPr>
          <w:rFonts w:hint="cs"/>
          <w:sz w:val="26"/>
          <w:szCs w:val="26"/>
          <w:rtl/>
        </w:rPr>
        <w:t>ی</w:t>
      </w:r>
      <w:r w:rsidR="00563F37" w:rsidRPr="00563F37">
        <w:rPr>
          <w:rFonts w:hint="eastAsia"/>
          <w:sz w:val="26"/>
          <w:szCs w:val="26"/>
          <w:rtl/>
        </w:rPr>
        <w:t>د</w:t>
      </w:r>
      <w:r w:rsidR="00563F37" w:rsidRPr="00563F37">
        <w:rPr>
          <w:sz w:val="26"/>
          <w:szCs w:val="26"/>
          <w:rtl/>
        </w:rPr>
        <w:t xml:space="preserve"> ابو الاعل</w:t>
      </w:r>
      <w:r w:rsidR="00563F37" w:rsidRPr="00563F37">
        <w:rPr>
          <w:rFonts w:hint="cs"/>
          <w:sz w:val="26"/>
          <w:szCs w:val="26"/>
          <w:rtl/>
        </w:rPr>
        <w:t>یٰ</w:t>
      </w:r>
      <w:r w:rsidR="00563F37" w:rsidRPr="00563F37">
        <w:rPr>
          <w:rFonts w:hint="eastAsia"/>
          <w:sz w:val="26"/>
          <w:szCs w:val="26"/>
          <w:rtl/>
        </w:rPr>
        <w:t>،</w:t>
      </w:r>
      <w:r w:rsidR="00563F37" w:rsidRPr="00563F37">
        <w:rPr>
          <w:sz w:val="26"/>
          <w:szCs w:val="26"/>
          <w:rtl/>
        </w:rPr>
        <w:t xml:space="preserve"> تفہ</w:t>
      </w:r>
      <w:r w:rsidR="00563F37" w:rsidRPr="00563F37">
        <w:rPr>
          <w:rFonts w:hint="cs"/>
          <w:sz w:val="26"/>
          <w:szCs w:val="26"/>
          <w:rtl/>
        </w:rPr>
        <w:t>ی</w:t>
      </w:r>
      <w:r w:rsidR="00563F37" w:rsidRPr="00563F37">
        <w:rPr>
          <w:rFonts w:hint="eastAsia"/>
          <w:sz w:val="26"/>
          <w:szCs w:val="26"/>
          <w:rtl/>
        </w:rPr>
        <w:t>م</w:t>
      </w:r>
      <w:r w:rsidR="00563F37" w:rsidRPr="00563F37">
        <w:rPr>
          <w:sz w:val="26"/>
          <w:szCs w:val="26"/>
          <w:rtl/>
        </w:rPr>
        <w:t xml:space="preserve"> القرآن ، ادار</w:t>
      </w:r>
      <w:r w:rsidR="00563F37">
        <w:rPr>
          <w:sz w:val="26"/>
          <w:szCs w:val="26"/>
          <w:rtl/>
        </w:rPr>
        <w:t>اہ ترجمان القرآن، لاہور ، 1396ھ</w:t>
      </w:r>
      <w:r>
        <w:rPr>
          <w:sz w:val="26"/>
          <w:szCs w:val="26"/>
          <w:rtl/>
        </w:rPr>
        <w:t xml:space="preserve">، </w:t>
      </w:r>
      <w:r w:rsidRPr="0034448D">
        <w:rPr>
          <w:rFonts w:hint="cs"/>
          <w:sz w:val="26"/>
          <w:szCs w:val="26"/>
          <w:rtl/>
        </w:rPr>
        <w:t>ص</w:t>
      </w:r>
      <w:r w:rsidR="00563F37">
        <w:rPr>
          <w:rFonts w:hint="cs"/>
          <w:sz w:val="26"/>
          <w:szCs w:val="26"/>
          <w:rtl/>
        </w:rPr>
        <w:t>:</w:t>
      </w:r>
      <w:r w:rsidRPr="0034448D">
        <w:rPr>
          <w:rFonts w:hint="cs"/>
          <w:sz w:val="26"/>
          <w:szCs w:val="26"/>
          <w:rtl/>
        </w:rPr>
        <w:t>1313</w:t>
      </w:r>
    </w:p>
  </w:endnote>
  <w:endnote w:id="4">
    <w:p w:rsidR="00137112" w:rsidRPr="0034448D" w:rsidRDefault="00137112" w:rsidP="00137112">
      <w:pPr>
        <w:pStyle w:val="EndnoteText"/>
        <w:bidi/>
        <w:ind w:left="0"/>
        <w:jc w:val="both"/>
        <w:rPr>
          <w:sz w:val="26"/>
          <w:szCs w:val="26"/>
          <w:rtl/>
          <w:lang w:bidi="ur-PK"/>
        </w:rPr>
      </w:pPr>
      <w:r w:rsidRPr="0034448D">
        <w:rPr>
          <w:rStyle w:val="EndnoteReference"/>
          <w:sz w:val="26"/>
          <w:szCs w:val="26"/>
        </w:rPr>
        <w:endnoteRef/>
      </w:r>
      <w:r w:rsidRPr="0034448D">
        <w:rPr>
          <w:sz w:val="26"/>
          <w:szCs w:val="26"/>
        </w:rPr>
        <w:t xml:space="preserve"> </w:t>
      </w:r>
      <w:r w:rsidR="007F2E1E">
        <w:rPr>
          <w:rFonts w:hint="cs"/>
          <w:sz w:val="26"/>
          <w:szCs w:val="26"/>
          <w:rtl/>
          <w:lang w:bidi="ur-PK"/>
        </w:rPr>
        <w:t>القرآن،</w:t>
      </w:r>
      <w:r w:rsidR="007F2E1E" w:rsidRPr="0034448D">
        <w:rPr>
          <w:sz w:val="26"/>
          <w:szCs w:val="26"/>
          <w:rtl/>
        </w:rPr>
        <w:t xml:space="preserve"> </w:t>
      </w:r>
      <w:r w:rsidRPr="0034448D">
        <w:rPr>
          <w:rFonts w:hint="cs"/>
          <w:sz w:val="26"/>
          <w:szCs w:val="26"/>
          <w:rtl/>
        </w:rPr>
        <w:t xml:space="preserve">سورۃ البقرہ: 228 </w:t>
      </w:r>
    </w:p>
  </w:endnote>
  <w:endnote w:id="5">
    <w:p w:rsidR="00137112" w:rsidRPr="0034448D" w:rsidRDefault="00137112" w:rsidP="00137112">
      <w:pPr>
        <w:pStyle w:val="EndnoteText"/>
        <w:bidi/>
        <w:ind w:left="0"/>
        <w:jc w:val="both"/>
        <w:rPr>
          <w:sz w:val="26"/>
          <w:szCs w:val="26"/>
          <w:rtl/>
          <w:lang w:bidi="ur-PK"/>
        </w:rPr>
      </w:pPr>
      <w:r w:rsidRPr="0034448D">
        <w:rPr>
          <w:rStyle w:val="EndnoteReference"/>
          <w:sz w:val="26"/>
          <w:szCs w:val="26"/>
        </w:rPr>
        <w:endnoteRef/>
      </w:r>
      <w:r w:rsidRPr="0034448D">
        <w:rPr>
          <w:sz w:val="26"/>
          <w:szCs w:val="26"/>
        </w:rPr>
        <w:t xml:space="preserve"> </w:t>
      </w:r>
      <w:r>
        <w:rPr>
          <w:sz w:val="26"/>
          <w:szCs w:val="26"/>
          <w:rtl/>
        </w:rPr>
        <w:t xml:space="preserve">مودودی، تفہیم القرآن، </w:t>
      </w:r>
      <w:r w:rsidRPr="0034448D">
        <w:rPr>
          <w:sz w:val="26"/>
          <w:szCs w:val="26"/>
          <w:rtl/>
        </w:rPr>
        <w:t xml:space="preserve"> ص</w:t>
      </w:r>
      <w:r w:rsidRPr="0034448D">
        <w:rPr>
          <w:rFonts w:hint="cs"/>
          <w:sz w:val="26"/>
          <w:szCs w:val="26"/>
          <w:rtl/>
        </w:rPr>
        <w:t>:101</w:t>
      </w:r>
    </w:p>
  </w:endnote>
  <w:endnote w:id="6">
    <w:p w:rsidR="00137112" w:rsidRPr="0034448D" w:rsidRDefault="00137112" w:rsidP="00137112">
      <w:pPr>
        <w:pStyle w:val="EndnoteText"/>
        <w:bidi/>
        <w:ind w:left="0"/>
        <w:jc w:val="both"/>
        <w:rPr>
          <w:sz w:val="26"/>
          <w:szCs w:val="26"/>
          <w:rtl/>
          <w:lang w:bidi="ur-PK"/>
        </w:rPr>
      </w:pPr>
      <w:r w:rsidRPr="0034448D">
        <w:rPr>
          <w:rStyle w:val="EndnoteReference"/>
          <w:sz w:val="26"/>
          <w:szCs w:val="26"/>
        </w:rPr>
        <w:endnoteRef/>
      </w:r>
      <w:r w:rsidRPr="0034448D">
        <w:rPr>
          <w:sz w:val="26"/>
          <w:szCs w:val="26"/>
        </w:rPr>
        <w:t xml:space="preserve"> </w:t>
      </w:r>
      <w:r w:rsidR="007F2E1E">
        <w:rPr>
          <w:rFonts w:hint="cs"/>
          <w:sz w:val="26"/>
          <w:szCs w:val="26"/>
          <w:rtl/>
          <w:lang w:bidi="ur-PK"/>
        </w:rPr>
        <w:t>القرآن،</w:t>
      </w:r>
      <w:r w:rsidR="007F2E1E" w:rsidRPr="0034448D">
        <w:rPr>
          <w:sz w:val="26"/>
          <w:szCs w:val="26"/>
          <w:rtl/>
        </w:rPr>
        <w:t xml:space="preserve"> </w:t>
      </w:r>
      <w:r w:rsidRPr="0034448D">
        <w:rPr>
          <w:sz w:val="26"/>
          <w:szCs w:val="26"/>
          <w:rtl/>
        </w:rPr>
        <w:t>سور</w:t>
      </w:r>
      <w:r w:rsidRPr="0034448D">
        <w:rPr>
          <w:rFonts w:hint="cs"/>
          <w:sz w:val="26"/>
          <w:szCs w:val="26"/>
          <w:rtl/>
        </w:rPr>
        <w:t>ۃ</w:t>
      </w:r>
      <w:r w:rsidRPr="0034448D">
        <w:rPr>
          <w:sz w:val="26"/>
          <w:szCs w:val="26"/>
          <w:rtl/>
        </w:rPr>
        <w:t xml:space="preserve"> ال</w:t>
      </w:r>
      <w:r w:rsidRPr="0034448D">
        <w:rPr>
          <w:rFonts w:hint="cs"/>
          <w:sz w:val="26"/>
          <w:szCs w:val="26"/>
          <w:rtl/>
        </w:rPr>
        <w:t>نساء: 34</w:t>
      </w:r>
    </w:p>
  </w:endnote>
  <w:endnote w:id="7">
    <w:p w:rsidR="00137112" w:rsidRPr="0034448D" w:rsidRDefault="00137112" w:rsidP="00137112">
      <w:pPr>
        <w:pStyle w:val="EndnoteText"/>
        <w:bidi/>
        <w:ind w:left="0"/>
        <w:jc w:val="both"/>
        <w:rPr>
          <w:sz w:val="26"/>
          <w:szCs w:val="26"/>
          <w:rtl/>
          <w:lang w:bidi="ur-PK"/>
        </w:rPr>
      </w:pPr>
      <w:r w:rsidRPr="0034448D">
        <w:rPr>
          <w:rStyle w:val="EndnoteReference"/>
          <w:sz w:val="26"/>
          <w:szCs w:val="26"/>
        </w:rPr>
        <w:endnoteRef/>
      </w:r>
      <w:r w:rsidRPr="0034448D">
        <w:rPr>
          <w:sz w:val="26"/>
          <w:szCs w:val="26"/>
        </w:rPr>
        <w:t xml:space="preserve"> </w:t>
      </w:r>
      <w:r>
        <w:rPr>
          <w:sz w:val="26"/>
          <w:szCs w:val="26"/>
          <w:rtl/>
        </w:rPr>
        <w:t xml:space="preserve">مودودی، تفہیم القرآن، </w:t>
      </w:r>
      <w:r w:rsidRPr="0034448D">
        <w:rPr>
          <w:sz w:val="26"/>
          <w:szCs w:val="26"/>
          <w:rtl/>
        </w:rPr>
        <w:t xml:space="preserve"> ص:</w:t>
      </w:r>
      <w:r w:rsidRPr="0034448D">
        <w:rPr>
          <w:rFonts w:hint="cs"/>
          <w:sz w:val="26"/>
          <w:szCs w:val="26"/>
          <w:rtl/>
        </w:rPr>
        <w:t>217</w:t>
      </w:r>
    </w:p>
  </w:endnote>
  <w:endnote w:id="8">
    <w:p w:rsidR="00137112" w:rsidRPr="0034448D" w:rsidRDefault="00137112" w:rsidP="00137112">
      <w:pPr>
        <w:pStyle w:val="EndnoteText"/>
        <w:bidi/>
        <w:ind w:left="0"/>
        <w:jc w:val="both"/>
        <w:rPr>
          <w:sz w:val="26"/>
          <w:szCs w:val="26"/>
          <w:rtl/>
          <w:lang w:bidi="ur-PK"/>
        </w:rPr>
      </w:pPr>
      <w:r w:rsidRPr="0034448D">
        <w:rPr>
          <w:rStyle w:val="EndnoteReference"/>
          <w:sz w:val="26"/>
          <w:szCs w:val="26"/>
        </w:rPr>
        <w:endnoteRef/>
      </w:r>
      <w:r w:rsidRPr="0034448D">
        <w:rPr>
          <w:sz w:val="26"/>
          <w:szCs w:val="26"/>
        </w:rPr>
        <w:t xml:space="preserve"> </w:t>
      </w:r>
      <w:r w:rsidRPr="0034448D">
        <w:rPr>
          <w:rFonts w:hint="cs"/>
          <w:sz w:val="26"/>
          <w:szCs w:val="26"/>
          <w:rtl/>
        </w:rPr>
        <w:t>ڈاکٹر ذاکر نائیک،  اسلام میں خواتین کے حقوق، (مترجم سید امتیاز احمد)،  دار النوادر، لاہور، 2006ء،  ص:37</w:t>
      </w:r>
    </w:p>
  </w:endnote>
  <w:endnote w:id="9">
    <w:p w:rsidR="00137112" w:rsidRPr="0034448D" w:rsidRDefault="00137112" w:rsidP="00137112">
      <w:pPr>
        <w:pStyle w:val="EndnoteText"/>
        <w:bidi/>
        <w:ind w:left="0"/>
        <w:jc w:val="both"/>
        <w:rPr>
          <w:sz w:val="26"/>
          <w:szCs w:val="26"/>
          <w:rtl/>
          <w:lang w:bidi="ur-PK"/>
        </w:rPr>
      </w:pPr>
      <w:r w:rsidRPr="0034448D">
        <w:rPr>
          <w:rStyle w:val="EndnoteReference"/>
          <w:sz w:val="26"/>
          <w:szCs w:val="26"/>
        </w:rPr>
        <w:endnoteRef/>
      </w:r>
      <w:r w:rsidRPr="0034448D">
        <w:rPr>
          <w:sz w:val="26"/>
          <w:szCs w:val="26"/>
        </w:rPr>
        <w:t xml:space="preserve"> </w:t>
      </w:r>
      <w:r w:rsidRPr="0034448D">
        <w:rPr>
          <w:sz w:val="26"/>
          <w:szCs w:val="26"/>
          <w:rtl/>
        </w:rPr>
        <w:t>ڈاکٹر ذاکر نائ</w:t>
      </w:r>
      <w:r w:rsidRPr="0034448D">
        <w:rPr>
          <w:rFonts w:hint="cs"/>
          <w:sz w:val="26"/>
          <w:szCs w:val="26"/>
          <w:rtl/>
        </w:rPr>
        <w:t>ی</w:t>
      </w:r>
      <w:r w:rsidRPr="0034448D">
        <w:rPr>
          <w:rFonts w:hint="eastAsia"/>
          <w:sz w:val="26"/>
          <w:szCs w:val="26"/>
          <w:rtl/>
        </w:rPr>
        <w:t>ک،</w:t>
      </w:r>
      <w:r w:rsidRPr="0034448D">
        <w:rPr>
          <w:sz w:val="26"/>
          <w:szCs w:val="26"/>
          <w:rtl/>
        </w:rPr>
        <w:t>اسلام م</w:t>
      </w:r>
      <w:r w:rsidRPr="0034448D">
        <w:rPr>
          <w:rFonts w:hint="cs"/>
          <w:sz w:val="26"/>
          <w:szCs w:val="26"/>
          <w:rtl/>
        </w:rPr>
        <w:t>ی</w:t>
      </w:r>
      <w:r w:rsidRPr="0034448D">
        <w:rPr>
          <w:rFonts w:hint="eastAsia"/>
          <w:sz w:val="26"/>
          <w:szCs w:val="26"/>
          <w:rtl/>
        </w:rPr>
        <w:t>ں</w:t>
      </w:r>
      <w:r w:rsidRPr="0034448D">
        <w:rPr>
          <w:sz w:val="26"/>
          <w:szCs w:val="26"/>
          <w:rtl/>
        </w:rPr>
        <w:t xml:space="preserve"> خوات</w:t>
      </w:r>
      <w:r w:rsidRPr="0034448D">
        <w:rPr>
          <w:rFonts w:hint="cs"/>
          <w:sz w:val="26"/>
          <w:szCs w:val="26"/>
          <w:rtl/>
        </w:rPr>
        <w:t>ی</w:t>
      </w:r>
      <w:r w:rsidRPr="0034448D">
        <w:rPr>
          <w:rFonts w:hint="eastAsia"/>
          <w:sz w:val="26"/>
          <w:szCs w:val="26"/>
          <w:rtl/>
        </w:rPr>
        <w:t>ن</w:t>
      </w:r>
      <w:r w:rsidRPr="0034448D">
        <w:rPr>
          <w:sz w:val="26"/>
          <w:szCs w:val="26"/>
          <w:rtl/>
        </w:rPr>
        <w:t xml:space="preserve"> کے حقوق،  </w:t>
      </w:r>
      <w:r w:rsidRPr="0034448D">
        <w:rPr>
          <w:rFonts w:hint="cs"/>
          <w:sz w:val="26"/>
          <w:szCs w:val="26"/>
          <w:rtl/>
        </w:rPr>
        <w:t xml:space="preserve"> (</w:t>
      </w:r>
      <w:r w:rsidRPr="0034448D">
        <w:rPr>
          <w:sz w:val="26"/>
          <w:szCs w:val="26"/>
          <w:rtl/>
        </w:rPr>
        <w:t xml:space="preserve"> مترجم س</w:t>
      </w:r>
      <w:r w:rsidRPr="0034448D">
        <w:rPr>
          <w:rFonts w:hint="cs"/>
          <w:sz w:val="26"/>
          <w:szCs w:val="26"/>
          <w:rtl/>
        </w:rPr>
        <w:t>ی</w:t>
      </w:r>
      <w:r w:rsidRPr="0034448D">
        <w:rPr>
          <w:rFonts w:hint="eastAsia"/>
          <w:sz w:val="26"/>
          <w:szCs w:val="26"/>
          <w:rtl/>
        </w:rPr>
        <w:t>د</w:t>
      </w:r>
      <w:r w:rsidRPr="0034448D">
        <w:rPr>
          <w:sz w:val="26"/>
          <w:szCs w:val="26"/>
          <w:rtl/>
        </w:rPr>
        <w:t xml:space="preserve"> امت</w:t>
      </w:r>
      <w:r w:rsidRPr="0034448D">
        <w:rPr>
          <w:rFonts w:hint="cs"/>
          <w:sz w:val="26"/>
          <w:szCs w:val="26"/>
          <w:rtl/>
        </w:rPr>
        <w:t>ی</w:t>
      </w:r>
      <w:r w:rsidRPr="0034448D">
        <w:rPr>
          <w:rFonts w:hint="eastAsia"/>
          <w:sz w:val="26"/>
          <w:szCs w:val="26"/>
          <w:rtl/>
        </w:rPr>
        <w:t>از</w:t>
      </w:r>
      <w:r w:rsidRPr="0034448D">
        <w:rPr>
          <w:sz w:val="26"/>
          <w:szCs w:val="26"/>
          <w:rtl/>
        </w:rPr>
        <w:t xml:space="preserve"> احمد</w:t>
      </w:r>
      <w:r w:rsidRPr="0034448D">
        <w:rPr>
          <w:rFonts w:hint="cs"/>
          <w:sz w:val="26"/>
          <w:szCs w:val="26"/>
          <w:rtl/>
        </w:rPr>
        <w:t>)</w:t>
      </w:r>
      <w:r w:rsidRPr="0034448D">
        <w:rPr>
          <w:sz w:val="26"/>
          <w:szCs w:val="26"/>
          <w:rtl/>
        </w:rPr>
        <w:t>،</w:t>
      </w:r>
      <w:r w:rsidRPr="0034448D">
        <w:rPr>
          <w:rFonts w:hint="cs"/>
          <w:sz w:val="26"/>
          <w:szCs w:val="26"/>
          <w:rtl/>
        </w:rPr>
        <w:t xml:space="preserve"> </w:t>
      </w:r>
      <w:r w:rsidRPr="0034448D">
        <w:rPr>
          <w:sz w:val="26"/>
          <w:szCs w:val="26"/>
          <w:rtl/>
        </w:rPr>
        <w:t>ص</w:t>
      </w:r>
      <w:r w:rsidRPr="0034448D">
        <w:rPr>
          <w:rFonts w:hint="cs"/>
          <w:sz w:val="26"/>
          <w:szCs w:val="26"/>
          <w:rtl/>
        </w:rPr>
        <w:t>:43</w:t>
      </w:r>
    </w:p>
  </w:endnote>
  <w:endnote w:id="10">
    <w:p w:rsidR="00137112" w:rsidRPr="0034448D" w:rsidRDefault="00137112" w:rsidP="00137112">
      <w:pPr>
        <w:pStyle w:val="EndnoteText"/>
        <w:bidi/>
        <w:ind w:left="0"/>
        <w:jc w:val="both"/>
        <w:rPr>
          <w:sz w:val="26"/>
          <w:szCs w:val="26"/>
          <w:rtl/>
          <w:lang w:bidi="ur-PK"/>
        </w:rPr>
      </w:pPr>
      <w:r w:rsidRPr="0034448D">
        <w:rPr>
          <w:rStyle w:val="EndnoteReference"/>
          <w:sz w:val="26"/>
          <w:szCs w:val="26"/>
        </w:rPr>
        <w:endnoteRef/>
      </w:r>
      <w:r w:rsidRPr="0034448D">
        <w:rPr>
          <w:sz w:val="26"/>
          <w:szCs w:val="26"/>
        </w:rPr>
        <w:t xml:space="preserve"> </w:t>
      </w:r>
      <w:r w:rsidR="007F2E1E">
        <w:rPr>
          <w:rFonts w:hint="cs"/>
          <w:sz w:val="26"/>
          <w:szCs w:val="26"/>
          <w:rtl/>
          <w:lang w:bidi="ur-PK"/>
        </w:rPr>
        <w:t>القرآن،</w:t>
      </w:r>
      <w:r w:rsidR="007F2E1E" w:rsidRPr="0034448D">
        <w:rPr>
          <w:sz w:val="26"/>
          <w:szCs w:val="26"/>
          <w:rtl/>
        </w:rPr>
        <w:t xml:space="preserve"> </w:t>
      </w:r>
      <w:r w:rsidRPr="0034448D">
        <w:rPr>
          <w:sz w:val="26"/>
          <w:szCs w:val="26"/>
          <w:rtl/>
        </w:rPr>
        <w:t>سور</w:t>
      </w:r>
      <w:r w:rsidRPr="0034448D">
        <w:rPr>
          <w:rFonts w:hint="cs"/>
          <w:sz w:val="26"/>
          <w:szCs w:val="26"/>
          <w:rtl/>
        </w:rPr>
        <w:t>ۃ</w:t>
      </w:r>
      <w:r w:rsidRPr="0034448D">
        <w:rPr>
          <w:sz w:val="26"/>
          <w:szCs w:val="26"/>
          <w:rtl/>
        </w:rPr>
        <w:t xml:space="preserve"> ال</w:t>
      </w:r>
      <w:r w:rsidRPr="0034448D">
        <w:rPr>
          <w:rFonts w:hint="cs"/>
          <w:sz w:val="26"/>
          <w:szCs w:val="26"/>
          <w:rtl/>
        </w:rPr>
        <w:t>احزاب: 35</w:t>
      </w:r>
    </w:p>
  </w:endnote>
  <w:endnote w:id="11">
    <w:p w:rsidR="00137112" w:rsidRPr="0034448D" w:rsidRDefault="00137112" w:rsidP="00137112">
      <w:pPr>
        <w:pStyle w:val="EndnoteText"/>
        <w:bidi/>
        <w:ind w:left="0"/>
        <w:jc w:val="both"/>
        <w:rPr>
          <w:sz w:val="26"/>
          <w:szCs w:val="26"/>
          <w:rtl/>
          <w:lang w:bidi="ur-PK"/>
        </w:rPr>
      </w:pPr>
      <w:r w:rsidRPr="0034448D">
        <w:rPr>
          <w:rStyle w:val="EndnoteReference"/>
          <w:sz w:val="26"/>
          <w:szCs w:val="26"/>
        </w:rPr>
        <w:endnoteRef/>
      </w:r>
      <w:r w:rsidRPr="0034448D">
        <w:rPr>
          <w:sz w:val="26"/>
          <w:szCs w:val="26"/>
        </w:rPr>
        <w:t xml:space="preserve"> </w:t>
      </w:r>
      <w:r>
        <w:rPr>
          <w:sz w:val="26"/>
          <w:szCs w:val="26"/>
          <w:rtl/>
        </w:rPr>
        <w:t xml:space="preserve">مودودی، تفہیم القرآن، </w:t>
      </w:r>
      <w:r w:rsidRPr="0034448D">
        <w:rPr>
          <w:rFonts w:hint="cs"/>
          <w:sz w:val="26"/>
          <w:szCs w:val="26"/>
          <w:rtl/>
        </w:rPr>
        <w:t xml:space="preserve"> ص:1073</w:t>
      </w:r>
    </w:p>
  </w:endnote>
  <w:endnote w:id="12">
    <w:p w:rsidR="00137112" w:rsidRPr="0034448D" w:rsidRDefault="00137112" w:rsidP="00137112">
      <w:pPr>
        <w:pStyle w:val="EndnoteText"/>
        <w:bidi/>
        <w:ind w:left="0"/>
        <w:jc w:val="both"/>
        <w:rPr>
          <w:sz w:val="26"/>
          <w:szCs w:val="26"/>
          <w:rtl/>
          <w:lang w:bidi="ur-PK"/>
        </w:rPr>
      </w:pPr>
      <w:r w:rsidRPr="0034448D">
        <w:rPr>
          <w:rStyle w:val="EndnoteReference"/>
          <w:sz w:val="26"/>
          <w:szCs w:val="26"/>
        </w:rPr>
        <w:endnoteRef/>
      </w:r>
      <w:r w:rsidRPr="0034448D">
        <w:rPr>
          <w:sz w:val="26"/>
          <w:szCs w:val="26"/>
        </w:rPr>
        <w:t xml:space="preserve"> </w:t>
      </w:r>
      <w:r w:rsidR="007F2E1E">
        <w:rPr>
          <w:rFonts w:hint="cs"/>
          <w:sz w:val="26"/>
          <w:szCs w:val="26"/>
          <w:rtl/>
          <w:lang w:bidi="ur-PK"/>
        </w:rPr>
        <w:t>القرآن،</w:t>
      </w:r>
      <w:r w:rsidR="007F2E1E" w:rsidRPr="0034448D">
        <w:rPr>
          <w:sz w:val="26"/>
          <w:szCs w:val="26"/>
          <w:rtl/>
        </w:rPr>
        <w:t xml:space="preserve"> </w:t>
      </w:r>
      <w:r w:rsidRPr="0034448D">
        <w:rPr>
          <w:sz w:val="26"/>
          <w:szCs w:val="26"/>
          <w:rtl/>
        </w:rPr>
        <w:t>سور</w:t>
      </w:r>
      <w:r w:rsidRPr="0034448D">
        <w:rPr>
          <w:rFonts w:hint="cs"/>
          <w:sz w:val="26"/>
          <w:szCs w:val="26"/>
          <w:rtl/>
        </w:rPr>
        <w:t>ۃ</w:t>
      </w:r>
      <w:r w:rsidRPr="0034448D">
        <w:rPr>
          <w:sz w:val="26"/>
          <w:szCs w:val="26"/>
          <w:rtl/>
        </w:rPr>
        <w:t xml:space="preserve"> ال</w:t>
      </w:r>
      <w:r w:rsidRPr="0034448D">
        <w:rPr>
          <w:rFonts w:hint="cs"/>
          <w:sz w:val="26"/>
          <w:szCs w:val="26"/>
          <w:rtl/>
        </w:rPr>
        <w:t>نور: 30</w:t>
      </w:r>
    </w:p>
  </w:endnote>
  <w:endnote w:id="13">
    <w:p w:rsidR="00137112" w:rsidRPr="0034448D" w:rsidRDefault="00137112" w:rsidP="00137112">
      <w:pPr>
        <w:pStyle w:val="EndnoteText"/>
        <w:bidi/>
        <w:ind w:left="0"/>
        <w:jc w:val="both"/>
        <w:rPr>
          <w:sz w:val="26"/>
          <w:szCs w:val="26"/>
          <w:rtl/>
          <w:lang w:bidi="ur-PK"/>
        </w:rPr>
      </w:pPr>
      <w:r w:rsidRPr="0034448D">
        <w:rPr>
          <w:rStyle w:val="EndnoteReference"/>
          <w:sz w:val="26"/>
          <w:szCs w:val="26"/>
        </w:rPr>
        <w:endnoteRef/>
      </w:r>
      <w:r w:rsidRPr="0034448D">
        <w:rPr>
          <w:sz w:val="26"/>
          <w:szCs w:val="26"/>
        </w:rPr>
        <w:t xml:space="preserve"> </w:t>
      </w:r>
      <w:r>
        <w:rPr>
          <w:sz w:val="26"/>
          <w:szCs w:val="26"/>
          <w:rtl/>
        </w:rPr>
        <w:t xml:space="preserve">مودودی، تفہیم القرآن، </w:t>
      </w:r>
      <w:r w:rsidRPr="0034448D">
        <w:rPr>
          <w:sz w:val="26"/>
          <w:szCs w:val="26"/>
          <w:rtl/>
        </w:rPr>
        <w:t xml:space="preserve"> ص:</w:t>
      </w:r>
      <w:r w:rsidRPr="0034448D">
        <w:rPr>
          <w:rFonts w:hint="cs"/>
          <w:sz w:val="26"/>
          <w:szCs w:val="26"/>
          <w:rtl/>
        </w:rPr>
        <w:t>899</w:t>
      </w:r>
    </w:p>
  </w:endnote>
  <w:endnote w:id="14">
    <w:p w:rsidR="00137112" w:rsidRPr="0034448D" w:rsidRDefault="00137112" w:rsidP="00137112">
      <w:pPr>
        <w:pStyle w:val="EndnoteText"/>
        <w:bidi/>
        <w:ind w:left="0"/>
        <w:jc w:val="both"/>
        <w:rPr>
          <w:sz w:val="26"/>
          <w:szCs w:val="26"/>
          <w:rtl/>
        </w:rPr>
      </w:pPr>
      <w:r w:rsidRPr="0034448D">
        <w:rPr>
          <w:rStyle w:val="EndnoteReference"/>
          <w:sz w:val="26"/>
          <w:szCs w:val="26"/>
        </w:rPr>
        <w:endnoteRef/>
      </w:r>
      <w:r w:rsidRPr="0034448D">
        <w:rPr>
          <w:sz w:val="26"/>
          <w:szCs w:val="26"/>
        </w:rPr>
        <w:t xml:space="preserve"> </w:t>
      </w:r>
      <w:r w:rsidRPr="0034448D">
        <w:rPr>
          <w:sz w:val="26"/>
          <w:szCs w:val="26"/>
          <w:rtl/>
        </w:rPr>
        <w:t>ڈاکٹر ذاکر نائ</w:t>
      </w:r>
      <w:r w:rsidRPr="0034448D">
        <w:rPr>
          <w:rFonts w:hint="cs"/>
          <w:sz w:val="26"/>
          <w:szCs w:val="26"/>
          <w:rtl/>
        </w:rPr>
        <w:t>ی</w:t>
      </w:r>
      <w:r w:rsidRPr="0034448D">
        <w:rPr>
          <w:rFonts w:hint="eastAsia"/>
          <w:sz w:val="26"/>
          <w:szCs w:val="26"/>
          <w:rtl/>
        </w:rPr>
        <w:t>ک،</w:t>
      </w:r>
      <w:r w:rsidRPr="0034448D">
        <w:rPr>
          <w:sz w:val="26"/>
          <w:szCs w:val="26"/>
          <w:rtl/>
        </w:rPr>
        <w:t xml:space="preserve"> اسلام م</w:t>
      </w:r>
      <w:r w:rsidRPr="0034448D">
        <w:rPr>
          <w:rFonts w:hint="cs"/>
          <w:sz w:val="26"/>
          <w:szCs w:val="26"/>
          <w:rtl/>
        </w:rPr>
        <w:t>ی</w:t>
      </w:r>
      <w:r w:rsidRPr="0034448D">
        <w:rPr>
          <w:rFonts w:hint="eastAsia"/>
          <w:sz w:val="26"/>
          <w:szCs w:val="26"/>
          <w:rtl/>
        </w:rPr>
        <w:t>ں</w:t>
      </w:r>
      <w:r w:rsidRPr="0034448D">
        <w:rPr>
          <w:sz w:val="26"/>
          <w:szCs w:val="26"/>
          <w:rtl/>
        </w:rPr>
        <w:t xml:space="preserve"> خوات</w:t>
      </w:r>
      <w:r w:rsidRPr="0034448D">
        <w:rPr>
          <w:rFonts w:hint="cs"/>
          <w:sz w:val="26"/>
          <w:szCs w:val="26"/>
          <w:rtl/>
        </w:rPr>
        <w:t>ی</w:t>
      </w:r>
      <w:r w:rsidRPr="0034448D">
        <w:rPr>
          <w:rFonts w:hint="eastAsia"/>
          <w:sz w:val="26"/>
          <w:szCs w:val="26"/>
          <w:rtl/>
        </w:rPr>
        <w:t>ن</w:t>
      </w:r>
      <w:r w:rsidRPr="0034448D">
        <w:rPr>
          <w:sz w:val="26"/>
          <w:szCs w:val="26"/>
          <w:rtl/>
        </w:rPr>
        <w:t xml:space="preserve"> کے حقوق، </w:t>
      </w:r>
      <w:r w:rsidRPr="0034448D">
        <w:rPr>
          <w:rFonts w:hint="cs"/>
          <w:sz w:val="26"/>
          <w:szCs w:val="26"/>
          <w:rtl/>
        </w:rPr>
        <w:t xml:space="preserve"> (</w:t>
      </w:r>
      <w:r w:rsidRPr="0034448D">
        <w:rPr>
          <w:sz w:val="26"/>
          <w:szCs w:val="26"/>
          <w:rtl/>
        </w:rPr>
        <w:t>مترجم س</w:t>
      </w:r>
      <w:r w:rsidRPr="0034448D">
        <w:rPr>
          <w:rFonts w:hint="cs"/>
          <w:sz w:val="26"/>
          <w:szCs w:val="26"/>
          <w:rtl/>
        </w:rPr>
        <w:t>ی</w:t>
      </w:r>
      <w:r w:rsidRPr="0034448D">
        <w:rPr>
          <w:rFonts w:hint="eastAsia"/>
          <w:sz w:val="26"/>
          <w:szCs w:val="26"/>
          <w:rtl/>
        </w:rPr>
        <w:t>د</w:t>
      </w:r>
      <w:r w:rsidRPr="0034448D">
        <w:rPr>
          <w:sz w:val="26"/>
          <w:szCs w:val="26"/>
          <w:rtl/>
        </w:rPr>
        <w:t xml:space="preserve"> امت</w:t>
      </w:r>
      <w:r w:rsidRPr="0034448D">
        <w:rPr>
          <w:rFonts w:hint="cs"/>
          <w:sz w:val="26"/>
          <w:szCs w:val="26"/>
          <w:rtl/>
        </w:rPr>
        <w:t>ی</w:t>
      </w:r>
      <w:r w:rsidRPr="0034448D">
        <w:rPr>
          <w:rFonts w:hint="eastAsia"/>
          <w:sz w:val="26"/>
          <w:szCs w:val="26"/>
          <w:rtl/>
        </w:rPr>
        <w:t>از</w:t>
      </w:r>
      <w:r w:rsidRPr="0034448D">
        <w:rPr>
          <w:sz w:val="26"/>
          <w:szCs w:val="26"/>
          <w:rtl/>
        </w:rPr>
        <w:t xml:space="preserve"> احمد</w:t>
      </w:r>
      <w:r w:rsidRPr="0034448D">
        <w:rPr>
          <w:rFonts w:hint="cs"/>
          <w:sz w:val="26"/>
          <w:szCs w:val="26"/>
          <w:rtl/>
        </w:rPr>
        <w:t>)</w:t>
      </w:r>
      <w:r w:rsidRPr="0034448D">
        <w:rPr>
          <w:sz w:val="26"/>
          <w:szCs w:val="26"/>
          <w:rtl/>
        </w:rPr>
        <w:t>،</w:t>
      </w:r>
      <w:r w:rsidRPr="0034448D">
        <w:rPr>
          <w:rFonts w:hint="cs"/>
          <w:sz w:val="26"/>
          <w:szCs w:val="26"/>
          <w:rtl/>
        </w:rPr>
        <w:t xml:space="preserve"> </w:t>
      </w:r>
      <w:r w:rsidRPr="0034448D">
        <w:rPr>
          <w:sz w:val="26"/>
          <w:szCs w:val="26"/>
          <w:rtl/>
        </w:rPr>
        <w:t>ص:</w:t>
      </w:r>
      <w:r w:rsidRPr="0034448D">
        <w:rPr>
          <w:rFonts w:hint="cs"/>
          <w:sz w:val="26"/>
          <w:szCs w:val="26"/>
          <w:rtl/>
        </w:rPr>
        <w:t>75</w:t>
      </w:r>
    </w:p>
    <w:p w:rsidR="00137112" w:rsidRPr="0034448D" w:rsidRDefault="00137112" w:rsidP="00137112">
      <w:pPr>
        <w:pStyle w:val="EndnoteText"/>
        <w:bidi/>
        <w:ind w:left="0"/>
        <w:jc w:val="both"/>
        <w:rPr>
          <w:sz w:val="26"/>
          <w:szCs w:val="26"/>
          <w:rtl/>
          <w:lang w:bidi="ur-PK"/>
        </w:rPr>
      </w:pPr>
      <w:r w:rsidRPr="0034448D">
        <w:rPr>
          <w:rFonts w:hint="cs"/>
          <w:sz w:val="26"/>
          <w:szCs w:val="26"/>
          <w:rtl/>
        </w:rPr>
        <w:t xml:space="preserve">اس موزوں کے لیے درج ذیل صفحات ملاحظہ ہوں70-77 </w:t>
      </w:r>
    </w:p>
  </w:endnote>
  <w:endnote w:id="15">
    <w:p w:rsidR="00137112" w:rsidRPr="0034448D" w:rsidRDefault="00137112" w:rsidP="007F2E1E">
      <w:pPr>
        <w:pStyle w:val="EndnoteText"/>
        <w:bidi/>
        <w:ind w:left="0"/>
        <w:jc w:val="both"/>
        <w:rPr>
          <w:sz w:val="26"/>
          <w:szCs w:val="26"/>
          <w:rtl/>
          <w:lang w:bidi="ur-PK"/>
        </w:rPr>
      </w:pPr>
      <w:r w:rsidRPr="0034448D">
        <w:rPr>
          <w:rStyle w:val="EndnoteReference"/>
          <w:sz w:val="26"/>
          <w:szCs w:val="26"/>
        </w:rPr>
        <w:endnoteRef/>
      </w:r>
      <w:r w:rsidRPr="0034448D">
        <w:rPr>
          <w:sz w:val="26"/>
          <w:szCs w:val="26"/>
        </w:rPr>
        <w:t xml:space="preserve"> </w:t>
      </w:r>
      <w:r w:rsidR="007F2E1E">
        <w:rPr>
          <w:rFonts w:hint="cs"/>
          <w:sz w:val="26"/>
          <w:szCs w:val="26"/>
          <w:rtl/>
          <w:lang w:bidi="ur-PK"/>
        </w:rPr>
        <w:t>القرآن،</w:t>
      </w:r>
      <w:r w:rsidR="007F2E1E" w:rsidRPr="0034448D">
        <w:rPr>
          <w:sz w:val="26"/>
          <w:szCs w:val="26"/>
          <w:rtl/>
        </w:rPr>
        <w:t xml:space="preserve"> </w:t>
      </w:r>
      <w:r w:rsidRPr="0034448D">
        <w:rPr>
          <w:rFonts w:hint="cs"/>
          <w:sz w:val="26"/>
          <w:szCs w:val="26"/>
          <w:rtl/>
        </w:rPr>
        <w:t>سور</w:t>
      </w:r>
      <w:r w:rsidR="007F2E1E">
        <w:rPr>
          <w:rFonts w:hint="cs"/>
          <w:sz w:val="26"/>
          <w:szCs w:val="26"/>
          <w:rtl/>
        </w:rPr>
        <w:t>ۃ</w:t>
      </w:r>
      <w:r w:rsidRPr="0034448D">
        <w:rPr>
          <w:rFonts w:hint="cs"/>
          <w:sz w:val="26"/>
          <w:szCs w:val="26"/>
          <w:rtl/>
        </w:rPr>
        <w:t xml:space="preserve"> النحل: 58،59</w:t>
      </w:r>
    </w:p>
  </w:endnote>
  <w:endnote w:id="16">
    <w:p w:rsidR="00137112" w:rsidRPr="0034448D" w:rsidRDefault="00137112" w:rsidP="00137112">
      <w:pPr>
        <w:pStyle w:val="EndnoteText"/>
        <w:bidi/>
        <w:ind w:left="0"/>
        <w:jc w:val="both"/>
        <w:rPr>
          <w:sz w:val="26"/>
          <w:szCs w:val="26"/>
          <w:rtl/>
          <w:lang w:bidi="ur-PK"/>
        </w:rPr>
      </w:pPr>
      <w:r w:rsidRPr="0034448D">
        <w:rPr>
          <w:rStyle w:val="EndnoteReference"/>
          <w:sz w:val="26"/>
          <w:szCs w:val="26"/>
        </w:rPr>
        <w:endnoteRef/>
      </w:r>
      <w:r w:rsidRPr="0034448D">
        <w:rPr>
          <w:sz w:val="26"/>
          <w:szCs w:val="26"/>
        </w:rPr>
        <w:t xml:space="preserve"> </w:t>
      </w:r>
      <w:r>
        <w:rPr>
          <w:sz w:val="26"/>
          <w:szCs w:val="26"/>
          <w:rtl/>
        </w:rPr>
        <w:t xml:space="preserve">مودودی، تفہیم القرآن، </w:t>
      </w:r>
      <w:r w:rsidRPr="0034448D">
        <w:rPr>
          <w:sz w:val="26"/>
          <w:szCs w:val="26"/>
          <w:rtl/>
        </w:rPr>
        <w:t xml:space="preserve"> ص</w:t>
      </w:r>
      <w:r w:rsidRPr="0034448D">
        <w:rPr>
          <w:sz w:val="26"/>
          <w:szCs w:val="26"/>
        </w:rPr>
        <w:t>:</w:t>
      </w:r>
      <w:r w:rsidRPr="0034448D">
        <w:rPr>
          <w:rFonts w:hint="cs"/>
          <w:sz w:val="26"/>
          <w:szCs w:val="26"/>
          <w:rtl/>
        </w:rPr>
        <w:t>695</w:t>
      </w:r>
    </w:p>
  </w:endnote>
  <w:endnote w:id="17">
    <w:p w:rsidR="00137112" w:rsidRPr="0034448D" w:rsidRDefault="00137112" w:rsidP="00137112">
      <w:pPr>
        <w:pStyle w:val="EndnoteText"/>
        <w:bidi/>
        <w:ind w:left="0"/>
        <w:jc w:val="both"/>
        <w:rPr>
          <w:sz w:val="26"/>
          <w:szCs w:val="26"/>
          <w:rtl/>
          <w:lang w:bidi="ur-PK"/>
        </w:rPr>
      </w:pPr>
      <w:r w:rsidRPr="0034448D">
        <w:rPr>
          <w:rStyle w:val="EndnoteReference"/>
          <w:sz w:val="26"/>
          <w:szCs w:val="26"/>
        </w:rPr>
        <w:endnoteRef/>
      </w:r>
      <w:r w:rsidRPr="0034448D">
        <w:rPr>
          <w:sz w:val="26"/>
          <w:szCs w:val="26"/>
        </w:rPr>
        <w:t xml:space="preserve"> </w:t>
      </w:r>
      <w:r w:rsidR="007F2E1E">
        <w:rPr>
          <w:rFonts w:hint="cs"/>
          <w:sz w:val="26"/>
          <w:szCs w:val="26"/>
          <w:rtl/>
          <w:lang w:bidi="ur-PK"/>
        </w:rPr>
        <w:t>القرآن،</w:t>
      </w:r>
      <w:r w:rsidR="007F2E1E" w:rsidRPr="0034448D">
        <w:rPr>
          <w:sz w:val="26"/>
          <w:szCs w:val="26"/>
          <w:rtl/>
        </w:rPr>
        <w:t xml:space="preserve"> </w:t>
      </w:r>
      <w:r w:rsidRPr="0034448D">
        <w:rPr>
          <w:rFonts w:hint="cs"/>
          <w:sz w:val="26"/>
          <w:szCs w:val="26"/>
          <w:rtl/>
        </w:rPr>
        <w:t>سورۃ التکویر: 9،8</w:t>
      </w:r>
    </w:p>
  </w:endnote>
  <w:endnote w:id="18">
    <w:p w:rsidR="00137112" w:rsidRPr="0034448D" w:rsidRDefault="00137112" w:rsidP="00137112">
      <w:pPr>
        <w:pStyle w:val="EndnoteText"/>
        <w:bidi/>
        <w:ind w:left="0"/>
        <w:jc w:val="both"/>
        <w:rPr>
          <w:sz w:val="26"/>
          <w:szCs w:val="26"/>
          <w:rtl/>
          <w:lang w:bidi="ur-PK"/>
        </w:rPr>
      </w:pPr>
      <w:r w:rsidRPr="0034448D">
        <w:rPr>
          <w:rStyle w:val="EndnoteReference"/>
          <w:sz w:val="26"/>
          <w:szCs w:val="26"/>
        </w:rPr>
        <w:endnoteRef/>
      </w:r>
      <w:r w:rsidRPr="0034448D">
        <w:rPr>
          <w:sz w:val="26"/>
          <w:szCs w:val="26"/>
        </w:rPr>
        <w:t xml:space="preserve"> </w:t>
      </w:r>
      <w:r w:rsidRPr="0034448D">
        <w:rPr>
          <w:sz w:val="26"/>
          <w:szCs w:val="26"/>
          <w:rtl/>
        </w:rPr>
        <w:t xml:space="preserve">  </w:t>
      </w:r>
      <w:r>
        <w:rPr>
          <w:sz w:val="26"/>
          <w:szCs w:val="26"/>
          <w:rtl/>
        </w:rPr>
        <w:t xml:space="preserve">مودودی، تفہیم القرآن، </w:t>
      </w:r>
      <w:r w:rsidRPr="0034448D">
        <w:rPr>
          <w:sz w:val="26"/>
          <w:szCs w:val="26"/>
          <w:rtl/>
        </w:rPr>
        <w:t xml:space="preserve"> ص</w:t>
      </w:r>
      <w:r w:rsidRPr="0034448D">
        <w:rPr>
          <w:rFonts w:hint="cs"/>
          <w:sz w:val="26"/>
          <w:szCs w:val="26"/>
          <w:rtl/>
        </w:rPr>
        <w:t>:1521</w:t>
      </w:r>
    </w:p>
  </w:endnote>
  <w:endnote w:id="19">
    <w:p w:rsidR="00137112" w:rsidRPr="0034448D" w:rsidRDefault="00137112" w:rsidP="00137112">
      <w:pPr>
        <w:pStyle w:val="EndnoteText"/>
        <w:bidi/>
        <w:ind w:left="0"/>
        <w:jc w:val="both"/>
        <w:rPr>
          <w:sz w:val="26"/>
          <w:szCs w:val="26"/>
          <w:rtl/>
          <w:lang w:bidi="ur-PK"/>
        </w:rPr>
      </w:pPr>
      <w:r w:rsidRPr="0034448D">
        <w:rPr>
          <w:rStyle w:val="EndnoteReference"/>
          <w:sz w:val="26"/>
          <w:szCs w:val="26"/>
        </w:rPr>
        <w:endnoteRef/>
      </w:r>
      <w:r w:rsidRPr="0034448D">
        <w:rPr>
          <w:sz w:val="26"/>
          <w:szCs w:val="26"/>
        </w:rPr>
        <w:t xml:space="preserve"> </w:t>
      </w:r>
      <w:r w:rsidRPr="0034448D">
        <w:rPr>
          <w:sz w:val="26"/>
          <w:szCs w:val="26"/>
          <w:rtl/>
        </w:rPr>
        <w:t xml:space="preserve"> </w:t>
      </w:r>
      <w:r w:rsidR="007F2E1E">
        <w:rPr>
          <w:rFonts w:hint="cs"/>
          <w:sz w:val="26"/>
          <w:szCs w:val="26"/>
          <w:rtl/>
          <w:lang w:bidi="ur-PK"/>
        </w:rPr>
        <w:t>القرآن،</w:t>
      </w:r>
      <w:r w:rsidR="007F2E1E" w:rsidRPr="0034448D">
        <w:rPr>
          <w:sz w:val="26"/>
          <w:szCs w:val="26"/>
          <w:rtl/>
        </w:rPr>
        <w:t xml:space="preserve"> </w:t>
      </w:r>
      <w:r w:rsidRPr="0034448D">
        <w:rPr>
          <w:sz w:val="26"/>
          <w:szCs w:val="26"/>
          <w:rtl/>
        </w:rPr>
        <w:t>سور ہ ال</w:t>
      </w:r>
      <w:r w:rsidRPr="0034448D">
        <w:rPr>
          <w:rFonts w:hint="cs"/>
          <w:sz w:val="26"/>
          <w:szCs w:val="26"/>
          <w:rtl/>
        </w:rPr>
        <w:t>احقاف: 15</w:t>
      </w:r>
    </w:p>
  </w:endnote>
  <w:endnote w:id="20">
    <w:p w:rsidR="00137112" w:rsidRPr="0034448D" w:rsidRDefault="00137112" w:rsidP="00137112">
      <w:pPr>
        <w:pStyle w:val="EndnoteText"/>
        <w:bidi/>
        <w:ind w:left="0"/>
        <w:jc w:val="both"/>
        <w:rPr>
          <w:sz w:val="26"/>
          <w:szCs w:val="26"/>
          <w:rtl/>
          <w:lang w:bidi="ur-PK"/>
        </w:rPr>
      </w:pPr>
      <w:r w:rsidRPr="0034448D">
        <w:rPr>
          <w:rStyle w:val="EndnoteReference"/>
          <w:sz w:val="26"/>
          <w:szCs w:val="26"/>
        </w:rPr>
        <w:endnoteRef/>
      </w:r>
      <w:r w:rsidRPr="0034448D">
        <w:rPr>
          <w:sz w:val="26"/>
          <w:szCs w:val="26"/>
        </w:rPr>
        <w:t xml:space="preserve"> </w:t>
      </w:r>
      <w:r>
        <w:rPr>
          <w:sz w:val="26"/>
          <w:szCs w:val="26"/>
          <w:rtl/>
        </w:rPr>
        <w:t xml:space="preserve">مودودی، تفہیم القرآن، </w:t>
      </w:r>
      <w:r w:rsidRPr="0034448D">
        <w:rPr>
          <w:sz w:val="26"/>
          <w:szCs w:val="26"/>
          <w:rtl/>
        </w:rPr>
        <w:t xml:space="preserve"> ص:</w:t>
      </w:r>
      <w:r w:rsidRPr="0034448D">
        <w:rPr>
          <w:rFonts w:hint="cs"/>
          <w:sz w:val="26"/>
          <w:szCs w:val="26"/>
          <w:rtl/>
        </w:rPr>
        <w:t>1277</w:t>
      </w:r>
    </w:p>
  </w:endnote>
  <w:endnote w:id="21">
    <w:p w:rsidR="00137112" w:rsidRPr="0081233E" w:rsidRDefault="00137112" w:rsidP="00137112">
      <w:pPr>
        <w:pStyle w:val="EndnoteText"/>
        <w:bidi/>
        <w:ind w:left="0"/>
        <w:jc w:val="both"/>
        <w:rPr>
          <w:sz w:val="26"/>
          <w:szCs w:val="26"/>
          <w:rtl/>
        </w:rPr>
      </w:pPr>
      <w:r w:rsidRPr="000031C0">
        <w:rPr>
          <w:rStyle w:val="EndnoteReference"/>
          <w:sz w:val="26"/>
          <w:szCs w:val="26"/>
        </w:rPr>
        <w:endnoteRef/>
      </w:r>
      <w:r w:rsidRPr="000031C0">
        <w:rPr>
          <w:rFonts w:hint="cs"/>
          <w:sz w:val="26"/>
          <w:szCs w:val="26"/>
          <w:rtl/>
        </w:rPr>
        <w:t xml:space="preserve">النسائی، امام ابو عبد الرحمٰن احمد بن شعیب، </w:t>
      </w:r>
      <w:r w:rsidRPr="0081233E">
        <w:rPr>
          <w:rFonts w:hint="cs"/>
          <w:sz w:val="26"/>
          <w:szCs w:val="26"/>
          <w:rtl/>
        </w:rPr>
        <w:t>سنن نسائی، (مترجم  ڈاکٹر عبد الرحمٰن بن عبد الجبار الفریوائی</w:t>
      </w:r>
      <w:r w:rsidRPr="00563F37">
        <w:rPr>
          <w:sz w:val="26"/>
          <w:szCs w:val="26"/>
          <w:rtl/>
        </w:rPr>
        <w:t xml:space="preserve">)،کتاب الجھاد، باب: الرخصۃ فی التخلف لمن لہ والدۃ، </w:t>
      </w:r>
      <w:r w:rsidR="00563F37" w:rsidRPr="00563F37">
        <w:rPr>
          <w:sz w:val="26"/>
          <w:szCs w:val="26"/>
          <w:rtl/>
        </w:rPr>
        <w:t>موسسۃ دار الدعوۃ التعلیمیۃ الخیریۃ، نئی دہلی ،</w:t>
      </w:r>
      <w:r w:rsidR="00563F37">
        <w:rPr>
          <w:rFonts w:hint="cs"/>
          <w:rtl/>
        </w:rPr>
        <w:t xml:space="preserve"> </w:t>
      </w:r>
      <w:r w:rsidRPr="0081233E">
        <w:rPr>
          <w:rFonts w:hint="cs"/>
          <w:sz w:val="26"/>
          <w:szCs w:val="26"/>
          <w:rtl/>
        </w:rPr>
        <w:t>ج:2، ص:  751، رقم الحدیث:3106</w:t>
      </w:r>
      <w:r w:rsidRPr="0081233E">
        <w:rPr>
          <w:sz w:val="26"/>
          <w:szCs w:val="26"/>
        </w:rPr>
        <w:t xml:space="preserve"> </w:t>
      </w:r>
    </w:p>
  </w:endnote>
  <w:endnote w:id="22">
    <w:p w:rsidR="00137112" w:rsidRPr="0081233E" w:rsidRDefault="00137112" w:rsidP="00137112">
      <w:pPr>
        <w:pStyle w:val="EndnoteText"/>
        <w:bidi/>
        <w:ind w:left="0"/>
        <w:jc w:val="both"/>
        <w:rPr>
          <w:sz w:val="26"/>
          <w:szCs w:val="26"/>
          <w:rtl/>
          <w:lang w:bidi="ur-PK"/>
        </w:rPr>
      </w:pPr>
      <w:r w:rsidRPr="0081233E">
        <w:rPr>
          <w:rStyle w:val="EndnoteReference"/>
          <w:sz w:val="26"/>
          <w:szCs w:val="26"/>
        </w:rPr>
        <w:endnoteRef/>
      </w:r>
      <w:r w:rsidRPr="0081233E">
        <w:rPr>
          <w:sz w:val="26"/>
          <w:szCs w:val="26"/>
        </w:rPr>
        <w:t xml:space="preserve"> </w:t>
      </w:r>
      <w:r w:rsidRPr="0081233E">
        <w:rPr>
          <w:rFonts w:hint="cs"/>
          <w:sz w:val="26"/>
          <w:szCs w:val="26"/>
          <w:rtl/>
        </w:rPr>
        <w:t>امام</w:t>
      </w:r>
      <w:r>
        <w:rPr>
          <w:rFonts w:hint="cs"/>
          <w:sz w:val="26"/>
          <w:szCs w:val="26"/>
          <w:rtl/>
        </w:rPr>
        <w:t xml:space="preserve"> حنبل، حضرت </w:t>
      </w:r>
      <w:r w:rsidRPr="0081233E">
        <w:rPr>
          <w:rFonts w:hint="cs"/>
          <w:sz w:val="26"/>
          <w:szCs w:val="26"/>
          <w:rtl/>
        </w:rPr>
        <w:t xml:space="preserve"> احمد بن حنبل، مسندامام احمد بن حنبل مترجم، (مترجم مولانا محمد ظفر اقبال)، مسند انس بن مالک، ج:5، ص:  453-454، رقم حڈیث:12526،مکتبہ رحمانیہ، لاہور، 2009۔</w:t>
      </w:r>
    </w:p>
  </w:endnote>
  <w:endnote w:id="23">
    <w:p w:rsidR="00137112" w:rsidRPr="0081233E" w:rsidRDefault="00137112" w:rsidP="00137112">
      <w:pPr>
        <w:pStyle w:val="EndnoteText"/>
        <w:bidi/>
        <w:ind w:left="0"/>
        <w:jc w:val="both"/>
        <w:rPr>
          <w:sz w:val="26"/>
          <w:szCs w:val="26"/>
          <w:rtl/>
          <w:lang w:bidi="ur-PK"/>
        </w:rPr>
      </w:pPr>
      <w:r w:rsidRPr="0081233E">
        <w:rPr>
          <w:rStyle w:val="EndnoteReference"/>
          <w:sz w:val="26"/>
          <w:szCs w:val="26"/>
        </w:rPr>
        <w:endnoteRef/>
      </w:r>
      <w:r w:rsidRPr="0081233E">
        <w:rPr>
          <w:sz w:val="26"/>
          <w:szCs w:val="26"/>
        </w:rPr>
        <w:t xml:space="preserve"> </w:t>
      </w:r>
      <w:r w:rsidR="007F2E1E">
        <w:rPr>
          <w:rFonts w:hint="cs"/>
          <w:sz w:val="26"/>
          <w:szCs w:val="26"/>
          <w:rtl/>
          <w:lang w:bidi="ur-PK"/>
        </w:rPr>
        <w:t>القرآن،</w:t>
      </w:r>
      <w:r w:rsidR="007F2E1E" w:rsidRPr="0034448D">
        <w:rPr>
          <w:sz w:val="26"/>
          <w:szCs w:val="26"/>
          <w:rtl/>
        </w:rPr>
        <w:t xml:space="preserve"> </w:t>
      </w:r>
      <w:r w:rsidRPr="0081233E">
        <w:rPr>
          <w:sz w:val="26"/>
          <w:szCs w:val="26"/>
          <w:rtl/>
        </w:rPr>
        <w:t xml:space="preserve"> سور</w:t>
      </w:r>
      <w:r w:rsidRPr="0081233E">
        <w:rPr>
          <w:rFonts w:hint="cs"/>
          <w:sz w:val="26"/>
          <w:szCs w:val="26"/>
          <w:rtl/>
        </w:rPr>
        <w:t>ۃ</w:t>
      </w:r>
      <w:r w:rsidRPr="0081233E">
        <w:rPr>
          <w:sz w:val="26"/>
          <w:szCs w:val="26"/>
          <w:rtl/>
        </w:rPr>
        <w:t xml:space="preserve"> </w:t>
      </w:r>
      <w:r w:rsidRPr="0081233E">
        <w:rPr>
          <w:rFonts w:hint="cs"/>
          <w:sz w:val="26"/>
          <w:szCs w:val="26"/>
          <w:rtl/>
        </w:rPr>
        <w:t>النساء: 19</w:t>
      </w:r>
    </w:p>
  </w:endnote>
  <w:endnote w:id="24">
    <w:p w:rsidR="00137112" w:rsidRPr="0081233E" w:rsidRDefault="00137112" w:rsidP="00137112">
      <w:pPr>
        <w:pStyle w:val="EndnoteText"/>
        <w:bidi/>
        <w:ind w:left="0"/>
        <w:jc w:val="both"/>
        <w:rPr>
          <w:sz w:val="26"/>
          <w:szCs w:val="26"/>
          <w:rtl/>
          <w:lang w:bidi="ur-PK"/>
        </w:rPr>
      </w:pPr>
      <w:r w:rsidRPr="0081233E">
        <w:rPr>
          <w:rStyle w:val="EndnoteReference"/>
          <w:sz w:val="26"/>
          <w:szCs w:val="26"/>
        </w:rPr>
        <w:endnoteRef/>
      </w:r>
      <w:r w:rsidRPr="0081233E">
        <w:rPr>
          <w:sz w:val="26"/>
          <w:szCs w:val="26"/>
        </w:rPr>
        <w:t xml:space="preserve"> </w:t>
      </w:r>
      <w:r>
        <w:rPr>
          <w:sz w:val="26"/>
          <w:szCs w:val="26"/>
          <w:rtl/>
        </w:rPr>
        <w:t xml:space="preserve">مودودی، تفہیم القرآن، </w:t>
      </w:r>
      <w:r w:rsidRPr="0081233E">
        <w:rPr>
          <w:sz w:val="26"/>
          <w:szCs w:val="26"/>
          <w:rtl/>
        </w:rPr>
        <w:t xml:space="preserve"> ص</w:t>
      </w:r>
      <w:r w:rsidRPr="0081233E">
        <w:rPr>
          <w:rFonts w:hint="cs"/>
          <w:sz w:val="26"/>
          <w:szCs w:val="26"/>
          <w:rtl/>
        </w:rPr>
        <w:t>:209</w:t>
      </w:r>
    </w:p>
  </w:endnote>
  <w:endnote w:id="25">
    <w:p w:rsidR="00137112" w:rsidRPr="00DD5ABF" w:rsidRDefault="00137112" w:rsidP="006D4958">
      <w:pPr>
        <w:pStyle w:val="EndnoteText"/>
        <w:bidi/>
        <w:ind w:left="0"/>
        <w:jc w:val="both"/>
        <w:rPr>
          <w:sz w:val="26"/>
          <w:szCs w:val="26"/>
          <w:rtl/>
          <w:lang w:bidi="ur-PK"/>
        </w:rPr>
      </w:pPr>
      <w:r w:rsidRPr="00DD5ABF">
        <w:rPr>
          <w:rStyle w:val="EndnoteReference"/>
          <w:sz w:val="26"/>
          <w:szCs w:val="26"/>
        </w:rPr>
        <w:endnoteRef/>
      </w:r>
      <w:r w:rsidRPr="00DD5ABF">
        <w:rPr>
          <w:sz w:val="26"/>
          <w:szCs w:val="26"/>
        </w:rPr>
        <w:t xml:space="preserve"> </w:t>
      </w:r>
      <w:r w:rsidRPr="00DD5ABF">
        <w:rPr>
          <w:rFonts w:hint="cs"/>
          <w:sz w:val="26"/>
          <w:szCs w:val="26"/>
          <w:rtl/>
        </w:rPr>
        <w:t xml:space="preserve">امام ابن ماجہ، </w:t>
      </w:r>
      <w:r w:rsidR="006D4958" w:rsidRPr="006D4958">
        <w:rPr>
          <w:sz w:val="26"/>
          <w:szCs w:val="26"/>
          <w:rtl/>
        </w:rPr>
        <w:t>حافظ اب</w:t>
      </w:r>
      <w:r w:rsidR="006D4958" w:rsidRPr="006D4958">
        <w:rPr>
          <w:rFonts w:hint="cs"/>
          <w:sz w:val="26"/>
          <w:szCs w:val="26"/>
          <w:rtl/>
        </w:rPr>
        <w:t>ی</w:t>
      </w:r>
      <w:r w:rsidR="006D4958" w:rsidRPr="006D4958">
        <w:rPr>
          <w:sz w:val="26"/>
          <w:szCs w:val="26"/>
          <w:rtl/>
        </w:rPr>
        <w:t xml:space="preserve"> عبد اللہ محمد بن </w:t>
      </w:r>
      <w:r w:rsidR="006D4958" w:rsidRPr="006D4958">
        <w:rPr>
          <w:rFonts w:hint="cs"/>
          <w:sz w:val="26"/>
          <w:szCs w:val="26"/>
          <w:rtl/>
        </w:rPr>
        <w:t>ی</w:t>
      </w:r>
      <w:r w:rsidR="006D4958" w:rsidRPr="006D4958">
        <w:rPr>
          <w:rFonts w:hint="eastAsia"/>
          <w:sz w:val="26"/>
          <w:szCs w:val="26"/>
          <w:rtl/>
        </w:rPr>
        <w:t>ز</w:t>
      </w:r>
      <w:r w:rsidR="006D4958" w:rsidRPr="006D4958">
        <w:rPr>
          <w:rFonts w:hint="cs"/>
          <w:sz w:val="26"/>
          <w:szCs w:val="26"/>
          <w:rtl/>
        </w:rPr>
        <w:t>ی</w:t>
      </w:r>
      <w:r w:rsidR="006D4958" w:rsidRPr="006D4958">
        <w:rPr>
          <w:rFonts w:hint="eastAsia"/>
          <w:sz w:val="26"/>
          <w:szCs w:val="26"/>
          <w:rtl/>
        </w:rPr>
        <w:t>د</w:t>
      </w:r>
      <w:r w:rsidR="006D4958" w:rsidRPr="006D4958">
        <w:rPr>
          <w:sz w:val="26"/>
          <w:szCs w:val="26"/>
          <w:rtl/>
        </w:rPr>
        <w:t xml:space="preserve"> ،شرح سنن ابن ماجہ (مترجم ابو العلاء محمد مح</w:t>
      </w:r>
      <w:r w:rsidR="006D4958" w:rsidRPr="006D4958">
        <w:rPr>
          <w:rFonts w:hint="cs"/>
          <w:sz w:val="26"/>
          <w:szCs w:val="26"/>
          <w:rtl/>
        </w:rPr>
        <w:t>ی</w:t>
      </w:r>
      <w:r w:rsidR="006D4958" w:rsidRPr="006D4958">
        <w:rPr>
          <w:sz w:val="26"/>
          <w:szCs w:val="26"/>
          <w:rtl/>
        </w:rPr>
        <w:t xml:space="preserve"> الد</w:t>
      </w:r>
      <w:r w:rsidR="006D4958" w:rsidRPr="006D4958">
        <w:rPr>
          <w:rFonts w:hint="cs"/>
          <w:sz w:val="26"/>
          <w:szCs w:val="26"/>
          <w:rtl/>
        </w:rPr>
        <w:t>ی</w:t>
      </w:r>
      <w:r w:rsidR="006D4958" w:rsidRPr="006D4958">
        <w:rPr>
          <w:rFonts w:hint="eastAsia"/>
          <w:sz w:val="26"/>
          <w:szCs w:val="26"/>
          <w:rtl/>
        </w:rPr>
        <w:t>ن</w:t>
      </w:r>
      <w:r w:rsidR="006D4958" w:rsidRPr="006D4958">
        <w:rPr>
          <w:sz w:val="26"/>
          <w:szCs w:val="26"/>
          <w:rtl/>
        </w:rPr>
        <w:t xml:space="preserve"> جہانگ</w:t>
      </w:r>
      <w:r w:rsidR="006D4958" w:rsidRPr="006D4958">
        <w:rPr>
          <w:rFonts w:hint="cs"/>
          <w:sz w:val="26"/>
          <w:szCs w:val="26"/>
          <w:rtl/>
        </w:rPr>
        <w:t>ی</w:t>
      </w:r>
      <w:r w:rsidR="006D4958" w:rsidRPr="006D4958">
        <w:rPr>
          <w:rFonts w:hint="eastAsia"/>
          <w:sz w:val="26"/>
          <w:szCs w:val="26"/>
          <w:rtl/>
        </w:rPr>
        <w:t>ر</w:t>
      </w:r>
      <w:r w:rsidR="006D4958" w:rsidRPr="006D4958">
        <w:rPr>
          <w:sz w:val="26"/>
          <w:szCs w:val="26"/>
          <w:rtl/>
        </w:rPr>
        <w:t>)(شرح علامہ محمد ل</w:t>
      </w:r>
      <w:r w:rsidR="006D4958" w:rsidRPr="006D4958">
        <w:rPr>
          <w:rFonts w:hint="cs"/>
          <w:sz w:val="26"/>
          <w:szCs w:val="26"/>
          <w:rtl/>
        </w:rPr>
        <w:t>ی</w:t>
      </w:r>
      <w:r w:rsidR="006D4958" w:rsidRPr="006D4958">
        <w:rPr>
          <w:rFonts w:hint="eastAsia"/>
          <w:sz w:val="26"/>
          <w:szCs w:val="26"/>
          <w:rtl/>
        </w:rPr>
        <w:t>اقت</w:t>
      </w:r>
      <w:r w:rsidR="006D4958" w:rsidRPr="006D4958">
        <w:rPr>
          <w:sz w:val="26"/>
          <w:szCs w:val="26"/>
          <w:rtl/>
        </w:rPr>
        <w:t xml:space="preserve"> عل</w:t>
      </w:r>
      <w:r w:rsidR="006D4958" w:rsidRPr="006D4958">
        <w:rPr>
          <w:rFonts w:hint="cs"/>
          <w:sz w:val="26"/>
          <w:szCs w:val="26"/>
          <w:rtl/>
        </w:rPr>
        <w:t>ی</w:t>
      </w:r>
      <w:r w:rsidR="006D4958" w:rsidRPr="006D4958">
        <w:rPr>
          <w:sz w:val="26"/>
          <w:szCs w:val="26"/>
          <w:rtl/>
        </w:rPr>
        <w:t xml:space="preserve"> رضو</w:t>
      </w:r>
      <w:r w:rsidR="006D4958" w:rsidRPr="006D4958">
        <w:rPr>
          <w:rFonts w:hint="cs"/>
          <w:sz w:val="26"/>
          <w:szCs w:val="26"/>
          <w:rtl/>
        </w:rPr>
        <w:t>ی</w:t>
      </w:r>
      <w:r w:rsidR="006D4958" w:rsidRPr="006D4958">
        <w:rPr>
          <w:sz w:val="26"/>
          <w:szCs w:val="26"/>
          <w:rtl/>
        </w:rPr>
        <w:t>)، شب</w:t>
      </w:r>
      <w:r w:rsidR="006D4958" w:rsidRPr="006D4958">
        <w:rPr>
          <w:rFonts w:hint="cs"/>
          <w:sz w:val="26"/>
          <w:szCs w:val="26"/>
          <w:rtl/>
        </w:rPr>
        <w:t>ی</w:t>
      </w:r>
      <w:r w:rsidR="006D4958" w:rsidRPr="006D4958">
        <w:rPr>
          <w:rFonts w:hint="eastAsia"/>
          <w:sz w:val="26"/>
          <w:szCs w:val="26"/>
          <w:rtl/>
        </w:rPr>
        <w:t>ر</w:t>
      </w:r>
      <w:r w:rsidR="006D4958" w:rsidRPr="006D4958">
        <w:rPr>
          <w:sz w:val="26"/>
          <w:szCs w:val="26"/>
          <w:rtl/>
        </w:rPr>
        <w:t xml:space="preserve"> برادرز، لاہور، 2015ء</w:t>
      </w:r>
      <w:r w:rsidR="006D4958" w:rsidRPr="006D4958">
        <w:rPr>
          <w:rFonts w:hint="cs"/>
          <w:sz w:val="26"/>
          <w:szCs w:val="26"/>
          <w:rtl/>
        </w:rPr>
        <w:t xml:space="preserve"> </w:t>
      </w:r>
      <w:r w:rsidRPr="00DD5ABF">
        <w:rPr>
          <w:rFonts w:hint="cs"/>
          <w:sz w:val="26"/>
          <w:szCs w:val="26"/>
          <w:rtl/>
        </w:rPr>
        <w:t xml:space="preserve">، </w:t>
      </w:r>
      <w:r w:rsidRPr="00DD5ABF">
        <w:rPr>
          <w:rFonts w:ascii="Traditional Arabic" w:hAnsi="Traditional Arabic" w:cs="Traditional Arabic"/>
          <w:sz w:val="26"/>
          <w:szCs w:val="26"/>
          <w:rtl/>
        </w:rPr>
        <w:t xml:space="preserve">کتاب الادب، باب بر الوالد والاحسان الی البنات، </w:t>
      </w:r>
      <w:r w:rsidRPr="00DD5ABF">
        <w:rPr>
          <w:rFonts w:hint="cs"/>
          <w:sz w:val="26"/>
          <w:szCs w:val="26"/>
          <w:rtl/>
        </w:rPr>
        <w:t>رقم حدیث؛ 3667 ، ج 6، ص:165</w:t>
      </w:r>
    </w:p>
  </w:endnote>
  <w:endnote w:id="26">
    <w:p w:rsidR="00137112" w:rsidRPr="00DD5ABF" w:rsidRDefault="00137112" w:rsidP="00137112">
      <w:pPr>
        <w:pStyle w:val="EndnoteText"/>
        <w:bidi/>
        <w:ind w:left="0"/>
        <w:jc w:val="both"/>
        <w:rPr>
          <w:sz w:val="26"/>
          <w:szCs w:val="26"/>
          <w:rtl/>
          <w:lang w:bidi="ur-PK"/>
        </w:rPr>
      </w:pPr>
      <w:r w:rsidRPr="00DD5ABF">
        <w:rPr>
          <w:rStyle w:val="EndnoteReference"/>
          <w:sz w:val="26"/>
          <w:szCs w:val="26"/>
        </w:rPr>
        <w:endnoteRef/>
      </w:r>
      <w:r w:rsidRPr="00DD5ABF">
        <w:rPr>
          <w:sz w:val="26"/>
          <w:szCs w:val="26"/>
        </w:rPr>
        <w:t xml:space="preserve"> </w:t>
      </w:r>
      <w:r w:rsidR="007F2E1E">
        <w:rPr>
          <w:rFonts w:hint="cs"/>
          <w:sz w:val="26"/>
          <w:szCs w:val="26"/>
          <w:rtl/>
          <w:lang w:bidi="ur-PK"/>
        </w:rPr>
        <w:t>القرآن،</w:t>
      </w:r>
      <w:r w:rsidR="007F2E1E" w:rsidRPr="0034448D">
        <w:rPr>
          <w:sz w:val="26"/>
          <w:szCs w:val="26"/>
          <w:rtl/>
        </w:rPr>
        <w:t xml:space="preserve"> </w:t>
      </w:r>
      <w:r w:rsidRPr="00DD5ABF">
        <w:rPr>
          <w:sz w:val="26"/>
          <w:szCs w:val="26"/>
          <w:rtl/>
        </w:rPr>
        <w:t>سور</w:t>
      </w:r>
      <w:r w:rsidRPr="00DD5ABF">
        <w:rPr>
          <w:rFonts w:hint="cs"/>
          <w:sz w:val="26"/>
          <w:szCs w:val="26"/>
          <w:rtl/>
        </w:rPr>
        <w:t>ۃ آل عمران: 195</w:t>
      </w:r>
    </w:p>
  </w:endnote>
  <w:endnote w:id="27">
    <w:p w:rsidR="00137112" w:rsidRPr="00DD5ABF" w:rsidRDefault="00137112" w:rsidP="00137112">
      <w:pPr>
        <w:pStyle w:val="EndnoteText"/>
        <w:bidi/>
        <w:ind w:left="0"/>
        <w:jc w:val="both"/>
        <w:rPr>
          <w:sz w:val="26"/>
          <w:szCs w:val="26"/>
          <w:rtl/>
          <w:lang w:bidi="ur-PK"/>
        </w:rPr>
      </w:pPr>
      <w:r w:rsidRPr="00DD5ABF">
        <w:rPr>
          <w:rStyle w:val="EndnoteReference"/>
          <w:sz w:val="26"/>
          <w:szCs w:val="26"/>
        </w:rPr>
        <w:endnoteRef/>
      </w:r>
      <w:r w:rsidRPr="00DD5ABF">
        <w:rPr>
          <w:sz w:val="26"/>
          <w:szCs w:val="26"/>
        </w:rPr>
        <w:t xml:space="preserve"> </w:t>
      </w:r>
      <w:r>
        <w:rPr>
          <w:sz w:val="26"/>
          <w:szCs w:val="26"/>
          <w:rtl/>
        </w:rPr>
        <w:t xml:space="preserve">مودودی، تفہیم القرآن، </w:t>
      </w:r>
      <w:r w:rsidRPr="00DD5ABF">
        <w:rPr>
          <w:sz w:val="26"/>
          <w:szCs w:val="26"/>
          <w:rtl/>
        </w:rPr>
        <w:t xml:space="preserve"> ص</w:t>
      </w:r>
      <w:r w:rsidRPr="00DD5ABF">
        <w:rPr>
          <w:rFonts w:hint="cs"/>
          <w:sz w:val="26"/>
          <w:szCs w:val="26"/>
          <w:rtl/>
        </w:rPr>
        <w:t>:195</w:t>
      </w:r>
    </w:p>
  </w:endnote>
  <w:endnote w:id="28">
    <w:p w:rsidR="00137112" w:rsidRPr="00B60177" w:rsidRDefault="00137112" w:rsidP="00137112">
      <w:pPr>
        <w:pStyle w:val="EndnoteText"/>
        <w:bidi/>
        <w:ind w:left="0"/>
        <w:jc w:val="both"/>
        <w:rPr>
          <w:sz w:val="26"/>
          <w:szCs w:val="26"/>
          <w:rtl/>
          <w:lang w:bidi="ur-PK"/>
        </w:rPr>
      </w:pPr>
      <w:r w:rsidRPr="00DD5ABF">
        <w:rPr>
          <w:rStyle w:val="EndnoteReference"/>
          <w:sz w:val="26"/>
          <w:szCs w:val="26"/>
        </w:rPr>
        <w:endnoteRef/>
      </w:r>
      <w:r w:rsidRPr="00DD5ABF">
        <w:rPr>
          <w:sz w:val="26"/>
          <w:szCs w:val="26"/>
          <w:rtl/>
          <w:lang w:bidi="ur-PK"/>
        </w:rPr>
        <w:t xml:space="preserve"> </w:t>
      </w:r>
      <w:r w:rsidR="007F2E1E">
        <w:rPr>
          <w:rFonts w:hint="cs"/>
          <w:sz w:val="26"/>
          <w:szCs w:val="26"/>
          <w:rtl/>
          <w:lang w:bidi="ur-PK"/>
        </w:rPr>
        <w:t>القرآن،</w:t>
      </w:r>
      <w:r w:rsidR="007F2E1E" w:rsidRPr="0034448D">
        <w:rPr>
          <w:sz w:val="26"/>
          <w:szCs w:val="26"/>
          <w:rtl/>
        </w:rPr>
        <w:t xml:space="preserve"> </w:t>
      </w:r>
      <w:r w:rsidRPr="00DD5ABF">
        <w:rPr>
          <w:sz w:val="26"/>
          <w:szCs w:val="26"/>
          <w:rtl/>
          <w:lang w:bidi="ur-PK"/>
        </w:rPr>
        <w:t>سور</w:t>
      </w:r>
      <w:r w:rsidRPr="00DD5ABF">
        <w:rPr>
          <w:rFonts w:hint="cs"/>
          <w:sz w:val="26"/>
          <w:szCs w:val="26"/>
          <w:rtl/>
          <w:lang w:bidi="ur-PK"/>
        </w:rPr>
        <w:t>ۃ</w:t>
      </w:r>
      <w:r w:rsidRPr="00DD5ABF">
        <w:rPr>
          <w:sz w:val="26"/>
          <w:szCs w:val="26"/>
          <w:rtl/>
          <w:lang w:bidi="ur-PK"/>
        </w:rPr>
        <w:t xml:space="preserve"> </w:t>
      </w:r>
      <w:r w:rsidRPr="00DD5ABF">
        <w:rPr>
          <w:rFonts w:hint="cs"/>
          <w:sz w:val="26"/>
          <w:szCs w:val="26"/>
          <w:rtl/>
          <w:lang w:bidi="ur-PK"/>
        </w:rPr>
        <w:t>ا</w:t>
      </w:r>
      <w:r w:rsidRPr="00DD5ABF">
        <w:rPr>
          <w:sz w:val="26"/>
          <w:szCs w:val="26"/>
          <w:rtl/>
          <w:lang w:bidi="ur-PK"/>
        </w:rPr>
        <w:t>لن</w:t>
      </w:r>
      <w:r w:rsidRPr="00DD5ABF">
        <w:rPr>
          <w:rFonts w:hint="cs"/>
          <w:sz w:val="26"/>
          <w:szCs w:val="26"/>
          <w:rtl/>
          <w:lang w:bidi="ur-PK"/>
        </w:rPr>
        <w:t>ساء: 11</w:t>
      </w:r>
    </w:p>
  </w:endnote>
  <w:endnote w:id="29">
    <w:p w:rsidR="00137112" w:rsidRPr="00B60177" w:rsidRDefault="00137112" w:rsidP="00137112">
      <w:pPr>
        <w:pStyle w:val="EndnoteText"/>
        <w:bidi/>
        <w:ind w:left="0"/>
        <w:jc w:val="both"/>
        <w:rPr>
          <w:sz w:val="26"/>
          <w:szCs w:val="26"/>
          <w:rtl/>
          <w:lang w:bidi="ur-PK"/>
        </w:rPr>
      </w:pPr>
      <w:r w:rsidRPr="00B60177">
        <w:rPr>
          <w:rStyle w:val="EndnoteReference"/>
          <w:sz w:val="26"/>
          <w:szCs w:val="26"/>
        </w:rPr>
        <w:endnoteRef/>
      </w:r>
      <w:r w:rsidRPr="00B60177">
        <w:rPr>
          <w:sz w:val="26"/>
          <w:szCs w:val="26"/>
        </w:rPr>
        <w:t xml:space="preserve"> </w:t>
      </w:r>
      <w:r>
        <w:rPr>
          <w:sz w:val="26"/>
          <w:szCs w:val="26"/>
          <w:rtl/>
        </w:rPr>
        <w:t xml:space="preserve">مودودی، تفہیم القرآن، </w:t>
      </w:r>
      <w:r w:rsidRPr="00B60177">
        <w:rPr>
          <w:sz w:val="26"/>
          <w:szCs w:val="26"/>
          <w:rtl/>
        </w:rPr>
        <w:t xml:space="preserve"> ص</w:t>
      </w:r>
      <w:r w:rsidRPr="00B60177">
        <w:rPr>
          <w:rFonts w:hint="cs"/>
          <w:sz w:val="26"/>
          <w:szCs w:val="26"/>
          <w:rtl/>
        </w:rPr>
        <w:t>؛203</w:t>
      </w:r>
    </w:p>
  </w:endnote>
  <w:endnote w:id="30">
    <w:p w:rsidR="00137112" w:rsidRPr="00B60177" w:rsidRDefault="00137112" w:rsidP="006D4958">
      <w:pPr>
        <w:pStyle w:val="EndnoteText"/>
        <w:bidi/>
        <w:ind w:left="0"/>
        <w:jc w:val="both"/>
        <w:rPr>
          <w:sz w:val="26"/>
          <w:szCs w:val="26"/>
          <w:rtl/>
          <w:lang w:bidi="ur-PK"/>
        </w:rPr>
      </w:pPr>
      <w:r w:rsidRPr="00B60177">
        <w:rPr>
          <w:rStyle w:val="EndnoteReference"/>
          <w:rFonts w:ascii="Traditional Arabic" w:hAnsi="Traditional Arabic" w:cs="Traditional Arabic"/>
          <w:sz w:val="26"/>
          <w:szCs w:val="26"/>
        </w:rPr>
        <w:endnoteRef/>
      </w:r>
      <w:r w:rsidRPr="00B60177">
        <w:rPr>
          <w:rFonts w:ascii="Traditional Arabic" w:hAnsi="Traditional Arabic" w:cs="Traditional Arabic"/>
          <w:sz w:val="26"/>
          <w:szCs w:val="26"/>
        </w:rPr>
        <w:t xml:space="preserve"> </w:t>
      </w:r>
      <w:r w:rsidRPr="006D4958">
        <w:rPr>
          <w:sz w:val="26"/>
          <w:szCs w:val="26"/>
          <w:rtl/>
        </w:rPr>
        <w:t>امام بخاری،</w:t>
      </w:r>
      <w:r w:rsidR="006D4958" w:rsidRPr="006D4958">
        <w:rPr>
          <w:sz w:val="26"/>
          <w:szCs w:val="26"/>
          <w:rtl/>
        </w:rPr>
        <w:t xml:space="preserve">  امام ابو عبد اللہ محمد بن اسماعیل،  صحیح البخاری اردو،</w:t>
      </w:r>
      <w:r w:rsidRPr="006D4958">
        <w:rPr>
          <w:sz w:val="26"/>
          <w:szCs w:val="26"/>
          <w:rtl/>
        </w:rPr>
        <w:t xml:space="preserve"> </w:t>
      </w:r>
      <w:r w:rsidR="006D4958" w:rsidRPr="006D4958">
        <w:rPr>
          <w:sz w:val="26"/>
          <w:szCs w:val="26"/>
          <w:rtl/>
        </w:rPr>
        <w:t xml:space="preserve">(مترجم فضیلۃ الشیخ حافظ عبد الستار الحماد)،  مکتبہ دار السلام، الریاض، 1433ھ،  </w:t>
      </w:r>
      <w:r w:rsidRPr="006D4958">
        <w:rPr>
          <w:sz w:val="26"/>
          <w:szCs w:val="26"/>
          <w:rtl/>
        </w:rPr>
        <w:t>کتاب الفرائض،  باب میراث البنات، ج: 6، ص: 196، رقم حدیث: 6733</w:t>
      </w:r>
    </w:p>
  </w:endnote>
  <w:endnote w:id="31">
    <w:p w:rsidR="00137112" w:rsidRPr="00B60177" w:rsidRDefault="00137112" w:rsidP="00137112">
      <w:pPr>
        <w:pStyle w:val="EndnoteText"/>
        <w:bidi/>
        <w:ind w:left="0"/>
        <w:jc w:val="both"/>
        <w:rPr>
          <w:sz w:val="26"/>
          <w:szCs w:val="26"/>
          <w:rtl/>
          <w:lang w:bidi="ur-PK"/>
        </w:rPr>
      </w:pPr>
      <w:r w:rsidRPr="00B60177">
        <w:rPr>
          <w:rStyle w:val="EndnoteReference"/>
          <w:sz w:val="26"/>
          <w:szCs w:val="26"/>
        </w:rPr>
        <w:endnoteRef/>
      </w:r>
      <w:r w:rsidRPr="00B60177">
        <w:rPr>
          <w:sz w:val="26"/>
          <w:szCs w:val="26"/>
        </w:rPr>
        <w:t xml:space="preserve"> </w:t>
      </w:r>
      <w:r w:rsidRPr="00B60177">
        <w:rPr>
          <w:sz w:val="26"/>
          <w:szCs w:val="26"/>
          <w:rtl/>
        </w:rPr>
        <w:t xml:space="preserve">  ڈاکٹر ذاکر نائ</w:t>
      </w:r>
      <w:r w:rsidRPr="00B60177">
        <w:rPr>
          <w:rFonts w:hint="cs"/>
          <w:sz w:val="26"/>
          <w:szCs w:val="26"/>
          <w:rtl/>
        </w:rPr>
        <w:t>ی</w:t>
      </w:r>
      <w:r w:rsidRPr="00B60177">
        <w:rPr>
          <w:rFonts w:hint="eastAsia"/>
          <w:sz w:val="26"/>
          <w:szCs w:val="26"/>
          <w:rtl/>
        </w:rPr>
        <w:t>ک،</w:t>
      </w:r>
      <w:r w:rsidRPr="00B60177">
        <w:rPr>
          <w:sz w:val="26"/>
          <w:szCs w:val="26"/>
          <w:rtl/>
        </w:rPr>
        <w:t xml:space="preserve"> اسلام م</w:t>
      </w:r>
      <w:r w:rsidRPr="00B60177">
        <w:rPr>
          <w:rFonts w:hint="cs"/>
          <w:sz w:val="26"/>
          <w:szCs w:val="26"/>
          <w:rtl/>
        </w:rPr>
        <w:t>ی</w:t>
      </w:r>
      <w:r w:rsidRPr="00B60177">
        <w:rPr>
          <w:rFonts w:hint="eastAsia"/>
          <w:sz w:val="26"/>
          <w:szCs w:val="26"/>
          <w:rtl/>
        </w:rPr>
        <w:t>ں</w:t>
      </w:r>
      <w:r w:rsidRPr="00B60177">
        <w:rPr>
          <w:sz w:val="26"/>
          <w:szCs w:val="26"/>
          <w:rtl/>
        </w:rPr>
        <w:t xml:space="preserve"> خوات</w:t>
      </w:r>
      <w:r w:rsidRPr="00B60177">
        <w:rPr>
          <w:rFonts w:hint="cs"/>
          <w:sz w:val="26"/>
          <w:szCs w:val="26"/>
          <w:rtl/>
        </w:rPr>
        <w:t>ی</w:t>
      </w:r>
      <w:r w:rsidRPr="00B60177">
        <w:rPr>
          <w:rFonts w:hint="eastAsia"/>
          <w:sz w:val="26"/>
          <w:szCs w:val="26"/>
          <w:rtl/>
        </w:rPr>
        <w:t>ن</w:t>
      </w:r>
      <w:r w:rsidRPr="00B60177">
        <w:rPr>
          <w:sz w:val="26"/>
          <w:szCs w:val="26"/>
          <w:rtl/>
        </w:rPr>
        <w:t xml:space="preserve"> کے حقوق،</w:t>
      </w:r>
      <w:r w:rsidRPr="00B60177">
        <w:rPr>
          <w:rFonts w:hint="cs"/>
          <w:sz w:val="26"/>
          <w:szCs w:val="26"/>
          <w:rtl/>
        </w:rPr>
        <w:t xml:space="preserve"> (</w:t>
      </w:r>
      <w:r w:rsidRPr="00B60177">
        <w:rPr>
          <w:sz w:val="26"/>
          <w:szCs w:val="26"/>
          <w:rtl/>
        </w:rPr>
        <w:t>مترجم</w:t>
      </w:r>
      <w:r w:rsidRPr="00B60177">
        <w:rPr>
          <w:rFonts w:hint="cs"/>
          <w:sz w:val="26"/>
          <w:szCs w:val="26"/>
          <w:rtl/>
        </w:rPr>
        <w:t xml:space="preserve"> </w:t>
      </w:r>
      <w:r w:rsidRPr="00B60177">
        <w:rPr>
          <w:sz w:val="26"/>
          <w:szCs w:val="26"/>
          <w:rtl/>
        </w:rPr>
        <w:t>س</w:t>
      </w:r>
      <w:r w:rsidRPr="00B60177">
        <w:rPr>
          <w:rFonts w:hint="cs"/>
          <w:sz w:val="26"/>
          <w:szCs w:val="26"/>
          <w:rtl/>
        </w:rPr>
        <w:t>ی</w:t>
      </w:r>
      <w:r w:rsidRPr="00B60177">
        <w:rPr>
          <w:rFonts w:hint="eastAsia"/>
          <w:sz w:val="26"/>
          <w:szCs w:val="26"/>
          <w:rtl/>
        </w:rPr>
        <w:t>د</w:t>
      </w:r>
      <w:r w:rsidRPr="00B60177">
        <w:rPr>
          <w:sz w:val="26"/>
          <w:szCs w:val="26"/>
          <w:rtl/>
        </w:rPr>
        <w:t xml:space="preserve"> امت</w:t>
      </w:r>
      <w:r w:rsidRPr="00B60177">
        <w:rPr>
          <w:rFonts w:hint="cs"/>
          <w:sz w:val="26"/>
          <w:szCs w:val="26"/>
          <w:rtl/>
        </w:rPr>
        <w:t>ی</w:t>
      </w:r>
      <w:r w:rsidRPr="00B60177">
        <w:rPr>
          <w:rFonts w:hint="eastAsia"/>
          <w:sz w:val="26"/>
          <w:szCs w:val="26"/>
          <w:rtl/>
        </w:rPr>
        <w:t>از</w:t>
      </w:r>
      <w:r w:rsidRPr="00B60177">
        <w:rPr>
          <w:sz w:val="26"/>
          <w:szCs w:val="26"/>
          <w:rtl/>
        </w:rPr>
        <w:t xml:space="preserve"> احمد</w:t>
      </w:r>
      <w:r w:rsidRPr="00B60177">
        <w:rPr>
          <w:rFonts w:hint="cs"/>
          <w:sz w:val="26"/>
          <w:szCs w:val="26"/>
          <w:rtl/>
        </w:rPr>
        <w:t xml:space="preserve">)، </w:t>
      </w:r>
      <w:r w:rsidRPr="00B60177">
        <w:rPr>
          <w:sz w:val="26"/>
          <w:szCs w:val="26"/>
          <w:rtl/>
        </w:rPr>
        <w:t xml:space="preserve"> ص:</w:t>
      </w:r>
      <w:r w:rsidRPr="00B60177">
        <w:rPr>
          <w:rFonts w:hint="cs"/>
          <w:sz w:val="26"/>
          <w:szCs w:val="26"/>
          <w:rtl/>
        </w:rPr>
        <w:t>69-71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Jameel Noori Nastaleeq">
    <w:altName w:val="Arial"/>
    <w:charset w:val="00"/>
    <w:family w:val="auto"/>
    <w:pitch w:val="variable"/>
    <w:sig w:usb0="80002007" w:usb1="00000000" w:usb2="00000000" w:usb3="00000000" w:csb0="00000041"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5E0C" w:rsidRDefault="00905E0C" w:rsidP="00137112">
      <w:pPr>
        <w:spacing w:after="0" w:line="240" w:lineRule="auto"/>
      </w:pPr>
      <w:r>
        <w:separator/>
      </w:r>
    </w:p>
  </w:footnote>
  <w:footnote w:type="continuationSeparator" w:id="0">
    <w:p w:rsidR="00905E0C" w:rsidRDefault="00905E0C" w:rsidP="00137112">
      <w:pPr>
        <w:spacing w:after="0" w:line="240" w:lineRule="auto"/>
      </w:pPr>
      <w:r>
        <w:continuationSeparator/>
      </w:r>
    </w:p>
  </w:footnote>
  <w:footnote w:id="1">
    <w:p w:rsidR="00FA71D4" w:rsidRPr="00463465" w:rsidRDefault="00FA71D4" w:rsidP="00FA71D4">
      <w:pPr>
        <w:pStyle w:val="FootnoteText"/>
        <w:tabs>
          <w:tab w:val="right" w:pos="630"/>
        </w:tabs>
        <w:bidi/>
        <w:ind w:left="0"/>
        <w:jc w:val="both"/>
        <w:rPr>
          <w:sz w:val="24"/>
          <w:szCs w:val="24"/>
        </w:rPr>
      </w:pPr>
      <w:r w:rsidRPr="00463465">
        <w:rPr>
          <w:rStyle w:val="FootnoteReference"/>
          <w:sz w:val="24"/>
          <w:szCs w:val="24"/>
        </w:rPr>
        <w:footnoteRef/>
      </w:r>
      <w:r w:rsidRPr="00463465">
        <w:rPr>
          <w:sz w:val="24"/>
          <w:szCs w:val="24"/>
        </w:rPr>
        <w:t xml:space="preserve"> </w:t>
      </w:r>
      <w:r w:rsidR="0034350D">
        <w:rPr>
          <w:sz w:val="24"/>
          <w:szCs w:val="24"/>
          <w:rtl/>
          <w:lang w:bidi="ur-PK"/>
        </w:rPr>
        <w:t>ریسرچ اس</w:t>
      </w:r>
      <w:r w:rsidRPr="00463465">
        <w:rPr>
          <w:rFonts w:hint="cs"/>
          <w:sz w:val="24"/>
          <w:szCs w:val="24"/>
          <w:rtl/>
          <w:lang w:bidi="ur-PK"/>
        </w:rPr>
        <w:t xml:space="preserve">کالر،  ایم فل اسلامیات ، </w:t>
      </w:r>
      <w:proofErr w:type="spellStart"/>
      <w:r w:rsidRPr="00463465">
        <w:rPr>
          <w:rFonts w:hint="cs"/>
          <w:sz w:val="24"/>
          <w:szCs w:val="24"/>
          <w:rtl/>
          <w:lang w:bidi="ur-PK"/>
        </w:rPr>
        <w:t>الحمد</w:t>
      </w:r>
      <w:proofErr w:type="spellEnd"/>
      <w:r w:rsidRPr="00463465">
        <w:rPr>
          <w:rFonts w:hint="cs"/>
          <w:sz w:val="24"/>
          <w:szCs w:val="24"/>
          <w:rtl/>
          <w:lang w:bidi="ur-PK"/>
        </w:rPr>
        <w:t xml:space="preserve"> اسلامک یونیورسٹی، کوئٹہ۔</w:t>
      </w:r>
    </w:p>
  </w:footnote>
  <w:footnote w:id="2">
    <w:p w:rsidR="00FA71D4" w:rsidRPr="00463465" w:rsidRDefault="00FA71D4" w:rsidP="00FA71D4">
      <w:pPr>
        <w:pStyle w:val="FootnoteText"/>
        <w:bidi/>
        <w:ind w:left="0"/>
        <w:jc w:val="both"/>
        <w:rPr>
          <w:sz w:val="24"/>
          <w:szCs w:val="24"/>
          <w:rtl/>
          <w:lang w:bidi="ur-PK"/>
        </w:rPr>
      </w:pPr>
      <w:r w:rsidRPr="00463465">
        <w:rPr>
          <w:rStyle w:val="FootnoteReference"/>
          <w:sz w:val="24"/>
          <w:szCs w:val="24"/>
        </w:rPr>
        <w:footnoteRef/>
      </w:r>
      <w:r w:rsidRPr="00463465">
        <w:rPr>
          <w:sz w:val="24"/>
          <w:szCs w:val="24"/>
        </w:rPr>
        <w:t xml:space="preserve"> </w:t>
      </w:r>
      <w:proofErr w:type="spellStart"/>
      <w:r w:rsidR="00DF2095">
        <w:rPr>
          <w:sz w:val="24"/>
          <w:szCs w:val="24"/>
          <w:rtl/>
        </w:rPr>
        <w:t>اسسٹنٹ</w:t>
      </w:r>
      <w:proofErr w:type="spellEnd"/>
      <w:r w:rsidR="00DF2095">
        <w:rPr>
          <w:sz w:val="24"/>
          <w:szCs w:val="24"/>
          <w:rtl/>
        </w:rPr>
        <w:t xml:space="preserve"> </w:t>
      </w:r>
      <w:proofErr w:type="spellStart"/>
      <w:r w:rsidR="00DF2095">
        <w:rPr>
          <w:sz w:val="24"/>
          <w:szCs w:val="24"/>
          <w:rtl/>
        </w:rPr>
        <w:t>پروفیسر</w:t>
      </w:r>
      <w:proofErr w:type="spellEnd"/>
      <w:r w:rsidR="00DF2095">
        <w:rPr>
          <w:sz w:val="24"/>
          <w:szCs w:val="24"/>
          <w:rtl/>
        </w:rPr>
        <w:t xml:space="preserve"> ( </w:t>
      </w:r>
      <w:r w:rsidR="00CB301B">
        <w:rPr>
          <w:sz w:val="24"/>
          <w:szCs w:val="24"/>
        </w:rPr>
        <w:t>Adjunct</w:t>
      </w:r>
      <w:r w:rsidR="002A3611">
        <w:rPr>
          <w:sz w:val="24"/>
          <w:szCs w:val="24"/>
        </w:rPr>
        <w:t xml:space="preserve"> </w:t>
      </w:r>
      <w:r w:rsidR="002A3611">
        <w:rPr>
          <w:sz w:val="24"/>
          <w:szCs w:val="24"/>
          <w:rtl/>
        </w:rPr>
        <w:t xml:space="preserve"> </w:t>
      </w:r>
      <w:r w:rsidR="004D7EC8">
        <w:rPr>
          <w:sz w:val="24"/>
          <w:szCs w:val="24"/>
          <w:rtl/>
        </w:rPr>
        <w:t>)</w:t>
      </w:r>
      <w:r w:rsidR="00CB301B">
        <w:rPr>
          <w:sz w:val="24"/>
          <w:szCs w:val="24"/>
          <w:rtl/>
        </w:rPr>
        <w:t xml:space="preserve">, </w:t>
      </w:r>
      <w:r w:rsidR="002A3611">
        <w:rPr>
          <w:sz w:val="24"/>
          <w:szCs w:val="24"/>
          <w:rtl/>
        </w:rPr>
        <w:t xml:space="preserve">الحمد </w:t>
      </w:r>
      <w:proofErr w:type="spellStart"/>
      <w:r w:rsidR="002A3611">
        <w:rPr>
          <w:sz w:val="24"/>
          <w:szCs w:val="24"/>
          <w:rtl/>
        </w:rPr>
        <w:t>اسلامک</w:t>
      </w:r>
      <w:proofErr w:type="spellEnd"/>
      <w:r w:rsidR="002A3611">
        <w:rPr>
          <w:sz w:val="24"/>
          <w:szCs w:val="24"/>
          <w:rtl/>
        </w:rPr>
        <w:t xml:space="preserve"> </w:t>
      </w:r>
      <w:proofErr w:type="spellStart"/>
      <w:r w:rsidR="004D7EC8">
        <w:rPr>
          <w:sz w:val="24"/>
          <w:szCs w:val="24"/>
          <w:rtl/>
        </w:rPr>
        <w:t>یونیورسٹی</w:t>
      </w:r>
      <w:proofErr w:type="spellEnd"/>
      <w:r w:rsidR="004D7EC8">
        <w:rPr>
          <w:sz w:val="24"/>
          <w:szCs w:val="24"/>
          <w:rtl/>
        </w:rPr>
        <w:t xml:space="preserve"> ، </w:t>
      </w:r>
      <w:proofErr w:type="spellStart"/>
      <w:r w:rsidR="004D7EC8">
        <w:rPr>
          <w:sz w:val="24"/>
          <w:szCs w:val="24"/>
          <w:rtl/>
        </w:rPr>
        <w:t>کوئٹہ</w:t>
      </w:r>
      <w:proofErr w:type="spellEnd"/>
      <w:r w:rsidR="004D7EC8">
        <w:rPr>
          <w:sz w:val="24"/>
          <w:szCs w:val="24"/>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2EF8"/>
    <w:multiLevelType w:val="hybridMultilevel"/>
    <w:tmpl w:val="1F1E3D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037408"/>
    <w:multiLevelType w:val="hybridMultilevel"/>
    <w:tmpl w:val="1A78B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65F074B"/>
    <w:multiLevelType w:val="hybridMultilevel"/>
    <w:tmpl w:val="74880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434D57"/>
    <w:multiLevelType w:val="hybridMultilevel"/>
    <w:tmpl w:val="34423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508CC"/>
    <w:multiLevelType w:val="hybridMultilevel"/>
    <w:tmpl w:val="5884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CA7D21"/>
    <w:multiLevelType w:val="hybridMultilevel"/>
    <w:tmpl w:val="A87E9E6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16cid:durableId="881552650">
    <w:abstractNumId w:val="4"/>
  </w:num>
  <w:num w:numId="2" w16cid:durableId="192620899">
    <w:abstractNumId w:val="0"/>
  </w:num>
  <w:num w:numId="3" w16cid:durableId="599489945">
    <w:abstractNumId w:val="5"/>
  </w:num>
  <w:num w:numId="4" w16cid:durableId="1376273877">
    <w:abstractNumId w:val="1"/>
  </w:num>
  <w:num w:numId="5" w16cid:durableId="1897282192">
    <w:abstractNumId w:val="2"/>
  </w:num>
  <w:num w:numId="6" w16cid:durableId="844787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112"/>
    <w:rsid w:val="0001660C"/>
    <w:rsid w:val="000E7E8E"/>
    <w:rsid w:val="000F0273"/>
    <w:rsid w:val="00137112"/>
    <w:rsid w:val="0014026A"/>
    <w:rsid w:val="001444B4"/>
    <w:rsid w:val="001772A7"/>
    <w:rsid w:val="001D7E40"/>
    <w:rsid w:val="002A3611"/>
    <w:rsid w:val="0034350D"/>
    <w:rsid w:val="004750D7"/>
    <w:rsid w:val="0049375B"/>
    <w:rsid w:val="004A7876"/>
    <w:rsid w:val="004D7EC8"/>
    <w:rsid w:val="00563F37"/>
    <w:rsid w:val="00593F46"/>
    <w:rsid w:val="00640E25"/>
    <w:rsid w:val="00692206"/>
    <w:rsid w:val="0069303D"/>
    <w:rsid w:val="006D127B"/>
    <w:rsid w:val="006D4958"/>
    <w:rsid w:val="00725F9F"/>
    <w:rsid w:val="00731C35"/>
    <w:rsid w:val="007C7B8F"/>
    <w:rsid w:val="007F2E1E"/>
    <w:rsid w:val="008248E8"/>
    <w:rsid w:val="00905E0C"/>
    <w:rsid w:val="009C5EFC"/>
    <w:rsid w:val="00CB301B"/>
    <w:rsid w:val="00DA3340"/>
    <w:rsid w:val="00DF2095"/>
    <w:rsid w:val="00FA71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15CE"/>
  <w15:docId w15:val="{3FEA461B-5F59-C64A-8DFC-2619B6E9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12"/>
    <w:pPr>
      <w:spacing w:line="360" w:lineRule="auto"/>
      <w:ind w:left="720"/>
      <w:jc w:val="right"/>
    </w:pPr>
    <w:rPr>
      <w:rFonts w:ascii="Jameel Noori Nastaleeq" w:eastAsiaTheme="minorEastAsia" w:hAnsi="Jameel Noori Nastaleeq" w:cs="Jameel Noori Nastaleeq"/>
      <w:sz w:val="26"/>
      <w:szCs w:val="26"/>
    </w:rPr>
  </w:style>
  <w:style w:type="paragraph" w:styleId="Heading2">
    <w:name w:val="heading 2"/>
    <w:basedOn w:val="Normal"/>
    <w:next w:val="Normal"/>
    <w:link w:val="Heading2Char"/>
    <w:autoRedefine/>
    <w:uiPriority w:val="9"/>
    <w:unhideWhenUsed/>
    <w:qFormat/>
    <w:rsid w:val="00725F9F"/>
    <w:pPr>
      <w:keepNext/>
      <w:keepLines/>
      <w:tabs>
        <w:tab w:val="left" w:pos="27"/>
      </w:tabs>
      <w:spacing w:after="0" w:line="240" w:lineRule="auto"/>
      <w:ind w:left="27"/>
      <w:jc w:val="center"/>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5F9F"/>
    <w:rPr>
      <w:rFonts w:ascii="Jameel Noori Nastaleeq" w:eastAsia="Times New Roman" w:hAnsi="Jameel Noori Nastaleeq" w:cs="Jameel Noori Nastaleeq"/>
      <w:b/>
      <w:bCs/>
      <w:sz w:val="36"/>
      <w:szCs w:val="36"/>
    </w:rPr>
  </w:style>
  <w:style w:type="paragraph" w:styleId="ListParagraph">
    <w:name w:val="List Paragraph"/>
    <w:basedOn w:val="Normal"/>
    <w:uiPriority w:val="34"/>
    <w:qFormat/>
    <w:rsid w:val="00137112"/>
    <w:pPr>
      <w:contextualSpacing/>
    </w:pPr>
  </w:style>
  <w:style w:type="character" w:styleId="Hyperlink">
    <w:name w:val="Hyperlink"/>
    <w:basedOn w:val="DefaultParagraphFont"/>
    <w:uiPriority w:val="99"/>
    <w:unhideWhenUsed/>
    <w:rsid w:val="00137112"/>
    <w:rPr>
      <w:color w:val="0000FF" w:themeColor="hyperlink"/>
      <w:u w:val="single"/>
    </w:rPr>
  </w:style>
  <w:style w:type="paragraph" w:styleId="EndnoteText">
    <w:name w:val="endnote text"/>
    <w:basedOn w:val="Normal"/>
    <w:link w:val="EndnoteTextChar"/>
    <w:uiPriority w:val="99"/>
    <w:unhideWhenUsed/>
    <w:rsid w:val="00137112"/>
    <w:pPr>
      <w:spacing w:after="0" w:line="240" w:lineRule="auto"/>
    </w:pPr>
    <w:rPr>
      <w:sz w:val="20"/>
      <w:szCs w:val="20"/>
    </w:rPr>
  </w:style>
  <w:style w:type="character" w:customStyle="1" w:styleId="EndnoteTextChar">
    <w:name w:val="Endnote Text Char"/>
    <w:basedOn w:val="DefaultParagraphFont"/>
    <w:link w:val="EndnoteText"/>
    <w:uiPriority w:val="99"/>
    <w:rsid w:val="00137112"/>
    <w:rPr>
      <w:rFonts w:ascii="Jameel Noori Nastaleeq" w:eastAsiaTheme="minorEastAsia" w:hAnsi="Jameel Noori Nastaleeq" w:cs="Jameel Noori Nastaleeq"/>
      <w:sz w:val="20"/>
      <w:szCs w:val="20"/>
    </w:rPr>
  </w:style>
  <w:style w:type="character" w:styleId="EndnoteReference">
    <w:name w:val="endnote reference"/>
    <w:basedOn w:val="DefaultParagraphFont"/>
    <w:uiPriority w:val="99"/>
    <w:semiHidden/>
    <w:unhideWhenUsed/>
    <w:rsid w:val="00137112"/>
    <w:rPr>
      <w:vertAlign w:val="superscript"/>
    </w:rPr>
  </w:style>
  <w:style w:type="paragraph" w:styleId="BodyText">
    <w:name w:val="Body Text"/>
    <w:basedOn w:val="Normal"/>
    <w:link w:val="BodyTextChar"/>
    <w:uiPriority w:val="1"/>
    <w:qFormat/>
    <w:rsid w:val="00137112"/>
    <w:pPr>
      <w:widowControl w:val="0"/>
      <w:autoSpaceDE w:val="0"/>
      <w:autoSpaceDN w:val="0"/>
      <w:spacing w:after="0"/>
      <w:jc w:val="both"/>
    </w:pPr>
    <w:rPr>
      <w:rFonts w:eastAsia="Calibri"/>
      <w:sz w:val="30"/>
      <w:szCs w:val="30"/>
    </w:rPr>
  </w:style>
  <w:style w:type="character" w:customStyle="1" w:styleId="BodyTextChar">
    <w:name w:val="Body Text Char"/>
    <w:basedOn w:val="DefaultParagraphFont"/>
    <w:link w:val="BodyText"/>
    <w:uiPriority w:val="1"/>
    <w:rsid w:val="00137112"/>
    <w:rPr>
      <w:rFonts w:ascii="Jameel Noori Nastaleeq" w:eastAsia="Calibri" w:hAnsi="Jameel Noori Nastaleeq" w:cs="Jameel Noori Nastaleeq"/>
      <w:sz w:val="30"/>
      <w:szCs w:val="30"/>
    </w:rPr>
  </w:style>
  <w:style w:type="paragraph" w:styleId="FootnoteText">
    <w:name w:val="footnote text"/>
    <w:basedOn w:val="Normal"/>
    <w:link w:val="FootnoteTextChar"/>
    <w:uiPriority w:val="99"/>
    <w:semiHidden/>
    <w:unhideWhenUsed/>
    <w:rsid w:val="008248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8E8"/>
    <w:rPr>
      <w:rFonts w:ascii="Jameel Noori Nastaleeq" w:eastAsiaTheme="minorEastAsia" w:hAnsi="Jameel Noori Nastaleeq" w:cs="Jameel Noori Nastaleeq"/>
      <w:sz w:val="20"/>
      <w:szCs w:val="20"/>
    </w:rPr>
  </w:style>
  <w:style w:type="character" w:styleId="FootnoteReference">
    <w:name w:val="footnote reference"/>
    <w:basedOn w:val="DefaultParagraphFont"/>
    <w:uiPriority w:val="99"/>
    <w:semiHidden/>
    <w:unhideWhenUsed/>
    <w:rsid w:val="00824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BC83C05-9C20-4E5F-8266-2526ABC9113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dc:creator>
  <cp:lastModifiedBy>Sajjad Ahmed VFM BUKC</cp:lastModifiedBy>
  <cp:revision>2</cp:revision>
  <dcterms:created xsi:type="dcterms:W3CDTF">2022-05-15T14:05:00Z</dcterms:created>
  <dcterms:modified xsi:type="dcterms:W3CDTF">2022-05-15T14:05:00Z</dcterms:modified>
</cp:coreProperties>
</file>